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32C57" w14:textId="77777777" w:rsidR="00EF2BE7" w:rsidRDefault="00EF2BE7" w:rsidP="00EF2BE7">
      <w:pPr>
        <w:jc w:val="right"/>
        <w:rPr>
          <w:b/>
          <w:sz w:val="28"/>
          <w:szCs w:val="28"/>
        </w:rPr>
      </w:pPr>
      <w:r>
        <w:rPr>
          <w:b/>
          <w:sz w:val="28"/>
          <w:szCs w:val="28"/>
        </w:rPr>
        <w:t>«УТВЕРЖДАЮ»</w:t>
      </w:r>
    </w:p>
    <w:p w14:paraId="3EDF02F9" w14:textId="77777777" w:rsidR="00EF2BE7" w:rsidRDefault="00EF2BE7" w:rsidP="00EF2BE7">
      <w:pPr>
        <w:jc w:val="right"/>
        <w:rPr>
          <w:sz w:val="28"/>
          <w:szCs w:val="28"/>
        </w:rPr>
      </w:pPr>
      <w:r>
        <w:rPr>
          <w:sz w:val="28"/>
          <w:szCs w:val="28"/>
        </w:rPr>
        <w:t xml:space="preserve">Директор </w:t>
      </w:r>
    </w:p>
    <w:p w14:paraId="6C90C814" w14:textId="77777777" w:rsidR="00EF2BE7" w:rsidRDefault="00EF2BE7" w:rsidP="00EF2BE7">
      <w:pPr>
        <w:jc w:val="right"/>
        <w:rPr>
          <w:sz w:val="28"/>
          <w:szCs w:val="28"/>
        </w:rPr>
      </w:pPr>
      <w:r>
        <w:rPr>
          <w:sz w:val="28"/>
          <w:szCs w:val="28"/>
        </w:rPr>
        <w:t>Негосударственного частного</w:t>
      </w:r>
    </w:p>
    <w:p w14:paraId="0C81E772" w14:textId="097F1D39" w:rsidR="00EF2BE7" w:rsidRDefault="00EF2BE7" w:rsidP="00EF2BE7">
      <w:pPr>
        <w:jc w:val="right"/>
        <w:rPr>
          <w:sz w:val="28"/>
          <w:szCs w:val="28"/>
        </w:rPr>
      </w:pPr>
      <w:r>
        <w:rPr>
          <w:sz w:val="28"/>
          <w:szCs w:val="28"/>
        </w:rPr>
        <w:t xml:space="preserve"> образовательного учреждения </w:t>
      </w:r>
    </w:p>
    <w:p w14:paraId="6E98C3D9" w14:textId="47013C94" w:rsidR="00EF2BE7" w:rsidRDefault="00EF2BE7" w:rsidP="00EF2BE7">
      <w:pPr>
        <w:jc w:val="center"/>
        <w:rPr>
          <w:sz w:val="28"/>
          <w:szCs w:val="28"/>
        </w:rPr>
      </w:pPr>
      <w:r>
        <w:rPr>
          <w:sz w:val="28"/>
          <w:szCs w:val="28"/>
        </w:rPr>
        <w:t xml:space="preserve">                                                                                     «Учебный центр «</w:t>
      </w:r>
      <w:proofErr w:type="gramStart"/>
      <w:r>
        <w:rPr>
          <w:sz w:val="28"/>
          <w:szCs w:val="28"/>
        </w:rPr>
        <w:t>Динамо »</w:t>
      </w:r>
      <w:proofErr w:type="gramEnd"/>
    </w:p>
    <w:p w14:paraId="543B39AD" w14:textId="77777777" w:rsidR="00EF2BE7" w:rsidRDefault="00EF2BE7" w:rsidP="00EF2BE7">
      <w:pPr>
        <w:jc w:val="right"/>
        <w:rPr>
          <w:sz w:val="28"/>
          <w:szCs w:val="28"/>
        </w:rPr>
      </w:pPr>
      <w:r>
        <w:rPr>
          <w:sz w:val="28"/>
          <w:szCs w:val="28"/>
        </w:rPr>
        <w:t xml:space="preserve">____________ А.И.Черняк           </w:t>
      </w:r>
      <w:r>
        <w:rPr>
          <w:sz w:val="28"/>
          <w:szCs w:val="28"/>
          <w:u w:val="single"/>
        </w:rPr>
        <w:t xml:space="preserve"> </w:t>
      </w:r>
      <w:r>
        <w:rPr>
          <w:sz w:val="28"/>
          <w:szCs w:val="28"/>
        </w:rPr>
        <w:t xml:space="preserve"> </w:t>
      </w:r>
    </w:p>
    <w:p w14:paraId="4C70FFD1" w14:textId="37D23CEA" w:rsidR="00EF2BE7" w:rsidRDefault="00EF2BE7" w:rsidP="00EF2BE7">
      <w:pPr>
        <w:jc w:val="right"/>
        <w:rPr>
          <w:sz w:val="28"/>
          <w:szCs w:val="28"/>
        </w:rPr>
      </w:pPr>
      <w:r>
        <w:rPr>
          <w:sz w:val="28"/>
          <w:szCs w:val="28"/>
        </w:rPr>
        <w:t>01 сентября 2026г.</w:t>
      </w:r>
    </w:p>
    <w:p w14:paraId="674C8D64" w14:textId="77777777" w:rsidR="00EF2BE7" w:rsidRDefault="00EF2BE7" w:rsidP="00EF2BE7">
      <w:pPr>
        <w:jc w:val="right"/>
        <w:rPr>
          <w:sz w:val="28"/>
          <w:szCs w:val="28"/>
        </w:rPr>
      </w:pPr>
    </w:p>
    <w:p w14:paraId="689D90FD" w14:textId="77777777" w:rsidR="00EF2BE7" w:rsidRDefault="00EF2BE7" w:rsidP="00EF2BE7">
      <w:pPr>
        <w:jc w:val="right"/>
      </w:pPr>
    </w:p>
    <w:p w14:paraId="63F716D3" w14:textId="5C18B5FB" w:rsidR="003702C3" w:rsidRPr="00EF2BE7" w:rsidRDefault="003702C3" w:rsidP="00EF2BE7">
      <w:pPr>
        <w:jc w:val="center"/>
        <w:rPr>
          <w:sz w:val="52"/>
          <w:szCs w:val="52"/>
        </w:rPr>
      </w:pPr>
      <w:r w:rsidRPr="00EF2BE7">
        <w:rPr>
          <w:sz w:val="52"/>
          <w:szCs w:val="52"/>
        </w:rPr>
        <w:t>Типовая программа профессионального обучения</w:t>
      </w:r>
      <w:r w:rsidRPr="00EF2BE7">
        <w:rPr>
          <w:sz w:val="52"/>
          <w:szCs w:val="52"/>
        </w:rPr>
        <w:br/>
        <w:t>“Программа профессиональной подготовки охранников</w:t>
      </w:r>
      <w:r w:rsidR="00EF2BE7">
        <w:rPr>
          <w:sz w:val="52"/>
          <w:szCs w:val="52"/>
        </w:rPr>
        <w:t xml:space="preserve"> 4 разряда</w:t>
      </w:r>
      <w:r w:rsidRPr="00EF2BE7">
        <w:rPr>
          <w:sz w:val="52"/>
          <w:szCs w:val="52"/>
        </w:rPr>
        <w:t>”</w:t>
      </w:r>
    </w:p>
    <w:p w14:paraId="67CEDB8C" w14:textId="77777777" w:rsidR="003702C3" w:rsidRDefault="003702C3" w:rsidP="003702C3"/>
    <w:p w14:paraId="1D979272" w14:textId="77777777" w:rsidR="003702C3" w:rsidRDefault="003702C3" w:rsidP="003702C3"/>
    <w:p w14:paraId="75A0F6C7" w14:textId="77777777" w:rsidR="003702C3" w:rsidRDefault="003702C3" w:rsidP="003702C3"/>
    <w:p w14:paraId="0C1C1507" w14:textId="77777777" w:rsidR="003702C3" w:rsidRDefault="003702C3" w:rsidP="003702C3"/>
    <w:p w14:paraId="66168B90" w14:textId="77777777" w:rsidR="003702C3" w:rsidRDefault="003702C3" w:rsidP="003702C3"/>
    <w:p w14:paraId="78B4AFFB" w14:textId="77777777" w:rsidR="00EF2BE7" w:rsidRDefault="00EF2BE7" w:rsidP="003702C3"/>
    <w:p w14:paraId="39E60E45" w14:textId="77777777" w:rsidR="00EF2BE7" w:rsidRDefault="00EF2BE7" w:rsidP="003702C3"/>
    <w:p w14:paraId="2279B20D" w14:textId="77777777" w:rsidR="00EF2BE7" w:rsidRDefault="00EF2BE7" w:rsidP="003702C3"/>
    <w:p w14:paraId="5803B807" w14:textId="77777777" w:rsidR="00EF2BE7" w:rsidRDefault="00EF2BE7" w:rsidP="003702C3"/>
    <w:p w14:paraId="24BB7CFC" w14:textId="77777777" w:rsidR="00EF2BE7" w:rsidRDefault="00EF2BE7" w:rsidP="003702C3"/>
    <w:p w14:paraId="44C0F5D2" w14:textId="77777777" w:rsidR="00EF2BE7" w:rsidRDefault="00EF2BE7" w:rsidP="003702C3"/>
    <w:p w14:paraId="4782A423" w14:textId="77777777" w:rsidR="00EF2BE7" w:rsidRDefault="00EF2BE7" w:rsidP="003702C3"/>
    <w:p w14:paraId="034A865A" w14:textId="77777777" w:rsidR="00EF2BE7" w:rsidRPr="00C26C7A" w:rsidRDefault="00EF2BE7" w:rsidP="00EF2BE7">
      <w:pPr>
        <w:jc w:val="center"/>
        <w:rPr>
          <w:sz w:val="28"/>
        </w:rPr>
      </w:pPr>
      <w:proofErr w:type="spellStart"/>
      <w:r>
        <w:rPr>
          <w:sz w:val="28"/>
        </w:rPr>
        <w:t>г.</w:t>
      </w:r>
      <w:r w:rsidRPr="00C26C7A">
        <w:rPr>
          <w:sz w:val="28"/>
        </w:rPr>
        <w:t>Калининград</w:t>
      </w:r>
      <w:proofErr w:type="spellEnd"/>
    </w:p>
    <w:p w14:paraId="19339B82" w14:textId="77777777" w:rsidR="003702C3" w:rsidRPr="00EF2BE7" w:rsidRDefault="003702C3" w:rsidP="003702C3">
      <w:pPr>
        <w:jc w:val="center"/>
        <w:rPr>
          <w:b/>
          <w:bCs/>
          <w:sz w:val="28"/>
          <w:szCs w:val="28"/>
        </w:rPr>
      </w:pPr>
      <w:r w:rsidRPr="00EF2BE7">
        <w:rPr>
          <w:b/>
          <w:bCs/>
          <w:sz w:val="28"/>
          <w:szCs w:val="28"/>
        </w:rPr>
        <w:lastRenderedPageBreak/>
        <w:t>I. Общие положения</w:t>
      </w:r>
    </w:p>
    <w:p w14:paraId="6BE1918E" w14:textId="77777777" w:rsidR="003702C3" w:rsidRPr="003702C3" w:rsidRDefault="003702C3" w:rsidP="003702C3">
      <w:r w:rsidRPr="003702C3">
        <w:t>1. Типовая программа профессионального обучения “Программа профессиональной подготовки охранников” (далее - Программа) направлена на приобретение профессиональной компетенции охранника, получение квалификационных разрядов по профессии рабочего без изменения уровня образования.</w:t>
      </w:r>
    </w:p>
    <w:p w14:paraId="4799F1CA" w14:textId="77777777" w:rsidR="003702C3" w:rsidRPr="003702C3" w:rsidRDefault="003702C3" w:rsidP="003702C3">
      <w:r w:rsidRPr="003702C3">
        <w:t>2. Срок обучения по Программе зависит от присваиваемого квалификационного разряда (далее - разряд), который определяется исходя из предполагаемого исполнения обязанностей, связанных с использованием оружия и специальных средств, работником частной охранной организации, имеющим удостоверение частного охранника, личную карточку работника частной охранной организации и выполняющим трудовую функцию по оказанию охранных услуг (далее - частный охранник, если не указано иное).</w:t>
      </w:r>
    </w:p>
    <w:p w14:paraId="2844B57A" w14:textId="30B06AD1" w:rsidR="003702C3" w:rsidRPr="003702C3" w:rsidRDefault="003702C3" w:rsidP="003702C3">
      <w:r w:rsidRPr="003702C3">
        <w:t>2.</w:t>
      </w:r>
      <w:r w:rsidR="00EF2BE7">
        <w:t>1</w:t>
      </w:r>
      <w:r w:rsidRPr="003702C3">
        <w:t>. По программе профессиональной подготовки охранников 4 разряда (использование только специальных средств) - не менее 40 аудиторных часов.</w:t>
      </w:r>
    </w:p>
    <w:p w14:paraId="6EF2D6CB" w14:textId="239DB4E1" w:rsidR="003702C3" w:rsidRPr="003702C3" w:rsidRDefault="003702C3" w:rsidP="003702C3">
      <w:r w:rsidRPr="003702C3">
        <w:t>3. Обучение по Программе в заочной форме не допускается. Занятия по дисциплинам, связанным с огневой и физической подготовкой и использованием специальных средств, не могут проводиться с использованием электронного обучения и (или) дистанционных образовательных технологий</w:t>
      </w:r>
      <w:r w:rsidR="000D6B5F">
        <w:rPr>
          <w:rStyle w:val="ae"/>
        </w:rPr>
        <w:footnoteReference w:id="1"/>
      </w:r>
      <w:r w:rsidRPr="003702C3">
        <w:t>.</w:t>
      </w:r>
    </w:p>
    <w:p w14:paraId="0BF54231" w14:textId="77777777" w:rsidR="003702C3" w:rsidRPr="003702C3" w:rsidRDefault="003702C3" w:rsidP="003702C3">
      <w:r w:rsidRPr="003702C3">
        <w:t>4. Программа включает в себя: общие положения, условия реализации Программы, содержание Программы (в том числе типовой календарный учебный график Программы, типовой учебный план Программы, типовые тематические планы и типовые рабочие программы дисциплин), итоговую аттестацию по Программе и планируемые результаты освоения Программы.</w:t>
      </w:r>
    </w:p>
    <w:p w14:paraId="5AF91409" w14:textId="77777777" w:rsidR="003702C3" w:rsidRPr="003702C3" w:rsidRDefault="003702C3" w:rsidP="003702C3">
      <w:r w:rsidRPr="003702C3">
        <w:t>5. Дополнительно в Программу включается обязательный раздел “Наличие специальной учебной базы”, предназначенный для указания видов, типов оружия и специальных средств, используемых в образовательной деятельности.</w:t>
      </w:r>
    </w:p>
    <w:p w14:paraId="20828CFD" w14:textId="77777777" w:rsidR="003702C3" w:rsidRPr="003702C3" w:rsidRDefault="003702C3" w:rsidP="003702C3">
      <w:r w:rsidRPr="003702C3">
        <w:t>6. При освоении Программы, предназначенной для охранников 5 разряда, время изученных ранее дисциплин по Программе для охранников 4 разряда засчитывается в общее время изучения соответствующих дисциплин.</w:t>
      </w:r>
    </w:p>
    <w:p w14:paraId="4B679915" w14:textId="77777777" w:rsidR="003702C3" w:rsidRPr="003702C3" w:rsidRDefault="003702C3" w:rsidP="003702C3">
      <w:r w:rsidRPr="003702C3">
        <w:t>7. При освоении Программы, предназначенной для охранников 6 разряда, время изученных ранее дисциплин по Программе для охранников 4 и 5 разрядов засчитывается в общее время изучения соответствующих дисциплин.</w:t>
      </w:r>
    </w:p>
    <w:p w14:paraId="606885EE" w14:textId="71D5D2DB" w:rsidR="003702C3" w:rsidRPr="003702C3" w:rsidRDefault="003702C3" w:rsidP="003702C3">
      <w:r w:rsidRPr="003702C3">
        <w:t xml:space="preserve">8. В случаях, указанных в пунктах 6 и 7 настоящей Программы, обучение по индивидуальному учебному плану, в том числе ускоренное обучение, в пределах осваиваемой Программы осуществляется в порядке, установленном локальными </w:t>
      </w:r>
      <w:r w:rsidRPr="003702C3">
        <w:lastRenderedPageBreak/>
        <w:t>нормативными актами организации, осуществляющей образовательную деятельность</w:t>
      </w:r>
      <w:r w:rsidR="000D6B5F">
        <w:rPr>
          <w:rStyle w:val="ae"/>
        </w:rPr>
        <w:footnoteReference w:id="2"/>
      </w:r>
      <w:r w:rsidRPr="003702C3">
        <w:t>.</w:t>
      </w:r>
    </w:p>
    <w:p w14:paraId="434FF63F" w14:textId="77777777" w:rsidR="003702C3" w:rsidRPr="000D6B5F" w:rsidRDefault="003702C3" w:rsidP="00EF2BE7">
      <w:pPr>
        <w:jc w:val="center"/>
        <w:rPr>
          <w:b/>
          <w:bCs/>
        </w:rPr>
      </w:pPr>
      <w:r w:rsidRPr="000D6B5F">
        <w:rPr>
          <w:b/>
          <w:bCs/>
        </w:rPr>
        <w:t>I. Условия реализации Программы</w:t>
      </w:r>
    </w:p>
    <w:p w14:paraId="6DA6B6E2" w14:textId="77777777" w:rsidR="003702C3" w:rsidRPr="003702C3" w:rsidRDefault="003702C3" w:rsidP="003702C3">
      <w:r w:rsidRPr="003702C3">
        <w:t>9. Для реализации Программы создаются организационно-педагогические, кадровые, информационно-методические и материально-технические условия.</w:t>
      </w:r>
    </w:p>
    <w:p w14:paraId="2FC300CD" w14:textId="77777777" w:rsidR="003702C3" w:rsidRPr="003702C3" w:rsidRDefault="003702C3" w:rsidP="003702C3">
      <w:r w:rsidRPr="003702C3">
        <w:t>10. Организационно-педагогические условия реализации Программы должны обеспечивать в полном объеме соответствие качества подготовки обучающихся требованиям, установленным нормативными правовыми актами, регулирующими вопросы осуществления образовательной деятельности и частной охранной деятельности.</w:t>
      </w:r>
    </w:p>
    <w:p w14:paraId="67028652" w14:textId="77777777" w:rsidR="003702C3" w:rsidRPr="003702C3" w:rsidRDefault="003702C3" w:rsidP="003702C3">
      <w:r w:rsidRPr="003702C3">
        <w:t>11. При изучении дисциплин Программы используются методики преподавания, предполагающие вместе с традиционными лекционно-семинарскими занятиями решение обучающимися вводных задач по дисциплинам Программы, занятия с распределением ролевых заданий между обучающимися, применение аппаратно-программных и аудиовизуальных средств обучения, учебно-наглядных пособий.</w:t>
      </w:r>
    </w:p>
    <w:p w14:paraId="66E7ED6D" w14:textId="77777777" w:rsidR="003702C3" w:rsidRPr="003702C3" w:rsidRDefault="003702C3" w:rsidP="003702C3">
      <w:r w:rsidRPr="003702C3">
        <w:t>12. Продолжительность учебного часа теоретических и практических занятий составляет 1 академический час (45 минут).</w:t>
      </w:r>
    </w:p>
    <w:p w14:paraId="6A8C4F2E" w14:textId="5C66BB06" w:rsidR="003702C3" w:rsidRPr="003702C3" w:rsidRDefault="003702C3" w:rsidP="003702C3">
      <w:r w:rsidRPr="003702C3">
        <w:t>13. Кадровые условия реализации Программы обеспечиваются квалификацией педагогических работников организации, осуществляющей образовательную деятельность, которая должна отвечать квалификационным требованиям, указанным в квалификационных справочниках</w:t>
      </w:r>
      <w:r w:rsidR="001E277F">
        <w:rPr>
          <w:rStyle w:val="ae"/>
        </w:rPr>
        <w:footnoteReference w:id="3"/>
      </w:r>
      <w:r w:rsidRPr="003702C3">
        <w:t> и (или) профессиональных стандартах (при наличии).</w:t>
      </w:r>
    </w:p>
    <w:p w14:paraId="288C3959" w14:textId="77777777" w:rsidR="003702C3" w:rsidRPr="003702C3" w:rsidRDefault="003702C3" w:rsidP="003702C3">
      <w:r w:rsidRPr="003702C3">
        <w:t>14. Информационно-методические условия реализации Программы включают: учебный план, календарный учебный график, рабочие программы дисциплин, методические материалы и разработки, а также расписание занятий, разрабатываемые и утверждаемые организацией, осуществляющей образовательную деятельность, в соответствии с Программой.</w:t>
      </w:r>
    </w:p>
    <w:p w14:paraId="6994893E" w14:textId="56F32693" w:rsidR="00F606E0" w:rsidRPr="00620FA8" w:rsidRDefault="003702C3">
      <w:r w:rsidRPr="003702C3">
        <w:t xml:space="preserve">15. Материально-технические условия реализации Программы должны обеспечивать образовательную деятельность организаций, осуществляющих образовательную деятельность (в том числе наличие в собственности или на ином законном основании зданий, помещений, имеющих материально-техническое оснащение, </w:t>
      </w:r>
      <w:r w:rsidRPr="003702C3">
        <w:lastRenderedPageBreak/>
        <w:t>необходимое для проведения теоретических и практических занятий, количество учебных мест, оборудованных стульями (скамьями) и столами (откидными столиками), в учебных помещениях (аудиториях, учебных классах), соответствующее количеству обучающихся в учебной группе, наличие учебного оборудования, а также в целях проведения практических занятий с использованием оружия наличие стрелковых объектов для проведения занятий по огневой подготовке и наличие в собственности оружия по видам (типам, моделям), необходимого для выполнения учебных стрельб).</w:t>
      </w:r>
    </w:p>
    <w:p w14:paraId="5B0186CD" w14:textId="3324AD02" w:rsidR="00080329" w:rsidRDefault="00080329">
      <w:r w:rsidRPr="00080329">
        <w:t>16. Оценочными материалами по Программе являются перечни контрольных вопросов по дисциплинам, формируемые организацией, осуществляющей образовательную деятельность, и используемые при итоговой аттестации. В качестве методических материалов к Программе используются нормативные правовые акты, положения которых изучаются при освоении дисциплин Программы, а также учебная литература и методические пособия. Перечень оценочных материалов и методических материалов приводится в основной программе профессионального обучения, разрабатываемой и утверждаемой организацией, осуществляющей образовательную деятельность, в соответствии с Программой (далее - Образовательная программа).</w:t>
      </w:r>
    </w:p>
    <w:p w14:paraId="4387242A" w14:textId="77777777" w:rsidR="00080329" w:rsidRDefault="00080329" w:rsidP="001E277F">
      <w:pPr>
        <w:jc w:val="center"/>
        <w:rPr>
          <w:b/>
          <w:bCs/>
          <w:sz w:val="28"/>
          <w:szCs w:val="28"/>
        </w:rPr>
      </w:pPr>
      <w:r w:rsidRPr="001E277F">
        <w:rPr>
          <w:b/>
          <w:bCs/>
          <w:sz w:val="28"/>
          <w:szCs w:val="28"/>
        </w:rPr>
        <w:t>III. Содержание Программы</w:t>
      </w:r>
    </w:p>
    <w:p w14:paraId="01759602" w14:textId="77777777" w:rsidR="00620FA8" w:rsidRDefault="00620FA8" w:rsidP="00620FA8">
      <w:r w:rsidRPr="00080329">
        <w:t>17. Типовой календарный учебный график Программы:</w:t>
      </w:r>
    </w:p>
    <w:p w14:paraId="3D8AAF4B" w14:textId="77777777" w:rsidR="00620FA8" w:rsidRDefault="00620FA8" w:rsidP="00620FA8">
      <w:r w:rsidRPr="00080329">
        <w:t>17.1. Типовой календарный учебный график по программе профессиональной подготовки охранников 4 разряда:</w:t>
      </w:r>
    </w:p>
    <w:tbl>
      <w:tblPr>
        <w:tblpPr w:leftFromText="180" w:rightFromText="180" w:vertAnchor="page" w:horzAnchor="margin" w:tblpY="9907"/>
        <w:tblW w:w="9351" w:type="dxa"/>
        <w:shd w:val="clear" w:color="auto" w:fill="FFFFFF"/>
        <w:tblCellMar>
          <w:top w:w="15" w:type="dxa"/>
          <w:left w:w="15" w:type="dxa"/>
          <w:bottom w:w="15" w:type="dxa"/>
          <w:right w:w="15" w:type="dxa"/>
        </w:tblCellMar>
        <w:tblLook w:val="04A0" w:firstRow="1" w:lastRow="0" w:firstColumn="1" w:lastColumn="0" w:noHBand="0" w:noVBand="1"/>
      </w:tblPr>
      <w:tblGrid>
        <w:gridCol w:w="2560"/>
        <w:gridCol w:w="1376"/>
        <w:gridCol w:w="1141"/>
        <w:gridCol w:w="4274"/>
      </w:tblGrid>
      <w:tr w:rsidR="00620FA8" w:rsidRPr="00080329" w14:paraId="4F3D36F0" w14:textId="77777777" w:rsidTr="00620FA8">
        <w:trPr>
          <w:trHeight w:val="1138"/>
        </w:trPr>
        <w:tc>
          <w:tcPr>
            <w:tcW w:w="2573" w:type="dxa"/>
            <w:tcBorders>
              <w:top w:val="single" w:sz="2" w:space="0" w:color="auto"/>
              <w:left w:val="single" w:sz="6" w:space="0" w:color="auto"/>
              <w:bottom w:val="single" w:sz="2" w:space="0" w:color="auto"/>
              <w:right w:val="single" w:sz="6" w:space="0" w:color="auto"/>
            </w:tcBorders>
            <w:shd w:val="clear" w:color="auto" w:fill="FFFFFF"/>
            <w:hideMark/>
          </w:tcPr>
          <w:p w14:paraId="003B2F23" w14:textId="77777777" w:rsidR="00620FA8" w:rsidRPr="00080329" w:rsidRDefault="00620FA8" w:rsidP="00B81A64">
            <w:pPr>
              <w:jc w:val="center"/>
              <w:rPr>
                <w:b/>
                <w:bCs/>
                <w:sz w:val="20"/>
                <w:szCs w:val="20"/>
              </w:rPr>
            </w:pPr>
            <w:r w:rsidRPr="00080329">
              <w:rPr>
                <w:b/>
                <w:bCs/>
                <w:sz w:val="20"/>
                <w:szCs w:val="20"/>
              </w:rPr>
              <w:t>Календарный месяц, в котором проводится обучение по Программе</w:t>
            </w:r>
          </w:p>
        </w:tc>
        <w:tc>
          <w:tcPr>
            <w:tcW w:w="1376" w:type="dxa"/>
            <w:tcBorders>
              <w:top w:val="single" w:sz="2" w:space="0" w:color="auto"/>
              <w:left w:val="single" w:sz="6" w:space="0" w:color="auto"/>
              <w:bottom w:val="single" w:sz="2" w:space="0" w:color="auto"/>
              <w:right w:val="single" w:sz="6" w:space="0" w:color="auto"/>
            </w:tcBorders>
            <w:shd w:val="clear" w:color="auto" w:fill="FFFFFF"/>
            <w:hideMark/>
          </w:tcPr>
          <w:p w14:paraId="798C0018" w14:textId="77777777" w:rsidR="00620FA8" w:rsidRPr="00080329" w:rsidRDefault="00620FA8" w:rsidP="00B81A64">
            <w:pPr>
              <w:jc w:val="center"/>
              <w:rPr>
                <w:b/>
                <w:bCs/>
                <w:sz w:val="20"/>
                <w:szCs w:val="20"/>
              </w:rPr>
            </w:pPr>
            <w:r w:rsidRPr="00080329">
              <w:rPr>
                <w:b/>
                <w:bCs/>
                <w:sz w:val="20"/>
                <w:szCs w:val="20"/>
              </w:rPr>
              <w:t>Даты начала и окончания обучения по Программе</w:t>
            </w:r>
          </w:p>
        </w:tc>
        <w:tc>
          <w:tcPr>
            <w:tcW w:w="1141" w:type="dxa"/>
            <w:tcBorders>
              <w:top w:val="single" w:sz="2" w:space="0" w:color="auto"/>
              <w:left w:val="single" w:sz="6" w:space="0" w:color="auto"/>
              <w:bottom w:val="single" w:sz="2" w:space="0" w:color="auto"/>
              <w:right w:val="single" w:sz="6" w:space="0" w:color="auto"/>
            </w:tcBorders>
            <w:shd w:val="clear" w:color="auto" w:fill="FFFFFF"/>
            <w:hideMark/>
          </w:tcPr>
          <w:p w14:paraId="0AEC8346" w14:textId="77777777" w:rsidR="00620FA8" w:rsidRPr="00080329" w:rsidRDefault="00620FA8" w:rsidP="00B81A64">
            <w:pPr>
              <w:jc w:val="center"/>
              <w:rPr>
                <w:b/>
                <w:bCs/>
                <w:sz w:val="20"/>
                <w:szCs w:val="20"/>
              </w:rPr>
            </w:pPr>
            <w:r w:rsidRPr="00080329">
              <w:rPr>
                <w:b/>
                <w:bCs/>
                <w:sz w:val="20"/>
                <w:szCs w:val="20"/>
              </w:rPr>
              <w:t>День освоения Программы</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E74BB2B" w14:textId="77777777" w:rsidR="00620FA8" w:rsidRPr="00080329" w:rsidRDefault="00620FA8" w:rsidP="00B81A64">
            <w:pPr>
              <w:jc w:val="center"/>
              <w:rPr>
                <w:b/>
                <w:bCs/>
                <w:sz w:val="20"/>
                <w:szCs w:val="20"/>
              </w:rPr>
            </w:pPr>
            <w:r w:rsidRPr="00080329">
              <w:rPr>
                <w:b/>
                <w:bCs/>
                <w:sz w:val="20"/>
                <w:szCs w:val="20"/>
              </w:rPr>
              <w:t>Дисциплины Программы и количество часов</w:t>
            </w:r>
          </w:p>
        </w:tc>
      </w:tr>
      <w:tr w:rsidR="00620FA8" w:rsidRPr="00080329" w14:paraId="73F7274B" w14:textId="77777777" w:rsidTr="00620FA8">
        <w:trPr>
          <w:trHeight w:val="409"/>
        </w:trPr>
        <w:tc>
          <w:tcPr>
            <w:tcW w:w="2573"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7A71789D" w14:textId="77777777" w:rsidR="00620FA8" w:rsidRPr="00080329" w:rsidRDefault="00620FA8" w:rsidP="00B81A64">
            <w:pPr>
              <w:jc w:val="center"/>
              <w:rPr>
                <w:sz w:val="20"/>
                <w:szCs w:val="20"/>
              </w:rPr>
            </w:pPr>
            <w:r w:rsidRPr="00080329">
              <w:rPr>
                <w:sz w:val="20"/>
                <w:szCs w:val="20"/>
              </w:rPr>
              <w:t>(Наименование месяца)</w:t>
            </w:r>
          </w:p>
        </w:tc>
        <w:tc>
          <w:tcPr>
            <w:tcW w:w="1376"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E2D20A9" w14:textId="77777777" w:rsidR="00620FA8" w:rsidRPr="00080329" w:rsidRDefault="00620FA8" w:rsidP="00B81A64">
            <w:pPr>
              <w:jc w:val="center"/>
              <w:rPr>
                <w:sz w:val="20"/>
                <w:szCs w:val="20"/>
              </w:rPr>
            </w:pPr>
            <w:r w:rsidRPr="00080329">
              <w:rPr>
                <w:sz w:val="20"/>
                <w:szCs w:val="20"/>
              </w:rPr>
              <w:t>Теоретические и практические занятия (даты проведения)</w:t>
            </w:r>
          </w:p>
        </w:tc>
        <w:tc>
          <w:tcPr>
            <w:tcW w:w="1141" w:type="dxa"/>
            <w:tcBorders>
              <w:top w:val="single" w:sz="2" w:space="0" w:color="auto"/>
              <w:left w:val="single" w:sz="6" w:space="0" w:color="auto"/>
              <w:bottom w:val="single" w:sz="2" w:space="0" w:color="auto"/>
              <w:right w:val="single" w:sz="6" w:space="0" w:color="auto"/>
            </w:tcBorders>
            <w:shd w:val="clear" w:color="auto" w:fill="FFFFFF"/>
            <w:hideMark/>
          </w:tcPr>
          <w:p w14:paraId="544AD686" w14:textId="77777777" w:rsidR="00620FA8" w:rsidRPr="00080329" w:rsidRDefault="00620FA8" w:rsidP="00B81A64">
            <w:pPr>
              <w:jc w:val="center"/>
              <w:rPr>
                <w:sz w:val="20"/>
                <w:szCs w:val="20"/>
              </w:rPr>
            </w:pPr>
            <w:r w:rsidRPr="00080329">
              <w:rPr>
                <w:sz w:val="20"/>
                <w:szCs w:val="20"/>
              </w:rPr>
              <w:t>1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614B882" w14:textId="77777777" w:rsidR="00620FA8" w:rsidRPr="00080329" w:rsidRDefault="00620FA8" w:rsidP="00B81A64">
            <w:pPr>
              <w:jc w:val="center"/>
              <w:rPr>
                <w:sz w:val="20"/>
                <w:szCs w:val="20"/>
              </w:rPr>
            </w:pPr>
            <w:r w:rsidRPr="00080329">
              <w:rPr>
                <w:sz w:val="20"/>
                <w:szCs w:val="20"/>
              </w:rPr>
              <w:t>Д1 (6 ч.), Д2 (2 ч.)</w:t>
            </w:r>
          </w:p>
        </w:tc>
      </w:tr>
      <w:tr w:rsidR="00620FA8" w:rsidRPr="00080329" w14:paraId="5BA7C40A" w14:textId="77777777" w:rsidTr="00620FA8">
        <w:trPr>
          <w:trHeight w:val="126"/>
        </w:trPr>
        <w:tc>
          <w:tcPr>
            <w:tcW w:w="257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BAB60CE" w14:textId="77777777" w:rsidR="00620FA8" w:rsidRPr="00080329" w:rsidRDefault="00620FA8" w:rsidP="00B81A64">
            <w:pPr>
              <w:jc w:val="center"/>
              <w:rPr>
                <w:sz w:val="20"/>
                <w:szCs w:val="20"/>
              </w:rPr>
            </w:pPr>
          </w:p>
        </w:tc>
        <w:tc>
          <w:tcPr>
            <w:tcW w:w="137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8ADA2B8" w14:textId="77777777" w:rsidR="00620FA8" w:rsidRPr="00080329" w:rsidRDefault="00620FA8" w:rsidP="00B81A64">
            <w:pPr>
              <w:jc w:val="center"/>
              <w:rPr>
                <w:sz w:val="20"/>
                <w:szCs w:val="20"/>
              </w:rPr>
            </w:pPr>
          </w:p>
        </w:tc>
        <w:tc>
          <w:tcPr>
            <w:tcW w:w="1141" w:type="dxa"/>
            <w:tcBorders>
              <w:top w:val="single" w:sz="2" w:space="0" w:color="auto"/>
              <w:left w:val="single" w:sz="6" w:space="0" w:color="auto"/>
              <w:bottom w:val="single" w:sz="2" w:space="0" w:color="auto"/>
              <w:right w:val="single" w:sz="6" w:space="0" w:color="auto"/>
            </w:tcBorders>
            <w:shd w:val="clear" w:color="auto" w:fill="FFFFFF"/>
            <w:hideMark/>
          </w:tcPr>
          <w:p w14:paraId="28482544" w14:textId="77777777" w:rsidR="00620FA8" w:rsidRPr="00080329" w:rsidRDefault="00620FA8" w:rsidP="00B81A64">
            <w:pPr>
              <w:jc w:val="center"/>
              <w:rPr>
                <w:sz w:val="20"/>
                <w:szCs w:val="20"/>
              </w:rPr>
            </w:pPr>
            <w:r w:rsidRPr="00080329">
              <w:rPr>
                <w:sz w:val="20"/>
                <w:szCs w:val="20"/>
              </w:rPr>
              <w:t>2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2CA72EC" w14:textId="77777777" w:rsidR="00620FA8" w:rsidRPr="00080329" w:rsidRDefault="00620FA8" w:rsidP="00B81A64">
            <w:pPr>
              <w:jc w:val="center"/>
              <w:rPr>
                <w:sz w:val="20"/>
                <w:szCs w:val="20"/>
              </w:rPr>
            </w:pPr>
            <w:r w:rsidRPr="00080329">
              <w:rPr>
                <w:sz w:val="20"/>
                <w:szCs w:val="20"/>
              </w:rPr>
              <w:t>Д2 (3 ч.), Д3 (3 ч.), Д4 (2 ч.)</w:t>
            </w:r>
          </w:p>
        </w:tc>
      </w:tr>
      <w:tr w:rsidR="00620FA8" w:rsidRPr="00080329" w14:paraId="157F8E6E" w14:textId="77777777" w:rsidTr="00620FA8">
        <w:trPr>
          <w:trHeight w:val="126"/>
        </w:trPr>
        <w:tc>
          <w:tcPr>
            <w:tcW w:w="257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E189AA9" w14:textId="77777777" w:rsidR="00620FA8" w:rsidRPr="00080329" w:rsidRDefault="00620FA8" w:rsidP="00B81A64">
            <w:pPr>
              <w:jc w:val="center"/>
              <w:rPr>
                <w:sz w:val="20"/>
                <w:szCs w:val="20"/>
              </w:rPr>
            </w:pPr>
          </w:p>
        </w:tc>
        <w:tc>
          <w:tcPr>
            <w:tcW w:w="137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0F215DF" w14:textId="77777777" w:rsidR="00620FA8" w:rsidRPr="00080329" w:rsidRDefault="00620FA8" w:rsidP="00B81A64">
            <w:pPr>
              <w:jc w:val="center"/>
              <w:rPr>
                <w:sz w:val="20"/>
                <w:szCs w:val="20"/>
              </w:rPr>
            </w:pPr>
          </w:p>
        </w:tc>
        <w:tc>
          <w:tcPr>
            <w:tcW w:w="1141" w:type="dxa"/>
            <w:tcBorders>
              <w:top w:val="single" w:sz="2" w:space="0" w:color="auto"/>
              <w:left w:val="single" w:sz="6" w:space="0" w:color="auto"/>
              <w:bottom w:val="single" w:sz="2" w:space="0" w:color="auto"/>
              <w:right w:val="single" w:sz="6" w:space="0" w:color="auto"/>
            </w:tcBorders>
            <w:shd w:val="clear" w:color="auto" w:fill="FFFFFF"/>
            <w:hideMark/>
          </w:tcPr>
          <w:p w14:paraId="023DC2A3" w14:textId="77777777" w:rsidR="00620FA8" w:rsidRPr="00080329" w:rsidRDefault="00620FA8" w:rsidP="00B81A64">
            <w:pPr>
              <w:jc w:val="center"/>
              <w:rPr>
                <w:sz w:val="20"/>
                <w:szCs w:val="20"/>
              </w:rPr>
            </w:pPr>
            <w:r w:rsidRPr="00080329">
              <w:rPr>
                <w:sz w:val="20"/>
                <w:szCs w:val="20"/>
              </w:rPr>
              <w:t>3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660AAA7" w14:textId="77777777" w:rsidR="00620FA8" w:rsidRPr="00080329" w:rsidRDefault="00620FA8" w:rsidP="00B81A64">
            <w:pPr>
              <w:jc w:val="center"/>
              <w:rPr>
                <w:sz w:val="20"/>
                <w:szCs w:val="20"/>
              </w:rPr>
            </w:pPr>
            <w:r w:rsidRPr="00080329">
              <w:rPr>
                <w:sz w:val="20"/>
                <w:szCs w:val="20"/>
              </w:rPr>
              <w:t>Д4 (1 ч.), Д6 (4 ч.), Д7 (3 ч.)</w:t>
            </w:r>
          </w:p>
        </w:tc>
      </w:tr>
      <w:tr w:rsidR="00620FA8" w:rsidRPr="00080329" w14:paraId="1E0D1AB7" w14:textId="77777777" w:rsidTr="00620FA8">
        <w:trPr>
          <w:trHeight w:val="126"/>
        </w:trPr>
        <w:tc>
          <w:tcPr>
            <w:tcW w:w="257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987E08F" w14:textId="77777777" w:rsidR="00620FA8" w:rsidRPr="00080329" w:rsidRDefault="00620FA8" w:rsidP="00B81A64">
            <w:pPr>
              <w:jc w:val="center"/>
              <w:rPr>
                <w:sz w:val="20"/>
                <w:szCs w:val="20"/>
              </w:rPr>
            </w:pPr>
          </w:p>
        </w:tc>
        <w:tc>
          <w:tcPr>
            <w:tcW w:w="137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CBEBC8B" w14:textId="77777777" w:rsidR="00620FA8" w:rsidRPr="00080329" w:rsidRDefault="00620FA8" w:rsidP="00B81A64">
            <w:pPr>
              <w:jc w:val="center"/>
              <w:rPr>
                <w:sz w:val="20"/>
                <w:szCs w:val="20"/>
              </w:rPr>
            </w:pPr>
          </w:p>
        </w:tc>
        <w:tc>
          <w:tcPr>
            <w:tcW w:w="1141" w:type="dxa"/>
            <w:tcBorders>
              <w:top w:val="single" w:sz="2" w:space="0" w:color="auto"/>
              <w:left w:val="single" w:sz="6" w:space="0" w:color="auto"/>
              <w:bottom w:val="single" w:sz="2" w:space="0" w:color="auto"/>
              <w:right w:val="single" w:sz="6" w:space="0" w:color="auto"/>
            </w:tcBorders>
            <w:shd w:val="clear" w:color="auto" w:fill="FFFFFF"/>
            <w:hideMark/>
          </w:tcPr>
          <w:p w14:paraId="4C53FE3B" w14:textId="77777777" w:rsidR="00620FA8" w:rsidRPr="00080329" w:rsidRDefault="00620FA8" w:rsidP="00B81A64">
            <w:pPr>
              <w:jc w:val="center"/>
              <w:rPr>
                <w:sz w:val="20"/>
                <w:szCs w:val="20"/>
              </w:rPr>
            </w:pPr>
            <w:r w:rsidRPr="00080329">
              <w:rPr>
                <w:sz w:val="20"/>
                <w:szCs w:val="20"/>
              </w:rPr>
              <w:t>4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D4D0030" w14:textId="77777777" w:rsidR="00620FA8" w:rsidRPr="00080329" w:rsidRDefault="00620FA8" w:rsidP="00B81A64">
            <w:pPr>
              <w:jc w:val="center"/>
              <w:rPr>
                <w:sz w:val="20"/>
                <w:szCs w:val="20"/>
              </w:rPr>
            </w:pPr>
            <w:r w:rsidRPr="00080329">
              <w:rPr>
                <w:sz w:val="20"/>
                <w:szCs w:val="20"/>
              </w:rPr>
              <w:t>Д7 (5 ч.), Д8 (3 ч.)</w:t>
            </w:r>
          </w:p>
        </w:tc>
      </w:tr>
      <w:tr w:rsidR="00620FA8" w:rsidRPr="00080329" w14:paraId="2589CA5B" w14:textId="77777777" w:rsidTr="00620FA8">
        <w:trPr>
          <w:trHeight w:val="126"/>
        </w:trPr>
        <w:tc>
          <w:tcPr>
            <w:tcW w:w="257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7C699D2" w14:textId="77777777" w:rsidR="00620FA8" w:rsidRPr="00080329" w:rsidRDefault="00620FA8" w:rsidP="00B81A64">
            <w:pPr>
              <w:jc w:val="center"/>
              <w:rPr>
                <w:sz w:val="20"/>
                <w:szCs w:val="20"/>
              </w:rPr>
            </w:pPr>
          </w:p>
        </w:tc>
        <w:tc>
          <w:tcPr>
            <w:tcW w:w="137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9080819" w14:textId="77777777" w:rsidR="00620FA8" w:rsidRPr="00080329" w:rsidRDefault="00620FA8" w:rsidP="00B81A64">
            <w:pPr>
              <w:jc w:val="center"/>
              <w:rPr>
                <w:sz w:val="20"/>
                <w:szCs w:val="20"/>
              </w:rPr>
            </w:pPr>
          </w:p>
        </w:tc>
        <w:tc>
          <w:tcPr>
            <w:tcW w:w="1141" w:type="dxa"/>
            <w:tcBorders>
              <w:top w:val="single" w:sz="2" w:space="0" w:color="auto"/>
              <w:left w:val="single" w:sz="6" w:space="0" w:color="auto"/>
              <w:bottom w:val="single" w:sz="2" w:space="0" w:color="auto"/>
              <w:right w:val="single" w:sz="6" w:space="0" w:color="auto"/>
            </w:tcBorders>
            <w:shd w:val="clear" w:color="auto" w:fill="FFFFFF"/>
            <w:hideMark/>
          </w:tcPr>
          <w:p w14:paraId="642B75D4" w14:textId="77777777" w:rsidR="00620FA8" w:rsidRPr="00080329" w:rsidRDefault="00620FA8" w:rsidP="00B81A64">
            <w:pPr>
              <w:jc w:val="center"/>
              <w:rPr>
                <w:sz w:val="20"/>
                <w:szCs w:val="20"/>
              </w:rPr>
            </w:pPr>
            <w:r w:rsidRPr="00080329">
              <w:rPr>
                <w:sz w:val="20"/>
                <w:szCs w:val="20"/>
              </w:rPr>
              <w:t>5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254428B" w14:textId="77777777" w:rsidR="00620FA8" w:rsidRPr="00080329" w:rsidRDefault="00620FA8" w:rsidP="00B81A64">
            <w:pPr>
              <w:jc w:val="center"/>
              <w:rPr>
                <w:sz w:val="20"/>
                <w:szCs w:val="20"/>
              </w:rPr>
            </w:pPr>
            <w:r w:rsidRPr="00080329">
              <w:rPr>
                <w:sz w:val="20"/>
                <w:szCs w:val="20"/>
              </w:rPr>
              <w:t>Д8 (1ч.), Д9 (5 ч.)</w:t>
            </w:r>
          </w:p>
        </w:tc>
      </w:tr>
      <w:tr w:rsidR="00620FA8" w:rsidRPr="00080329" w14:paraId="61DB7383" w14:textId="77777777" w:rsidTr="00620FA8">
        <w:trPr>
          <w:trHeight w:val="126"/>
        </w:trPr>
        <w:tc>
          <w:tcPr>
            <w:tcW w:w="257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224C247" w14:textId="77777777" w:rsidR="00620FA8" w:rsidRPr="00080329" w:rsidRDefault="00620FA8" w:rsidP="00B81A64">
            <w:pPr>
              <w:jc w:val="center"/>
              <w:rPr>
                <w:sz w:val="20"/>
                <w:szCs w:val="20"/>
              </w:rPr>
            </w:pPr>
          </w:p>
        </w:tc>
        <w:tc>
          <w:tcPr>
            <w:tcW w:w="1376" w:type="dxa"/>
            <w:tcBorders>
              <w:top w:val="single" w:sz="2" w:space="0" w:color="auto"/>
              <w:left w:val="single" w:sz="6" w:space="0" w:color="auto"/>
              <w:bottom w:val="single" w:sz="2" w:space="0" w:color="auto"/>
              <w:right w:val="single" w:sz="6" w:space="0" w:color="auto"/>
            </w:tcBorders>
            <w:shd w:val="clear" w:color="auto" w:fill="FFFFFF"/>
            <w:hideMark/>
          </w:tcPr>
          <w:p w14:paraId="473DE0A1" w14:textId="77777777" w:rsidR="00620FA8" w:rsidRPr="00080329" w:rsidRDefault="00620FA8" w:rsidP="00B81A64">
            <w:pPr>
              <w:jc w:val="center"/>
              <w:rPr>
                <w:sz w:val="20"/>
                <w:szCs w:val="20"/>
              </w:rPr>
            </w:pPr>
            <w:r w:rsidRPr="00080329">
              <w:rPr>
                <w:sz w:val="20"/>
                <w:szCs w:val="20"/>
              </w:rPr>
              <w:t>Итоговая аттестация (дата проведения)</w:t>
            </w:r>
          </w:p>
        </w:tc>
        <w:tc>
          <w:tcPr>
            <w:tcW w:w="1141" w:type="dxa"/>
            <w:tcBorders>
              <w:top w:val="single" w:sz="2" w:space="0" w:color="auto"/>
              <w:left w:val="single" w:sz="6" w:space="0" w:color="auto"/>
              <w:bottom w:val="single" w:sz="2" w:space="0" w:color="auto"/>
              <w:right w:val="single" w:sz="6" w:space="0" w:color="auto"/>
            </w:tcBorders>
            <w:shd w:val="clear" w:color="auto" w:fill="FFFFFF"/>
            <w:hideMark/>
          </w:tcPr>
          <w:p w14:paraId="2BDF5B3A" w14:textId="77777777" w:rsidR="00620FA8" w:rsidRPr="00080329" w:rsidRDefault="00620FA8" w:rsidP="00B81A64">
            <w:pPr>
              <w:jc w:val="center"/>
              <w:rPr>
                <w:sz w:val="20"/>
                <w:szCs w:val="20"/>
              </w:rPr>
            </w:pPr>
            <w:r w:rsidRPr="00080329">
              <w:rPr>
                <w:sz w:val="20"/>
                <w:szCs w:val="20"/>
              </w:rPr>
              <w:t>5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2BB98A3" w14:textId="77777777" w:rsidR="00620FA8" w:rsidRPr="00080329" w:rsidRDefault="00620FA8" w:rsidP="00B81A64">
            <w:pPr>
              <w:jc w:val="center"/>
              <w:rPr>
                <w:sz w:val="20"/>
                <w:szCs w:val="20"/>
              </w:rPr>
            </w:pPr>
            <w:r w:rsidRPr="00080329">
              <w:rPr>
                <w:sz w:val="20"/>
                <w:szCs w:val="20"/>
              </w:rPr>
              <w:t>Итоговая аттестация (2 ч.)</w:t>
            </w:r>
          </w:p>
        </w:tc>
      </w:tr>
      <w:tr w:rsidR="00620FA8" w:rsidRPr="00080329" w14:paraId="730EF1B3" w14:textId="77777777" w:rsidTr="00620FA8">
        <w:trPr>
          <w:trHeight w:val="1655"/>
        </w:trPr>
        <w:tc>
          <w:tcPr>
            <w:tcW w:w="9351" w:type="dxa"/>
            <w:gridSpan w:val="4"/>
            <w:tcBorders>
              <w:top w:val="single" w:sz="2" w:space="0" w:color="auto"/>
              <w:left w:val="single" w:sz="6" w:space="0" w:color="auto"/>
              <w:bottom w:val="single" w:sz="2" w:space="0" w:color="auto"/>
              <w:right w:val="single" w:sz="6" w:space="0" w:color="auto"/>
            </w:tcBorders>
            <w:shd w:val="clear" w:color="auto" w:fill="FFFFFF"/>
            <w:hideMark/>
          </w:tcPr>
          <w:p w14:paraId="3AEB61AD" w14:textId="77777777" w:rsidR="00620FA8" w:rsidRPr="00080329" w:rsidRDefault="00620FA8" w:rsidP="00620FA8">
            <w:pPr>
              <w:rPr>
                <w:sz w:val="20"/>
                <w:szCs w:val="20"/>
              </w:rPr>
            </w:pPr>
            <w:r w:rsidRPr="00080329">
              <w:rPr>
                <w:sz w:val="20"/>
                <w:szCs w:val="20"/>
              </w:rPr>
              <w:lastRenderedPageBreak/>
              <w:t>Используемые сокращения наименований дисциплин Программы: Дисциплина 1 (Д1) - Правовая подготовка; Дисциплина 2 (Д2) - Тактико-специальная подготовка; Дисциплина 3 (Д3) - Техническая подготовка; Дисциплина 4 (Д4) - Психологическая подготовка; Дисциплина 6 (Д6) - Использование специальных средств; Дисциплина 7 (Д7) - Оказание первой помощи; Дисциплина 8 (Д8) - Специальная физическая подготовка; Дисциплина 9 (Д9) - Противодействие терроризму. Обеспечение антитеррористической защищенности объектов</w:t>
            </w:r>
          </w:p>
        </w:tc>
      </w:tr>
    </w:tbl>
    <w:p w14:paraId="31E0E809" w14:textId="77777777" w:rsidR="00080329" w:rsidRPr="00080329" w:rsidRDefault="00080329" w:rsidP="00080329">
      <w:r w:rsidRPr="00080329">
        <w:t>18. Типовые календарные учебные графики представлены в разрезе присваиваемых разрядов. На основании типовых календарных учебных графиков организации, осуществляющие образовательную деятельность, разрабатывают и утверждают календарные учебные графики по соответствующим Образовательным программам. Календарные графики по группам обучающихся утверждаются руководителем организации, осуществляющей образовательную деятельность.</w:t>
      </w:r>
    </w:p>
    <w:p w14:paraId="1C3267C8" w14:textId="77777777" w:rsidR="00080329" w:rsidRPr="00080329" w:rsidRDefault="00080329" w:rsidP="00080329">
      <w:r w:rsidRPr="00080329">
        <w:t>19. Типовой учебный план Программы:</w:t>
      </w:r>
    </w:p>
    <w:tbl>
      <w:tblPr>
        <w:tblW w:w="9519"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1"/>
        <w:gridCol w:w="1115"/>
        <w:gridCol w:w="2559"/>
        <w:gridCol w:w="1280"/>
        <w:gridCol w:w="1563"/>
        <w:gridCol w:w="2561"/>
      </w:tblGrid>
      <w:tr w:rsidR="0029104A" w:rsidRPr="00D77850" w14:paraId="444049F4" w14:textId="77777777" w:rsidTr="0029104A">
        <w:trPr>
          <w:trHeight w:val="419"/>
        </w:trPr>
        <w:tc>
          <w:tcPr>
            <w:tcW w:w="441"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1BF73934" w14:textId="77777777" w:rsidR="0029104A" w:rsidRPr="00D77850" w:rsidRDefault="0029104A" w:rsidP="00B81A64">
            <w:pPr>
              <w:jc w:val="center"/>
              <w:rPr>
                <w:b/>
                <w:bCs/>
                <w:sz w:val="20"/>
                <w:szCs w:val="20"/>
              </w:rPr>
            </w:pPr>
            <w:r w:rsidRPr="00D77850">
              <w:rPr>
                <w:b/>
                <w:bCs/>
                <w:sz w:val="20"/>
                <w:szCs w:val="20"/>
              </w:rPr>
              <w:t>№ п/п</w:t>
            </w:r>
          </w:p>
        </w:tc>
        <w:tc>
          <w:tcPr>
            <w:tcW w:w="3674" w:type="dxa"/>
            <w:gridSpan w:val="2"/>
            <w:vMerge w:val="restart"/>
            <w:tcBorders>
              <w:top w:val="single" w:sz="2" w:space="0" w:color="auto"/>
              <w:left w:val="single" w:sz="6" w:space="0" w:color="auto"/>
              <w:bottom w:val="single" w:sz="2" w:space="0" w:color="auto"/>
              <w:right w:val="single" w:sz="6" w:space="0" w:color="auto"/>
            </w:tcBorders>
            <w:shd w:val="clear" w:color="auto" w:fill="FFFFFF"/>
            <w:hideMark/>
          </w:tcPr>
          <w:p w14:paraId="765A2EDE" w14:textId="77777777" w:rsidR="0029104A" w:rsidRPr="00D77850" w:rsidRDefault="0029104A" w:rsidP="00B81A64">
            <w:pPr>
              <w:jc w:val="center"/>
              <w:rPr>
                <w:b/>
                <w:bCs/>
                <w:sz w:val="20"/>
                <w:szCs w:val="20"/>
              </w:rPr>
            </w:pPr>
            <w:r w:rsidRPr="00D77850">
              <w:rPr>
                <w:b/>
                <w:bCs/>
                <w:sz w:val="20"/>
                <w:szCs w:val="20"/>
              </w:rPr>
              <w:t>Наименование дисциплины</w:t>
            </w:r>
          </w:p>
        </w:tc>
        <w:tc>
          <w:tcPr>
            <w:tcW w:w="540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7CC4F694" w14:textId="77777777" w:rsidR="0029104A" w:rsidRPr="00D77850" w:rsidRDefault="0029104A" w:rsidP="00B81A64">
            <w:pPr>
              <w:jc w:val="center"/>
              <w:rPr>
                <w:b/>
                <w:bCs/>
                <w:sz w:val="20"/>
                <w:szCs w:val="20"/>
              </w:rPr>
            </w:pPr>
            <w:r w:rsidRPr="00D77850">
              <w:rPr>
                <w:b/>
                <w:bCs/>
                <w:sz w:val="20"/>
                <w:szCs w:val="20"/>
              </w:rPr>
              <w:t>4 разряд</w:t>
            </w:r>
          </w:p>
        </w:tc>
      </w:tr>
      <w:tr w:rsidR="0029104A" w:rsidRPr="00D77850" w14:paraId="03F5328C" w14:textId="77777777" w:rsidTr="0029104A">
        <w:trPr>
          <w:trHeight w:val="129"/>
        </w:trPr>
        <w:tc>
          <w:tcPr>
            <w:tcW w:w="44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161E6EF" w14:textId="77777777" w:rsidR="0029104A" w:rsidRPr="00D77850" w:rsidRDefault="0029104A" w:rsidP="00B81A64">
            <w:pPr>
              <w:jc w:val="center"/>
              <w:rPr>
                <w:b/>
                <w:bCs/>
                <w:sz w:val="20"/>
                <w:szCs w:val="20"/>
              </w:rPr>
            </w:pPr>
          </w:p>
        </w:tc>
        <w:tc>
          <w:tcPr>
            <w:tcW w:w="3674"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3E56219" w14:textId="77777777" w:rsidR="0029104A" w:rsidRPr="00D77850" w:rsidRDefault="0029104A" w:rsidP="00B81A64">
            <w:pPr>
              <w:jc w:val="center"/>
              <w:rPr>
                <w:b/>
                <w:bCs/>
                <w:sz w:val="20"/>
                <w:szCs w:val="20"/>
              </w:rPr>
            </w:pPr>
          </w:p>
        </w:tc>
        <w:tc>
          <w:tcPr>
            <w:tcW w:w="540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21F13BEA" w14:textId="77777777" w:rsidR="0029104A" w:rsidRPr="00D77850" w:rsidRDefault="0029104A" w:rsidP="00B81A64">
            <w:pPr>
              <w:jc w:val="center"/>
              <w:rPr>
                <w:sz w:val="20"/>
                <w:szCs w:val="20"/>
              </w:rPr>
            </w:pPr>
            <w:r w:rsidRPr="00D77850">
              <w:rPr>
                <w:sz w:val="20"/>
                <w:szCs w:val="20"/>
              </w:rPr>
              <w:t>количество часов</w:t>
            </w:r>
          </w:p>
        </w:tc>
      </w:tr>
      <w:tr w:rsidR="0029104A" w:rsidRPr="00D77850" w14:paraId="271BEEE1" w14:textId="77777777" w:rsidTr="0029104A">
        <w:trPr>
          <w:trHeight w:val="129"/>
        </w:trPr>
        <w:tc>
          <w:tcPr>
            <w:tcW w:w="44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0A0C9A6" w14:textId="77777777" w:rsidR="0029104A" w:rsidRPr="00D77850" w:rsidRDefault="0029104A" w:rsidP="00B81A64">
            <w:pPr>
              <w:jc w:val="center"/>
              <w:rPr>
                <w:b/>
                <w:bCs/>
                <w:sz w:val="20"/>
                <w:szCs w:val="20"/>
              </w:rPr>
            </w:pPr>
          </w:p>
        </w:tc>
        <w:tc>
          <w:tcPr>
            <w:tcW w:w="3674"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364C643" w14:textId="77777777" w:rsidR="0029104A" w:rsidRPr="00D77850" w:rsidRDefault="0029104A" w:rsidP="00B81A64">
            <w:pPr>
              <w:jc w:val="center"/>
              <w:rPr>
                <w:b/>
                <w:bCs/>
                <w:sz w:val="20"/>
                <w:szCs w:val="20"/>
              </w:rPr>
            </w:pPr>
          </w:p>
        </w:tc>
        <w:tc>
          <w:tcPr>
            <w:tcW w:w="128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C16D3FB" w14:textId="77777777" w:rsidR="0029104A" w:rsidRPr="00D77850" w:rsidRDefault="0029104A" w:rsidP="00B81A64">
            <w:pPr>
              <w:jc w:val="center"/>
              <w:rPr>
                <w:sz w:val="20"/>
                <w:szCs w:val="20"/>
              </w:rPr>
            </w:pPr>
            <w:r w:rsidRPr="00D77850">
              <w:rPr>
                <w:sz w:val="20"/>
                <w:szCs w:val="20"/>
              </w:rPr>
              <w:t>всего</w:t>
            </w:r>
          </w:p>
        </w:tc>
        <w:tc>
          <w:tcPr>
            <w:tcW w:w="412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2CEFD48" w14:textId="77777777" w:rsidR="0029104A" w:rsidRPr="00D77850" w:rsidRDefault="0029104A" w:rsidP="00B81A64">
            <w:pPr>
              <w:jc w:val="center"/>
              <w:rPr>
                <w:sz w:val="20"/>
                <w:szCs w:val="20"/>
              </w:rPr>
            </w:pPr>
            <w:r w:rsidRPr="00D77850">
              <w:rPr>
                <w:sz w:val="20"/>
                <w:szCs w:val="20"/>
              </w:rPr>
              <w:t>в том числе:</w:t>
            </w:r>
          </w:p>
        </w:tc>
      </w:tr>
      <w:tr w:rsidR="0029104A" w:rsidRPr="00D77850" w14:paraId="66834133" w14:textId="77777777" w:rsidTr="0029104A">
        <w:trPr>
          <w:trHeight w:val="129"/>
        </w:trPr>
        <w:tc>
          <w:tcPr>
            <w:tcW w:w="44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5A80195" w14:textId="77777777" w:rsidR="0029104A" w:rsidRPr="00D77850" w:rsidRDefault="0029104A" w:rsidP="00B81A64">
            <w:pPr>
              <w:jc w:val="center"/>
              <w:rPr>
                <w:b/>
                <w:bCs/>
                <w:sz w:val="20"/>
                <w:szCs w:val="20"/>
              </w:rPr>
            </w:pPr>
          </w:p>
        </w:tc>
        <w:tc>
          <w:tcPr>
            <w:tcW w:w="3674"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95194C9" w14:textId="77777777" w:rsidR="0029104A" w:rsidRPr="00D77850" w:rsidRDefault="0029104A" w:rsidP="00B81A64">
            <w:pPr>
              <w:jc w:val="center"/>
              <w:rPr>
                <w:b/>
                <w:bCs/>
                <w:sz w:val="20"/>
                <w:szCs w:val="20"/>
              </w:rPr>
            </w:pPr>
          </w:p>
        </w:tc>
        <w:tc>
          <w:tcPr>
            <w:tcW w:w="128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9C5ACF9" w14:textId="77777777" w:rsidR="0029104A" w:rsidRPr="00D77850" w:rsidRDefault="0029104A" w:rsidP="00B81A64">
            <w:pPr>
              <w:jc w:val="center"/>
              <w:rPr>
                <w:sz w:val="20"/>
                <w:szCs w:val="20"/>
              </w:rPr>
            </w:pP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0F89B104" w14:textId="77777777" w:rsidR="0029104A" w:rsidRPr="00D77850" w:rsidRDefault="0029104A" w:rsidP="00B81A64">
            <w:pPr>
              <w:jc w:val="center"/>
              <w:rPr>
                <w:sz w:val="20"/>
                <w:szCs w:val="20"/>
              </w:rPr>
            </w:pPr>
            <w:r w:rsidRPr="00D77850">
              <w:rPr>
                <w:sz w:val="20"/>
                <w:szCs w:val="20"/>
              </w:rPr>
              <w:t>теоретических</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305890CA" w14:textId="77777777" w:rsidR="0029104A" w:rsidRPr="00D77850" w:rsidRDefault="0029104A" w:rsidP="00B81A64">
            <w:pPr>
              <w:jc w:val="center"/>
              <w:rPr>
                <w:sz w:val="20"/>
                <w:szCs w:val="20"/>
              </w:rPr>
            </w:pPr>
            <w:r w:rsidRPr="00D77850">
              <w:rPr>
                <w:sz w:val="20"/>
                <w:szCs w:val="20"/>
              </w:rPr>
              <w:t>практических</w:t>
            </w:r>
          </w:p>
        </w:tc>
      </w:tr>
      <w:tr w:rsidR="0029104A" w:rsidRPr="00D77850" w14:paraId="7D0D8079" w14:textId="77777777" w:rsidTr="0029104A">
        <w:trPr>
          <w:trHeight w:val="343"/>
        </w:trPr>
        <w:tc>
          <w:tcPr>
            <w:tcW w:w="441" w:type="dxa"/>
            <w:tcBorders>
              <w:top w:val="single" w:sz="2" w:space="0" w:color="auto"/>
              <w:left w:val="single" w:sz="6" w:space="0" w:color="auto"/>
              <w:bottom w:val="single" w:sz="2" w:space="0" w:color="auto"/>
              <w:right w:val="single" w:sz="6" w:space="0" w:color="auto"/>
            </w:tcBorders>
            <w:shd w:val="clear" w:color="auto" w:fill="FFFFFF"/>
            <w:hideMark/>
          </w:tcPr>
          <w:p w14:paraId="54692FF9" w14:textId="77777777" w:rsidR="0029104A" w:rsidRPr="00D77850" w:rsidRDefault="0029104A" w:rsidP="00B81A64">
            <w:pPr>
              <w:jc w:val="center"/>
              <w:rPr>
                <w:sz w:val="20"/>
                <w:szCs w:val="20"/>
              </w:rPr>
            </w:pPr>
            <w:r w:rsidRPr="00D77850">
              <w:rPr>
                <w:sz w:val="20"/>
                <w:szCs w:val="20"/>
              </w:rPr>
              <w:t>1</w:t>
            </w:r>
          </w:p>
        </w:tc>
        <w:tc>
          <w:tcPr>
            <w:tcW w:w="367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2623341" w14:textId="77777777" w:rsidR="0029104A" w:rsidRPr="00D77850" w:rsidRDefault="0029104A" w:rsidP="00B81A64">
            <w:pPr>
              <w:jc w:val="center"/>
              <w:rPr>
                <w:sz w:val="20"/>
                <w:szCs w:val="20"/>
              </w:rPr>
            </w:pPr>
            <w:r w:rsidRPr="00D77850">
              <w:rPr>
                <w:sz w:val="20"/>
                <w:szCs w:val="20"/>
              </w:rPr>
              <w:t>Правовая подготовка</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6C552F9C" w14:textId="77777777" w:rsidR="0029104A" w:rsidRPr="00D77850" w:rsidRDefault="0029104A" w:rsidP="00B81A64">
            <w:pPr>
              <w:jc w:val="center"/>
              <w:rPr>
                <w:sz w:val="20"/>
                <w:szCs w:val="20"/>
              </w:rPr>
            </w:pPr>
            <w:r w:rsidRPr="00D77850">
              <w:rPr>
                <w:sz w:val="20"/>
                <w:szCs w:val="20"/>
              </w:rPr>
              <w:t>6</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1B105C33" w14:textId="77777777" w:rsidR="0029104A" w:rsidRPr="00D77850" w:rsidRDefault="0029104A" w:rsidP="00B81A64">
            <w:pPr>
              <w:jc w:val="center"/>
              <w:rPr>
                <w:sz w:val="20"/>
                <w:szCs w:val="20"/>
              </w:rPr>
            </w:pPr>
            <w:r w:rsidRPr="00D77850">
              <w:rPr>
                <w:sz w:val="20"/>
                <w:szCs w:val="20"/>
              </w:rPr>
              <w:t>4</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5DADD2FD" w14:textId="77777777" w:rsidR="0029104A" w:rsidRPr="00D77850" w:rsidRDefault="0029104A" w:rsidP="00B81A64">
            <w:pPr>
              <w:jc w:val="center"/>
              <w:rPr>
                <w:sz w:val="20"/>
                <w:szCs w:val="20"/>
              </w:rPr>
            </w:pPr>
            <w:r w:rsidRPr="00D77850">
              <w:rPr>
                <w:sz w:val="20"/>
                <w:szCs w:val="20"/>
              </w:rPr>
              <w:t>2(1)</w:t>
            </w:r>
          </w:p>
        </w:tc>
      </w:tr>
      <w:tr w:rsidR="0029104A" w:rsidRPr="00D77850" w14:paraId="024A61AD" w14:textId="77777777" w:rsidTr="0029104A">
        <w:trPr>
          <w:trHeight w:val="414"/>
        </w:trPr>
        <w:tc>
          <w:tcPr>
            <w:tcW w:w="441" w:type="dxa"/>
            <w:tcBorders>
              <w:top w:val="single" w:sz="2" w:space="0" w:color="auto"/>
              <w:left w:val="single" w:sz="6" w:space="0" w:color="auto"/>
              <w:bottom w:val="single" w:sz="2" w:space="0" w:color="auto"/>
              <w:right w:val="single" w:sz="6" w:space="0" w:color="auto"/>
            </w:tcBorders>
            <w:shd w:val="clear" w:color="auto" w:fill="FFFFFF"/>
            <w:hideMark/>
          </w:tcPr>
          <w:p w14:paraId="0A06AB87" w14:textId="77777777" w:rsidR="0029104A" w:rsidRPr="00D77850" w:rsidRDefault="0029104A" w:rsidP="00B81A64">
            <w:pPr>
              <w:jc w:val="center"/>
              <w:rPr>
                <w:sz w:val="20"/>
                <w:szCs w:val="20"/>
              </w:rPr>
            </w:pPr>
            <w:r w:rsidRPr="00D77850">
              <w:rPr>
                <w:sz w:val="20"/>
                <w:szCs w:val="20"/>
              </w:rPr>
              <w:t>2</w:t>
            </w:r>
          </w:p>
        </w:tc>
        <w:tc>
          <w:tcPr>
            <w:tcW w:w="367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CEF2067" w14:textId="77777777" w:rsidR="0029104A" w:rsidRPr="00D77850" w:rsidRDefault="0029104A" w:rsidP="00B81A64">
            <w:pPr>
              <w:jc w:val="center"/>
              <w:rPr>
                <w:sz w:val="20"/>
                <w:szCs w:val="20"/>
              </w:rPr>
            </w:pPr>
            <w:r w:rsidRPr="00D77850">
              <w:rPr>
                <w:sz w:val="20"/>
                <w:szCs w:val="20"/>
              </w:rPr>
              <w:t>Тактико-специальная подготовка</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3CBAD866" w14:textId="77777777" w:rsidR="0029104A" w:rsidRPr="00D77850" w:rsidRDefault="0029104A" w:rsidP="00B81A64">
            <w:pPr>
              <w:jc w:val="center"/>
              <w:rPr>
                <w:sz w:val="20"/>
                <w:szCs w:val="20"/>
              </w:rPr>
            </w:pPr>
            <w:r w:rsidRPr="00D77850">
              <w:rPr>
                <w:sz w:val="20"/>
                <w:szCs w:val="20"/>
              </w:rPr>
              <w:t>5</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670C97BF" w14:textId="77777777" w:rsidR="0029104A" w:rsidRPr="00D77850" w:rsidRDefault="0029104A" w:rsidP="00B81A64">
            <w:pPr>
              <w:jc w:val="center"/>
              <w:rPr>
                <w:sz w:val="20"/>
                <w:szCs w:val="20"/>
              </w:rPr>
            </w:pPr>
            <w:r w:rsidRPr="00D77850">
              <w:rPr>
                <w:sz w:val="20"/>
                <w:szCs w:val="20"/>
              </w:rPr>
              <w:t>2</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69265A4B" w14:textId="77777777" w:rsidR="0029104A" w:rsidRPr="00D77850" w:rsidRDefault="0029104A" w:rsidP="00B81A64">
            <w:pPr>
              <w:jc w:val="center"/>
              <w:rPr>
                <w:sz w:val="20"/>
                <w:szCs w:val="20"/>
              </w:rPr>
            </w:pPr>
            <w:r w:rsidRPr="00D77850">
              <w:rPr>
                <w:sz w:val="20"/>
                <w:szCs w:val="20"/>
              </w:rPr>
              <w:t>3(1)</w:t>
            </w:r>
          </w:p>
        </w:tc>
      </w:tr>
      <w:tr w:rsidR="0029104A" w:rsidRPr="00D77850" w14:paraId="3C4F484E" w14:textId="77777777" w:rsidTr="0029104A">
        <w:trPr>
          <w:trHeight w:val="228"/>
        </w:trPr>
        <w:tc>
          <w:tcPr>
            <w:tcW w:w="441" w:type="dxa"/>
            <w:tcBorders>
              <w:top w:val="single" w:sz="2" w:space="0" w:color="auto"/>
              <w:left w:val="single" w:sz="6" w:space="0" w:color="auto"/>
              <w:bottom w:val="single" w:sz="2" w:space="0" w:color="auto"/>
              <w:right w:val="single" w:sz="6" w:space="0" w:color="auto"/>
            </w:tcBorders>
            <w:shd w:val="clear" w:color="auto" w:fill="FFFFFF"/>
            <w:hideMark/>
          </w:tcPr>
          <w:p w14:paraId="7A91E856" w14:textId="77777777" w:rsidR="0029104A" w:rsidRPr="00D77850" w:rsidRDefault="0029104A" w:rsidP="00B81A64">
            <w:pPr>
              <w:jc w:val="center"/>
              <w:rPr>
                <w:sz w:val="20"/>
                <w:szCs w:val="20"/>
              </w:rPr>
            </w:pPr>
            <w:r w:rsidRPr="00D77850">
              <w:rPr>
                <w:sz w:val="20"/>
                <w:szCs w:val="20"/>
              </w:rPr>
              <w:t>3</w:t>
            </w:r>
          </w:p>
        </w:tc>
        <w:tc>
          <w:tcPr>
            <w:tcW w:w="367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A8B17D1" w14:textId="77777777" w:rsidR="0029104A" w:rsidRPr="00D77850" w:rsidRDefault="0029104A" w:rsidP="00B81A64">
            <w:pPr>
              <w:jc w:val="center"/>
              <w:rPr>
                <w:sz w:val="20"/>
                <w:szCs w:val="20"/>
              </w:rPr>
            </w:pPr>
            <w:r w:rsidRPr="00D77850">
              <w:rPr>
                <w:sz w:val="20"/>
                <w:szCs w:val="20"/>
              </w:rPr>
              <w:t>Техническая подготовка</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551D7EF9" w14:textId="77777777" w:rsidR="0029104A" w:rsidRPr="00D77850" w:rsidRDefault="0029104A" w:rsidP="00B81A64">
            <w:pPr>
              <w:jc w:val="center"/>
              <w:rPr>
                <w:sz w:val="20"/>
                <w:szCs w:val="20"/>
              </w:rPr>
            </w:pPr>
            <w:r w:rsidRPr="00D77850">
              <w:rPr>
                <w:sz w:val="20"/>
                <w:szCs w:val="20"/>
              </w:rPr>
              <w:t>3</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679CEC53" w14:textId="77777777" w:rsidR="0029104A" w:rsidRPr="00D77850" w:rsidRDefault="0029104A" w:rsidP="00B81A64">
            <w:pPr>
              <w:jc w:val="center"/>
              <w:rPr>
                <w:sz w:val="20"/>
                <w:szCs w:val="20"/>
              </w:rPr>
            </w:pPr>
            <w:r w:rsidRPr="00D77850">
              <w:rPr>
                <w:sz w:val="20"/>
                <w:szCs w:val="20"/>
              </w:rPr>
              <w:t>1</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0A230C24" w14:textId="77777777" w:rsidR="0029104A" w:rsidRPr="00D77850" w:rsidRDefault="0029104A" w:rsidP="00B81A64">
            <w:pPr>
              <w:jc w:val="center"/>
              <w:rPr>
                <w:sz w:val="20"/>
                <w:szCs w:val="20"/>
              </w:rPr>
            </w:pPr>
            <w:r w:rsidRPr="00D77850">
              <w:rPr>
                <w:sz w:val="20"/>
                <w:szCs w:val="20"/>
              </w:rPr>
              <w:t>2(1)</w:t>
            </w:r>
          </w:p>
        </w:tc>
      </w:tr>
      <w:tr w:rsidR="0029104A" w:rsidRPr="00D77850" w14:paraId="543DB895" w14:textId="77777777" w:rsidTr="0029104A">
        <w:trPr>
          <w:trHeight w:val="310"/>
        </w:trPr>
        <w:tc>
          <w:tcPr>
            <w:tcW w:w="441" w:type="dxa"/>
            <w:tcBorders>
              <w:top w:val="single" w:sz="2" w:space="0" w:color="auto"/>
              <w:left w:val="single" w:sz="6" w:space="0" w:color="auto"/>
              <w:bottom w:val="single" w:sz="2" w:space="0" w:color="auto"/>
              <w:right w:val="single" w:sz="6" w:space="0" w:color="auto"/>
            </w:tcBorders>
            <w:shd w:val="clear" w:color="auto" w:fill="FFFFFF"/>
            <w:hideMark/>
          </w:tcPr>
          <w:p w14:paraId="4895B77F" w14:textId="77777777" w:rsidR="0029104A" w:rsidRPr="00D77850" w:rsidRDefault="0029104A" w:rsidP="00B81A64">
            <w:pPr>
              <w:jc w:val="center"/>
              <w:rPr>
                <w:sz w:val="20"/>
                <w:szCs w:val="20"/>
              </w:rPr>
            </w:pPr>
            <w:r w:rsidRPr="00D77850">
              <w:rPr>
                <w:sz w:val="20"/>
                <w:szCs w:val="20"/>
              </w:rPr>
              <w:t>4</w:t>
            </w:r>
          </w:p>
        </w:tc>
        <w:tc>
          <w:tcPr>
            <w:tcW w:w="367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2AD50D7" w14:textId="77777777" w:rsidR="0029104A" w:rsidRPr="00D77850" w:rsidRDefault="0029104A" w:rsidP="00B81A64">
            <w:pPr>
              <w:jc w:val="center"/>
              <w:rPr>
                <w:sz w:val="20"/>
                <w:szCs w:val="20"/>
              </w:rPr>
            </w:pPr>
            <w:r w:rsidRPr="00D77850">
              <w:rPr>
                <w:sz w:val="20"/>
                <w:szCs w:val="20"/>
              </w:rPr>
              <w:t>Психологическая подготовка</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3E030972" w14:textId="77777777" w:rsidR="0029104A" w:rsidRPr="00D77850" w:rsidRDefault="0029104A" w:rsidP="00B81A64">
            <w:pPr>
              <w:jc w:val="center"/>
              <w:rPr>
                <w:sz w:val="20"/>
                <w:szCs w:val="20"/>
              </w:rPr>
            </w:pPr>
            <w:r w:rsidRPr="00D77850">
              <w:rPr>
                <w:sz w:val="20"/>
                <w:szCs w:val="20"/>
              </w:rPr>
              <w:t>3</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158E1CE1" w14:textId="77777777" w:rsidR="0029104A" w:rsidRPr="00D77850" w:rsidRDefault="0029104A" w:rsidP="00B81A64">
            <w:pPr>
              <w:jc w:val="center"/>
              <w:rPr>
                <w:sz w:val="20"/>
                <w:szCs w:val="20"/>
              </w:rPr>
            </w:pPr>
            <w:r w:rsidRPr="00D77850">
              <w:rPr>
                <w:sz w:val="20"/>
                <w:szCs w:val="20"/>
              </w:rPr>
              <w:t>1</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07F69BA3" w14:textId="77777777" w:rsidR="0029104A" w:rsidRPr="00D77850" w:rsidRDefault="0029104A" w:rsidP="00B81A64">
            <w:pPr>
              <w:jc w:val="center"/>
              <w:rPr>
                <w:sz w:val="20"/>
                <w:szCs w:val="20"/>
              </w:rPr>
            </w:pPr>
            <w:r w:rsidRPr="00D77850">
              <w:rPr>
                <w:sz w:val="20"/>
                <w:szCs w:val="20"/>
              </w:rPr>
              <w:t>2(1)</w:t>
            </w:r>
          </w:p>
        </w:tc>
      </w:tr>
      <w:tr w:rsidR="0029104A" w:rsidRPr="00D77850" w14:paraId="1415B502" w14:textId="77777777" w:rsidTr="0029104A">
        <w:trPr>
          <w:trHeight w:val="406"/>
        </w:trPr>
        <w:tc>
          <w:tcPr>
            <w:tcW w:w="441" w:type="dxa"/>
            <w:tcBorders>
              <w:top w:val="single" w:sz="2" w:space="0" w:color="auto"/>
              <w:left w:val="single" w:sz="6" w:space="0" w:color="auto"/>
              <w:bottom w:val="single" w:sz="2" w:space="0" w:color="auto"/>
              <w:right w:val="single" w:sz="6" w:space="0" w:color="auto"/>
            </w:tcBorders>
            <w:shd w:val="clear" w:color="auto" w:fill="FFFFFF"/>
            <w:hideMark/>
          </w:tcPr>
          <w:p w14:paraId="5EDF1374" w14:textId="77777777" w:rsidR="0029104A" w:rsidRPr="00D77850" w:rsidRDefault="0029104A" w:rsidP="00B81A64">
            <w:pPr>
              <w:jc w:val="center"/>
              <w:rPr>
                <w:sz w:val="20"/>
                <w:szCs w:val="20"/>
              </w:rPr>
            </w:pPr>
            <w:r w:rsidRPr="00D77850">
              <w:rPr>
                <w:sz w:val="20"/>
                <w:szCs w:val="20"/>
              </w:rPr>
              <w:t>5</w:t>
            </w:r>
          </w:p>
        </w:tc>
        <w:tc>
          <w:tcPr>
            <w:tcW w:w="367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EFA357D" w14:textId="77777777" w:rsidR="0029104A" w:rsidRPr="00D77850" w:rsidRDefault="0029104A" w:rsidP="00B81A64">
            <w:pPr>
              <w:jc w:val="center"/>
              <w:rPr>
                <w:sz w:val="20"/>
                <w:szCs w:val="20"/>
              </w:rPr>
            </w:pPr>
            <w:r w:rsidRPr="00D77850">
              <w:rPr>
                <w:sz w:val="20"/>
                <w:szCs w:val="20"/>
              </w:rPr>
              <w:t>Огневая подготовка</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4FE2C8E9" w14:textId="77777777" w:rsidR="0029104A" w:rsidRPr="00D77850" w:rsidRDefault="0029104A" w:rsidP="00B81A64">
            <w:pPr>
              <w:jc w:val="center"/>
              <w:rPr>
                <w:sz w:val="20"/>
                <w:szCs w:val="20"/>
              </w:rPr>
            </w:pPr>
            <w:r w:rsidRPr="00D77850">
              <w:rPr>
                <w:sz w:val="20"/>
                <w:szCs w:val="20"/>
              </w:rPr>
              <w:t>-</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4A427DF1" w14:textId="77777777" w:rsidR="0029104A" w:rsidRPr="00D77850" w:rsidRDefault="0029104A" w:rsidP="00B81A64">
            <w:pPr>
              <w:jc w:val="center"/>
              <w:rPr>
                <w:sz w:val="20"/>
                <w:szCs w:val="20"/>
              </w:rPr>
            </w:pPr>
            <w:r w:rsidRPr="00D77850">
              <w:rPr>
                <w:sz w:val="20"/>
                <w:szCs w:val="20"/>
              </w:rPr>
              <w:t>-</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73E66495" w14:textId="77777777" w:rsidR="0029104A" w:rsidRPr="00D77850" w:rsidRDefault="0029104A" w:rsidP="00B81A64">
            <w:pPr>
              <w:jc w:val="center"/>
              <w:rPr>
                <w:sz w:val="20"/>
                <w:szCs w:val="20"/>
              </w:rPr>
            </w:pPr>
            <w:r w:rsidRPr="00D77850">
              <w:rPr>
                <w:sz w:val="20"/>
                <w:szCs w:val="20"/>
              </w:rPr>
              <w:t>-</w:t>
            </w:r>
          </w:p>
        </w:tc>
      </w:tr>
      <w:tr w:rsidR="0029104A" w:rsidRPr="00D77850" w14:paraId="60CEE589" w14:textId="77777777" w:rsidTr="0029104A">
        <w:trPr>
          <w:trHeight w:val="208"/>
        </w:trPr>
        <w:tc>
          <w:tcPr>
            <w:tcW w:w="441" w:type="dxa"/>
            <w:tcBorders>
              <w:top w:val="single" w:sz="2" w:space="0" w:color="auto"/>
              <w:left w:val="single" w:sz="6" w:space="0" w:color="auto"/>
              <w:bottom w:val="single" w:sz="2" w:space="0" w:color="auto"/>
              <w:right w:val="single" w:sz="6" w:space="0" w:color="auto"/>
            </w:tcBorders>
            <w:shd w:val="clear" w:color="auto" w:fill="FFFFFF"/>
            <w:hideMark/>
          </w:tcPr>
          <w:p w14:paraId="1FCDD882" w14:textId="77777777" w:rsidR="0029104A" w:rsidRPr="00D77850" w:rsidRDefault="0029104A" w:rsidP="00B81A64">
            <w:pPr>
              <w:jc w:val="center"/>
              <w:rPr>
                <w:sz w:val="20"/>
                <w:szCs w:val="20"/>
              </w:rPr>
            </w:pPr>
            <w:r w:rsidRPr="00D77850">
              <w:rPr>
                <w:sz w:val="20"/>
                <w:szCs w:val="20"/>
              </w:rPr>
              <w:t>6</w:t>
            </w:r>
          </w:p>
        </w:tc>
        <w:tc>
          <w:tcPr>
            <w:tcW w:w="367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6F7B158" w14:textId="77777777" w:rsidR="0029104A" w:rsidRPr="00D77850" w:rsidRDefault="0029104A" w:rsidP="00B81A64">
            <w:pPr>
              <w:jc w:val="center"/>
              <w:rPr>
                <w:sz w:val="20"/>
                <w:szCs w:val="20"/>
              </w:rPr>
            </w:pPr>
            <w:r w:rsidRPr="00D77850">
              <w:rPr>
                <w:sz w:val="20"/>
                <w:szCs w:val="20"/>
              </w:rPr>
              <w:t>Использование специальных средств</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575B46B2" w14:textId="77777777" w:rsidR="0029104A" w:rsidRPr="00D77850" w:rsidRDefault="0029104A" w:rsidP="00B81A64">
            <w:pPr>
              <w:jc w:val="center"/>
              <w:rPr>
                <w:sz w:val="20"/>
                <w:szCs w:val="20"/>
              </w:rPr>
            </w:pPr>
            <w:r w:rsidRPr="00D77850">
              <w:rPr>
                <w:sz w:val="20"/>
                <w:szCs w:val="20"/>
              </w:rPr>
              <w:t>4</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63B410AD" w14:textId="77777777" w:rsidR="0029104A" w:rsidRPr="00D77850" w:rsidRDefault="0029104A" w:rsidP="00B81A64">
            <w:pPr>
              <w:jc w:val="center"/>
              <w:rPr>
                <w:sz w:val="20"/>
                <w:szCs w:val="20"/>
              </w:rPr>
            </w:pPr>
            <w:r w:rsidRPr="00D77850">
              <w:rPr>
                <w:sz w:val="20"/>
                <w:szCs w:val="20"/>
              </w:rPr>
              <w:t>1</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0DF099E9" w14:textId="77777777" w:rsidR="0029104A" w:rsidRPr="00D77850" w:rsidRDefault="0029104A" w:rsidP="00B81A64">
            <w:pPr>
              <w:jc w:val="center"/>
              <w:rPr>
                <w:sz w:val="20"/>
                <w:szCs w:val="20"/>
              </w:rPr>
            </w:pPr>
            <w:r w:rsidRPr="00D77850">
              <w:rPr>
                <w:sz w:val="20"/>
                <w:szCs w:val="20"/>
              </w:rPr>
              <w:t>3(1)</w:t>
            </w:r>
          </w:p>
        </w:tc>
      </w:tr>
      <w:tr w:rsidR="0029104A" w:rsidRPr="00D77850" w14:paraId="276EF022" w14:textId="77777777" w:rsidTr="0029104A">
        <w:trPr>
          <w:trHeight w:val="291"/>
        </w:trPr>
        <w:tc>
          <w:tcPr>
            <w:tcW w:w="441" w:type="dxa"/>
            <w:tcBorders>
              <w:top w:val="single" w:sz="2" w:space="0" w:color="auto"/>
              <w:left w:val="single" w:sz="6" w:space="0" w:color="auto"/>
              <w:bottom w:val="single" w:sz="2" w:space="0" w:color="auto"/>
              <w:right w:val="single" w:sz="6" w:space="0" w:color="auto"/>
            </w:tcBorders>
            <w:shd w:val="clear" w:color="auto" w:fill="FFFFFF"/>
            <w:hideMark/>
          </w:tcPr>
          <w:p w14:paraId="7C48A26A" w14:textId="77777777" w:rsidR="0029104A" w:rsidRPr="00D77850" w:rsidRDefault="0029104A" w:rsidP="00B81A64">
            <w:pPr>
              <w:jc w:val="center"/>
              <w:rPr>
                <w:sz w:val="20"/>
                <w:szCs w:val="20"/>
              </w:rPr>
            </w:pPr>
            <w:r w:rsidRPr="00D77850">
              <w:rPr>
                <w:sz w:val="20"/>
                <w:szCs w:val="20"/>
              </w:rPr>
              <w:t>7</w:t>
            </w:r>
          </w:p>
        </w:tc>
        <w:tc>
          <w:tcPr>
            <w:tcW w:w="367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98BC10F" w14:textId="77777777" w:rsidR="0029104A" w:rsidRPr="00D77850" w:rsidRDefault="0029104A" w:rsidP="00B81A64">
            <w:pPr>
              <w:jc w:val="center"/>
              <w:rPr>
                <w:sz w:val="20"/>
                <w:szCs w:val="20"/>
              </w:rPr>
            </w:pPr>
            <w:r w:rsidRPr="00D77850">
              <w:rPr>
                <w:sz w:val="20"/>
                <w:szCs w:val="20"/>
              </w:rPr>
              <w:t>Оказание первой помощи</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517A1C5D" w14:textId="77777777" w:rsidR="0029104A" w:rsidRPr="00D77850" w:rsidRDefault="0029104A" w:rsidP="00B81A64">
            <w:pPr>
              <w:jc w:val="center"/>
              <w:rPr>
                <w:sz w:val="20"/>
                <w:szCs w:val="20"/>
              </w:rPr>
            </w:pPr>
            <w:r w:rsidRPr="00D77850">
              <w:rPr>
                <w:sz w:val="20"/>
                <w:szCs w:val="20"/>
              </w:rPr>
              <w:t>8</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549EF34D" w14:textId="77777777" w:rsidR="0029104A" w:rsidRPr="00D77850" w:rsidRDefault="0029104A" w:rsidP="00B81A64">
            <w:pPr>
              <w:jc w:val="center"/>
              <w:rPr>
                <w:sz w:val="20"/>
                <w:szCs w:val="20"/>
              </w:rPr>
            </w:pPr>
            <w:r w:rsidRPr="00D77850">
              <w:rPr>
                <w:sz w:val="20"/>
                <w:szCs w:val="20"/>
              </w:rPr>
              <w:t>3</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70E8B0CE" w14:textId="77777777" w:rsidR="0029104A" w:rsidRPr="00D77850" w:rsidRDefault="0029104A" w:rsidP="00B81A64">
            <w:pPr>
              <w:jc w:val="center"/>
              <w:rPr>
                <w:sz w:val="20"/>
                <w:szCs w:val="20"/>
              </w:rPr>
            </w:pPr>
            <w:r w:rsidRPr="00D77850">
              <w:rPr>
                <w:sz w:val="20"/>
                <w:szCs w:val="20"/>
              </w:rPr>
              <w:t>5(1)</w:t>
            </w:r>
          </w:p>
        </w:tc>
      </w:tr>
      <w:tr w:rsidR="0029104A" w:rsidRPr="00D77850" w14:paraId="115A7841" w14:textId="77777777" w:rsidTr="0029104A">
        <w:trPr>
          <w:trHeight w:val="467"/>
        </w:trPr>
        <w:tc>
          <w:tcPr>
            <w:tcW w:w="441" w:type="dxa"/>
            <w:tcBorders>
              <w:top w:val="single" w:sz="2" w:space="0" w:color="auto"/>
              <w:left w:val="single" w:sz="6" w:space="0" w:color="auto"/>
              <w:bottom w:val="single" w:sz="2" w:space="0" w:color="auto"/>
              <w:right w:val="single" w:sz="6" w:space="0" w:color="auto"/>
            </w:tcBorders>
            <w:shd w:val="clear" w:color="auto" w:fill="FFFFFF"/>
            <w:hideMark/>
          </w:tcPr>
          <w:p w14:paraId="65FF015F" w14:textId="77777777" w:rsidR="0029104A" w:rsidRPr="00D77850" w:rsidRDefault="0029104A" w:rsidP="00B81A64">
            <w:pPr>
              <w:jc w:val="center"/>
              <w:rPr>
                <w:sz w:val="20"/>
                <w:szCs w:val="20"/>
              </w:rPr>
            </w:pPr>
            <w:r w:rsidRPr="00D77850">
              <w:rPr>
                <w:sz w:val="20"/>
                <w:szCs w:val="20"/>
              </w:rPr>
              <w:t>8</w:t>
            </w:r>
          </w:p>
        </w:tc>
        <w:tc>
          <w:tcPr>
            <w:tcW w:w="367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2E47C1F" w14:textId="77777777" w:rsidR="0029104A" w:rsidRPr="00D77850" w:rsidRDefault="0029104A" w:rsidP="00B81A64">
            <w:pPr>
              <w:jc w:val="center"/>
              <w:rPr>
                <w:sz w:val="20"/>
                <w:szCs w:val="20"/>
              </w:rPr>
            </w:pPr>
            <w:r w:rsidRPr="00D77850">
              <w:rPr>
                <w:sz w:val="20"/>
                <w:szCs w:val="20"/>
              </w:rPr>
              <w:t>Специальная физическая подготовка</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127A663D" w14:textId="77777777" w:rsidR="0029104A" w:rsidRPr="00D77850" w:rsidRDefault="0029104A" w:rsidP="00B81A64">
            <w:pPr>
              <w:jc w:val="center"/>
              <w:rPr>
                <w:sz w:val="20"/>
                <w:szCs w:val="20"/>
              </w:rPr>
            </w:pPr>
            <w:r w:rsidRPr="00D77850">
              <w:rPr>
                <w:sz w:val="20"/>
                <w:szCs w:val="20"/>
              </w:rPr>
              <w:t>4</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7CB0F5BF" w14:textId="77777777" w:rsidR="0029104A" w:rsidRPr="00D77850" w:rsidRDefault="0029104A" w:rsidP="00B81A64">
            <w:pPr>
              <w:jc w:val="center"/>
              <w:rPr>
                <w:sz w:val="20"/>
                <w:szCs w:val="20"/>
              </w:rPr>
            </w:pPr>
            <w:r w:rsidRPr="00D77850">
              <w:rPr>
                <w:sz w:val="20"/>
                <w:szCs w:val="20"/>
              </w:rPr>
              <w:t>-</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2BD08B16" w14:textId="77777777" w:rsidR="0029104A" w:rsidRPr="00D77850" w:rsidRDefault="0029104A" w:rsidP="00B81A64">
            <w:pPr>
              <w:jc w:val="center"/>
              <w:rPr>
                <w:sz w:val="20"/>
                <w:szCs w:val="20"/>
              </w:rPr>
            </w:pPr>
            <w:r w:rsidRPr="00D77850">
              <w:rPr>
                <w:sz w:val="20"/>
                <w:szCs w:val="20"/>
              </w:rPr>
              <w:t>4(1)</w:t>
            </w:r>
          </w:p>
        </w:tc>
      </w:tr>
      <w:tr w:rsidR="0029104A" w:rsidRPr="00D77850" w14:paraId="09E7CCE2" w14:textId="77777777" w:rsidTr="0029104A">
        <w:trPr>
          <w:trHeight w:val="381"/>
        </w:trPr>
        <w:tc>
          <w:tcPr>
            <w:tcW w:w="441" w:type="dxa"/>
            <w:tcBorders>
              <w:top w:val="single" w:sz="2" w:space="0" w:color="auto"/>
              <w:left w:val="single" w:sz="6" w:space="0" w:color="auto"/>
              <w:bottom w:val="single" w:sz="2" w:space="0" w:color="auto"/>
              <w:right w:val="single" w:sz="6" w:space="0" w:color="auto"/>
            </w:tcBorders>
            <w:shd w:val="clear" w:color="auto" w:fill="FFFFFF"/>
            <w:hideMark/>
          </w:tcPr>
          <w:p w14:paraId="56C41B85" w14:textId="77777777" w:rsidR="0029104A" w:rsidRPr="00D77850" w:rsidRDefault="0029104A" w:rsidP="00B81A64">
            <w:pPr>
              <w:jc w:val="center"/>
              <w:rPr>
                <w:sz w:val="20"/>
                <w:szCs w:val="20"/>
              </w:rPr>
            </w:pPr>
            <w:r w:rsidRPr="00D77850">
              <w:rPr>
                <w:sz w:val="20"/>
                <w:szCs w:val="20"/>
              </w:rPr>
              <w:t>9</w:t>
            </w:r>
          </w:p>
        </w:tc>
        <w:tc>
          <w:tcPr>
            <w:tcW w:w="367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C60A937" w14:textId="77777777" w:rsidR="0029104A" w:rsidRPr="00D77850" w:rsidRDefault="0029104A" w:rsidP="00B81A64">
            <w:pPr>
              <w:jc w:val="center"/>
              <w:rPr>
                <w:sz w:val="20"/>
                <w:szCs w:val="20"/>
              </w:rPr>
            </w:pPr>
            <w:r w:rsidRPr="00D77850">
              <w:rPr>
                <w:sz w:val="20"/>
                <w:szCs w:val="20"/>
              </w:rPr>
              <w:t>Противодействие терроризму. Обеспечение антитеррористической защищенности объектов</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63486C09" w14:textId="77777777" w:rsidR="0029104A" w:rsidRPr="00D77850" w:rsidRDefault="0029104A" w:rsidP="00B81A64">
            <w:pPr>
              <w:jc w:val="center"/>
              <w:rPr>
                <w:sz w:val="20"/>
                <w:szCs w:val="20"/>
              </w:rPr>
            </w:pPr>
            <w:r w:rsidRPr="00D77850">
              <w:rPr>
                <w:sz w:val="20"/>
                <w:szCs w:val="20"/>
              </w:rPr>
              <w:t>5</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6C6572ED" w14:textId="77777777" w:rsidR="0029104A" w:rsidRPr="00D77850" w:rsidRDefault="0029104A" w:rsidP="00B81A64">
            <w:pPr>
              <w:jc w:val="center"/>
              <w:rPr>
                <w:sz w:val="20"/>
                <w:szCs w:val="20"/>
              </w:rPr>
            </w:pPr>
            <w:r w:rsidRPr="00D77850">
              <w:rPr>
                <w:sz w:val="20"/>
                <w:szCs w:val="20"/>
              </w:rPr>
              <w:t>3</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0AF6F040" w14:textId="77777777" w:rsidR="0029104A" w:rsidRPr="00D77850" w:rsidRDefault="0029104A" w:rsidP="00B81A64">
            <w:pPr>
              <w:jc w:val="center"/>
              <w:rPr>
                <w:sz w:val="20"/>
                <w:szCs w:val="20"/>
              </w:rPr>
            </w:pPr>
            <w:r w:rsidRPr="00D77850">
              <w:rPr>
                <w:sz w:val="20"/>
                <w:szCs w:val="20"/>
              </w:rPr>
              <w:t>2(1)</w:t>
            </w:r>
          </w:p>
        </w:tc>
      </w:tr>
      <w:tr w:rsidR="00D77850" w:rsidRPr="00D77850" w14:paraId="67E8F60D" w14:textId="77777777" w:rsidTr="0029104A">
        <w:trPr>
          <w:trHeight w:val="483"/>
        </w:trPr>
        <w:tc>
          <w:tcPr>
            <w:tcW w:w="4115"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1CAB9E85" w14:textId="77777777" w:rsidR="00D77850" w:rsidRPr="00D77850" w:rsidRDefault="00D77850" w:rsidP="00D77850">
            <w:pPr>
              <w:rPr>
                <w:sz w:val="20"/>
                <w:szCs w:val="20"/>
              </w:rPr>
            </w:pPr>
            <w:r w:rsidRPr="00D77850">
              <w:rPr>
                <w:sz w:val="20"/>
                <w:szCs w:val="20"/>
              </w:rPr>
              <w:t>Промежуточная аттестация</w:t>
            </w:r>
          </w:p>
        </w:tc>
        <w:tc>
          <w:tcPr>
            <w:tcW w:w="540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7EED126E" w14:textId="77777777" w:rsidR="00D77850" w:rsidRPr="00D77850" w:rsidRDefault="00D77850" w:rsidP="00D77850">
            <w:pPr>
              <w:rPr>
                <w:sz w:val="20"/>
                <w:szCs w:val="20"/>
              </w:rPr>
            </w:pPr>
            <w:r w:rsidRPr="00D77850">
              <w:rPr>
                <w:sz w:val="20"/>
                <w:szCs w:val="20"/>
              </w:rPr>
              <w:t>время проведения по каждой дисциплине включено в общее время освоения дисциплин (указано в скобках в графах для практических занятий)</w:t>
            </w:r>
          </w:p>
        </w:tc>
      </w:tr>
      <w:tr w:rsidR="0029104A" w:rsidRPr="00D77850" w14:paraId="4EDE7290" w14:textId="77777777" w:rsidTr="0029104A">
        <w:trPr>
          <w:trHeight w:val="534"/>
        </w:trPr>
        <w:tc>
          <w:tcPr>
            <w:tcW w:w="1556" w:type="dxa"/>
            <w:gridSpan w:val="2"/>
            <w:vMerge w:val="restart"/>
            <w:tcBorders>
              <w:top w:val="single" w:sz="2" w:space="0" w:color="auto"/>
              <w:left w:val="single" w:sz="6" w:space="0" w:color="auto"/>
              <w:bottom w:val="single" w:sz="2" w:space="0" w:color="auto"/>
              <w:right w:val="single" w:sz="6" w:space="0" w:color="auto"/>
            </w:tcBorders>
            <w:shd w:val="clear" w:color="auto" w:fill="FFFFFF"/>
            <w:hideMark/>
          </w:tcPr>
          <w:p w14:paraId="6F3446BB" w14:textId="77777777" w:rsidR="0029104A" w:rsidRPr="00D77850" w:rsidRDefault="0029104A" w:rsidP="00B81A64">
            <w:pPr>
              <w:jc w:val="center"/>
              <w:rPr>
                <w:sz w:val="20"/>
                <w:szCs w:val="20"/>
              </w:rPr>
            </w:pPr>
            <w:r w:rsidRPr="00D77850">
              <w:rPr>
                <w:sz w:val="20"/>
                <w:szCs w:val="20"/>
              </w:rPr>
              <w:t>Итоговая аттестация (квалификационный экзамен)</w:t>
            </w:r>
          </w:p>
        </w:tc>
        <w:tc>
          <w:tcPr>
            <w:tcW w:w="2559" w:type="dxa"/>
            <w:tcBorders>
              <w:top w:val="single" w:sz="2" w:space="0" w:color="auto"/>
              <w:left w:val="single" w:sz="6" w:space="0" w:color="auto"/>
              <w:bottom w:val="single" w:sz="2" w:space="0" w:color="auto"/>
              <w:right w:val="single" w:sz="6" w:space="0" w:color="auto"/>
            </w:tcBorders>
            <w:shd w:val="clear" w:color="auto" w:fill="FFFFFF"/>
            <w:hideMark/>
          </w:tcPr>
          <w:p w14:paraId="438A775C" w14:textId="77777777" w:rsidR="0029104A" w:rsidRPr="00D77850" w:rsidRDefault="0029104A" w:rsidP="00B81A64">
            <w:pPr>
              <w:jc w:val="center"/>
              <w:rPr>
                <w:sz w:val="20"/>
                <w:szCs w:val="20"/>
              </w:rPr>
            </w:pPr>
            <w:r w:rsidRPr="00D77850">
              <w:rPr>
                <w:sz w:val="20"/>
                <w:szCs w:val="20"/>
              </w:rPr>
              <w:t>Проверка теоретических знаний</w:t>
            </w:r>
          </w:p>
        </w:tc>
        <w:tc>
          <w:tcPr>
            <w:tcW w:w="1280" w:type="dxa"/>
            <w:vMerge w:val="restart"/>
            <w:tcBorders>
              <w:top w:val="single" w:sz="2" w:space="0" w:color="auto"/>
              <w:left w:val="single" w:sz="6" w:space="0" w:color="auto"/>
              <w:right w:val="single" w:sz="6" w:space="0" w:color="auto"/>
            </w:tcBorders>
            <w:shd w:val="clear" w:color="auto" w:fill="FFFFFF"/>
            <w:hideMark/>
          </w:tcPr>
          <w:p w14:paraId="0766818E" w14:textId="77777777" w:rsidR="0029104A" w:rsidRDefault="0029104A" w:rsidP="00B81A64">
            <w:pPr>
              <w:jc w:val="center"/>
              <w:rPr>
                <w:sz w:val="20"/>
                <w:szCs w:val="20"/>
              </w:rPr>
            </w:pPr>
          </w:p>
          <w:p w14:paraId="3211CEFA" w14:textId="0284DA2A" w:rsidR="0029104A" w:rsidRPr="00D77850" w:rsidRDefault="0029104A" w:rsidP="00B81A64">
            <w:pPr>
              <w:jc w:val="center"/>
              <w:rPr>
                <w:sz w:val="20"/>
                <w:szCs w:val="20"/>
              </w:rPr>
            </w:pPr>
            <w:r w:rsidRPr="00D77850">
              <w:rPr>
                <w:sz w:val="20"/>
                <w:szCs w:val="20"/>
              </w:rPr>
              <w:t>2</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703E1C64" w14:textId="77777777" w:rsidR="0029104A" w:rsidRPr="00D77850" w:rsidRDefault="0029104A" w:rsidP="00B81A64">
            <w:pPr>
              <w:jc w:val="center"/>
              <w:rPr>
                <w:sz w:val="20"/>
                <w:szCs w:val="20"/>
              </w:rPr>
            </w:pPr>
            <w:r w:rsidRPr="00D77850">
              <w:rPr>
                <w:sz w:val="20"/>
                <w:szCs w:val="20"/>
              </w:rPr>
              <w:t>1</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19D424C9" w14:textId="444D7F46" w:rsidR="0029104A" w:rsidRPr="00D77850" w:rsidRDefault="0029104A" w:rsidP="00B81A64">
            <w:pPr>
              <w:jc w:val="center"/>
              <w:rPr>
                <w:sz w:val="20"/>
                <w:szCs w:val="20"/>
              </w:rPr>
            </w:pPr>
          </w:p>
        </w:tc>
      </w:tr>
      <w:tr w:rsidR="0029104A" w:rsidRPr="00D77850" w14:paraId="1F3BF1B7" w14:textId="77777777" w:rsidTr="0029104A">
        <w:trPr>
          <w:trHeight w:val="506"/>
        </w:trPr>
        <w:tc>
          <w:tcPr>
            <w:tcW w:w="1556"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6DDCCFD" w14:textId="77777777" w:rsidR="0029104A" w:rsidRPr="00D77850" w:rsidRDefault="0029104A" w:rsidP="00B81A64">
            <w:pPr>
              <w:jc w:val="center"/>
              <w:rPr>
                <w:sz w:val="20"/>
                <w:szCs w:val="20"/>
              </w:rPr>
            </w:pPr>
          </w:p>
        </w:tc>
        <w:tc>
          <w:tcPr>
            <w:tcW w:w="2559" w:type="dxa"/>
            <w:tcBorders>
              <w:top w:val="single" w:sz="2" w:space="0" w:color="auto"/>
              <w:left w:val="single" w:sz="6" w:space="0" w:color="auto"/>
              <w:bottom w:val="single" w:sz="2" w:space="0" w:color="auto"/>
              <w:right w:val="single" w:sz="6" w:space="0" w:color="auto"/>
            </w:tcBorders>
            <w:shd w:val="clear" w:color="auto" w:fill="FFFFFF"/>
            <w:hideMark/>
          </w:tcPr>
          <w:p w14:paraId="460DD51C" w14:textId="77777777" w:rsidR="0029104A" w:rsidRPr="00D77850" w:rsidRDefault="0029104A" w:rsidP="00B81A64">
            <w:pPr>
              <w:jc w:val="center"/>
              <w:rPr>
                <w:sz w:val="20"/>
                <w:szCs w:val="20"/>
              </w:rPr>
            </w:pPr>
            <w:r w:rsidRPr="00D77850">
              <w:rPr>
                <w:sz w:val="20"/>
                <w:szCs w:val="20"/>
              </w:rPr>
              <w:t>Практическая квалификационная работа</w:t>
            </w:r>
          </w:p>
        </w:tc>
        <w:tc>
          <w:tcPr>
            <w:tcW w:w="1280" w:type="dxa"/>
            <w:vMerge/>
            <w:tcBorders>
              <w:left w:val="single" w:sz="6" w:space="0" w:color="auto"/>
              <w:bottom w:val="single" w:sz="2" w:space="0" w:color="auto"/>
              <w:right w:val="single" w:sz="6" w:space="0" w:color="auto"/>
            </w:tcBorders>
            <w:shd w:val="clear" w:color="auto" w:fill="FFFFFF"/>
            <w:hideMark/>
          </w:tcPr>
          <w:p w14:paraId="1BB56CCA" w14:textId="1DA9098B" w:rsidR="0029104A" w:rsidRPr="00D77850" w:rsidRDefault="0029104A" w:rsidP="00B81A64">
            <w:pPr>
              <w:jc w:val="center"/>
              <w:rPr>
                <w:sz w:val="20"/>
                <w:szCs w:val="20"/>
              </w:rPr>
            </w:pP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1A1B3E27" w14:textId="48163852" w:rsidR="0029104A" w:rsidRPr="00D77850" w:rsidRDefault="0029104A" w:rsidP="00B81A64">
            <w:pPr>
              <w:jc w:val="center"/>
              <w:rPr>
                <w:sz w:val="20"/>
                <w:szCs w:val="20"/>
              </w:rPr>
            </w:pP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222C1D8F" w14:textId="77777777" w:rsidR="0029104A" w:rsidRPr="00D77850" w:rsidRDefault="0029104A" w:rsidP="00B81A64">
            <w:pPr>
              <w:jc w:val="center"/>
              <w:rPr>
                <w:sz w:val="20"/>
                <w:szCs w:val="20"/>
              </w:rPr>
            </w:pPr>
            <w:r w:rsidRPr="00D77850">
              <w:rPr>
                <w:sz w:val="20"/>
                <w:szCs w:val="20"/>
              </w:rPr>
              <w:t>1</w:t>
            </w:r>
          </w:p>
        </w:tc>
      </w:tr>
      <w:tr w:rsidR="0029104A" w:rsidRPr="00D77850" w14:paraId="272D3493" w14:textId="77777777" w:rsidTr="0029104A">
        <w:trPr>
          <w:trHeight w:val="406"/>
        </w:trPr>
        <w:tc>
          <w:tcPr>
            <w:tcW w:w="4115"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59B4CF0C" w14:textId="77777777" w:rsidR="0029104A" w:rsidRPr="00D77850" w:rsidRDefault="0029104A" w:rsidP="00B81A64">
            <w:pPr>
              <w:jc w:val="center"/>
              <w:rPr>
                <w:sz w:val="20"/>
                <w:szCs w:val="20"/>
              </w:rPr>
            </w:pPr>
            <w:r w:rsidRPr="00D77850">
              <w:rPr>
                <w:sz w:val="20"/>
                <w:szCs w:val="20"/>
              </w:rPr>
              <w:t>Итого</w:t>
            </w:r>
          </w:p>
        </w:tc>
        <w:tc>
          <w:tcPr>
            <w:tcW w:w="1280" w:type="dxa"/>
            <w:tcBorders>
              <w:top w:val="single" w:sz="2" w:space="0" w:color="auto"/>
              <w:left w:val="single" w:sz="6" w:space="0" w:color="auto"/>
              <w:bottom w:val="single" w:sz="2" w:space="0" w:color="auto"/>
              <w:right w:val="single" w:sz="6" w:space="0" w:color="auto"/>
            </w:tcBorders>
            <w:shd w:val="clear" w:color="auto" w:fill="FFFFFF"/>
            <w:hideMark/>
          </w:tcPr>
          <w:p w14:paraId="0877E9D6" w14:textId="77777777" w:rsidR="0029104A" w:rsidRPr="00D77850" w:rsidRDefault="0029104A" w:rsidP="00B81A64">
            <w:pPr>
              <w:jc w:val="center"/>
              <w:rPr>
                <w:sz w:val="20"/>
                <w:szCs w:val="20"/>
              </w:rPr>
            </w:pPr>
            <w:r w:rsidRPr="00D77850">
              <w:rPr>
                <w:sz w:val="20"/>
                <w:szCs w:val="20"/>
              </w:rPr>
              <w:t>40</w:t>
            </w:r>
          </w:p>
        </w:tc>
        <w:tc>
          <w:tcPr>
            <w:tcW w:w="1563" w:type="dxa"/>
            <w:tcBorders>
              <w:top w:val="single" w:sz="2" w:space="0" w:color="auto"/>
              <w:left w:val="single" w:sz="6" w:space="0" w:color="auto"/>
              <w:bottom w:val="single" w:sz="2" w:space="0" w:color="auto"/>
              <w:right w:val="single" w:sz="6" w:space="0" w:color="auto"/>
            </w:tcBorders>
            <w:shd w:val="clear" w:color="auto" w:fill="FFFFFF"/>
            <w:hideMark/>
          </w:tcPr>
          <w:p w14:paraId="7B526E7C" w14:textId="77777777" w:rsidR="0029104A" w:rsidRPr="00D77850" w:rsidRDefault="0029104A" w:rsidP="00B81A64">
            <w:pPr>
              <w:jc w:val="center"/>
              <w:rPr>
                <w:sz w:val="20"/>
                <w:szCs w:val="20"/>
              </w:rPr>
            </w:pPr>
            <w:r w:rsidRPr="00D77850">
              <w:rPr>
                <w:sz w:val="20"/>
                <w:szCs w:val="20"/>
              </w:rPr>
              <w:t>16</w:t>
            </w:r>
          </w:p>
        </w:tc>
        <w:tc>
          <w:tcPr>
            <w:tcW w:w="2560" w:type="dxa"/>
            <w:tcBorders>
              <w:top w:val="single" w:sz="2" w:space="0" w:color="auto"/>
              <w:left w:val="single" w:sz="6" w:space="0" w:color="auto"/>
              <w:bottom w:val="single" w:sz="2" w:space="0" w:color="auto"/>
              <w:right w:val="single" w:sz="6" w:space="0" w:color="auto"/>
            </w:tcBorders>
            <w:shd w:val="clear" w:color="auto" w:fill="FFFFFF"/>
            <w:hideMark/>
          </w:tcPr>
          <w:p w14:paraId="246590A5" w14:textId="77777777" w:rsidR="0029104A" w:rsidRPr="00D77850" w:rsidRDefault="0029104A" w:rsidP="00B81A64">
            <w:pPr>
              <w:jc w:val="center"/>
              <w:rPr>
                <w:sz w:val="20"/>
                <w:szCs w:val="20"/>
              </w:rPr>
            </w:pPr>
            <w:r w:rsidRPr="00D77850">
              <w:rPr>
                <w:sz w:val="20"/>
                <w:szCs w:val="20"/>
              </w:rPr>
              <w:t>24</w:t>
            </w:r>
          </w:p>
        </w:tc>
      </w:tr>
    </w:tbl>
    <w:p w14:paraId="0A6572C0" w14:textId="77777777" w:rsidR="00080329" w:rsidRDefault="00080329">
      <w:pPr>
        <w:rPr>
          <w:sz w:val="20"/>
          <w:szCs w:val="20"/>
        </w:rPr>
      </w:pPr>
    </w:p>
    <w:p w14:paraId="6E845D54" w14:textId="77777777" w:rsidR="00F92B92" w:rsidRPr="00F92B92" w:rsidRDefault="00F92B92" w:rsidP="00F92B92">
      <w:r w:rsidRPr="00F92B92">
        <w:t>20. Программа включает нижеперечисленный перечень типовых тематических планов и типовых рабочих программ дисциплин.</w:t>
      </w:r>
    </w:p>
    <w:p w14:paraId="66FD5381" w14:textId="508DDAF3" w:rsidR="00F92B92" w:rsidRPr="00F66584" w:rsidRDefault="00F92B92" w:rsidP="00F92B92">
      <w:pPr>
        <w:rPr>
          <w:b/>
          <w:bCs/>
        </w:rPr>
      </w:pPr>
      <w:r w:rsidRPr="00F66584">
        <w:rPr>
          <w:b/>
          <w:bCs/>
        </w:rPr>
        <w:t>20.1. Типовой тематический план дисциплины “Правовая подготовка”:</w:t>
      </w:r>
    </w:p>
    <w:tbl>
      <w:tblPr>
        <w:tblW w:w="948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70"/>
        <w:gridCol w:w="3675"/>
        <w:gridCol w:w="992"/>
        <w:gridCol w:w="1701"/>
        <w:gridCol w:w="2518"/>
        <w:gridCol w:w="24"/>
      </w:tblGrid>
      <w:tr w:rsidR="00F66584" w:rsidRPr="00F92B92" w14:paraId="46D3D4EB" w14:textId="77777777" w:rsidTr="00F66584">
        <w:trPr>
          <w:gridAfter w:val="1"/>
          <w:wAfter w:w="24" w:type="dxa"/>
          <w:trHeight w:val="781"/>
        </w:trPr>
        <w:tc>
          <w:tcPr>
            <w:tcW w:w="57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15EF94C" w14:textId="77777777" w:rsidR="00F66584" w:rsidRPr="00F92B92" w:rsidRDefault="00F66584" w:rsidP="00B81A64">
            <w:pPr>
              <w:jc w:val="center"/>
              <w:rPr>
                <w:b/>
                <w:bCs/>
                <w:sz w:val="20"/>
                <w:szCs w:val="20"/>
              </w:rPr>
            </w:pPr>
            <w:r w:rsidRPr="00F92B92">
              <w:rPr>
                <w:b/>
                <w:bCs/>
                <w:sz w:val="20"/>
                <w:szCs w:val="20"/>
              </w:rPr>
              <w:t>№ п/п</w:t>
            </w:r>
          </w:p>
        </w:tc>
        <w:tc>
          <w:tcPr>
            <w:tcW w:w="3675"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538EA03D" w14:textId="77777777" w:rsidR="00F66584" w:rsidRPr="00F92B92" w:rsidRDefault="00F66584" w:rsidP="00B81A64">
            <w:pPr>
              <w:jc w:val="center"/>
              <w:rPr>
                <w:b/>
                <w:bCs/>
                <w:sz w:val="20"/>
                <w:szCs w:val="20"/>
              </w:rPr>
            </w:pPr>
            <w:r w:rsidRPr="00F92B92">
              <w:rPr>
                <w:b/>
                <w:bCs/>
                <w:sz w:val="20"/>
                <w:szCs w:val="20"/>
              </w:rPr>
              <w:t>Наименование темы</w:t>
            </w:r>
          </w:p>
        </w:tc>
        <w:tc>
          <w:tcPr>
            <w:tcW w:w="5211"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21A636E1" w14:textId="77777777" w:rsidR="00F66584" w:rsidRPr="00F92B92" w:rsidRDefault="00F66584" w:rsidP="00B81A64">
            <w:pPr>
              <w:jc w:val="center"/>
              <w:rPr>
                <w:b/>
                <w:bCs/>
                <w:sz w:val="20"/>
                <w:szCs w:val="20"/>
              </w:rPr>
            </w:pPr>
            <w:r w:rsidRPr="00F92B92">
              <w:rPr>
                <w:b/>
                <w:bCs/>
                <w:sz w:val="20"/>
                <w:szCs w:val="20"/>
              </w:rPr>
              <w:t>4 разряд</w:t>
            </w:r>
          </w:p>
        </w:tc>
      </w:tr>
      <w:tr w:rsidR="00F66584" w:rsidRPr="00F92B92" w14:paraId="4E362532" w14:textId="77777777" w:rsidTr="00F66584">
        <w:trPr>
          <w:gridAfter w:val="1"/>
          <w:wAfter w:w="24" w:type="dxa"/>
          <w:trHeight w:val="108"/>
        </w:trPr>
        <w:tc>
          <w:tcPr>
            <w:tcW w:w="57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79C26AB" w14:textId="77777777" w:rsidR="00F66584" w:rsidRPr="00F92B92" w:rsidRDefault="00F66584" w:rsidP="00B81A64">
            <w:pPr>
              <w:jc w:val="center"/>
              <w:rPr>
                <w:b/>
                <w:bCs/>
                <w:sz w:val="20"/>
                <w:szCs w:val="20"/>
              </w:rPr>
            </w:pPr>
          </w:p>
        </w:tc>
        <w:tc>
          <w:tcPr>
            <w:tcW w:w="367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C844C28" w14:textId="77777777" w:rsidR="00F66584" w:rsidRPr="00F92B92" w:rsidRDefault="00F66584" w:rsidP="00B81A64">
            <w:pPr>
              <w:jc w:val="center"/>
              <w:rPr>
                <w:b/>
                <w:bCs/>
                <w:sz w:val="20"/>
                <w:szCs w:val="20"/>
              </w:rPr>
            </w:pPr>
          </w:p>
        </w:tc>
        <w:tc>
          <w:tcPr>
            <w:tcW w:w="5211"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0A6A72CD" w14:textId="77777777" w:rsidR="00F66584" w:rsidRPr="00F92B92" w:rsidRDefault="00F66584" w:rsidP="00B81A64">
            <w:pPr>
              <w:jc w:val="center"/>
              <w:rPr>
                <w:sz w:val="20"/>
                <w:szCs w:val="20"/>
              </w:rPr>
            </w:pPr>
            <w:r w:rsidRPr="00F92B92">
              <w:rPr>
                <w:sz w:val="20"/>
                <w:szCs w:val="20"/>
              </w:rPr>
              <w:t>количество часов</w:t>
            </w:r>
          </w:p>
        </w:tc>
      </w:tr>
      <w:tr w:rsidR="00F66584" w:rsidRPr="00F92B92" w14:paraId="54FDA61B" w14:textId="77777777" w:rsidTr="00F66584">
        <w:trPr>
          <w:gridAfter w:val="1"/>
          <w:wAfter w:w="24" w:type="dxa"/>
          <w:trHeight w:val="108"/>
        </w:trPr>
        <w:tc>
          <w:tcPr>
            <w:tcW w:w="57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E3DDE83" w14:textId="77777777" w:rsidR="00F66584" w:rsidRPr="00F92B92" w:rsidRDefault="00F66584" w:rsidP="00B81A64">
            <w:pPr>
              <w:jc w:val="center"/>
              <w:rPr>
                <w:b/>
                <w:bCs/>
                <w:sz w:val="20"/>
                <w:szCs w:val="20"/>
              </w:rPr>
            </w:pPr>
          </w:p>
        </w:tc>
        <w:tc>
          <w:tcPr>
            <w:tcW w:w="367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68DF7EA" w14:textId="77777777" w:rsidR="00F66584" w:rsidRPr="00F92B92" w:rsidRDefault="00F66584" w:rsidP="00B81A64">
            <w:pPr>
              <w:jc w:val="center"/>
              <w:rPr>
                <w:b/>
                <w:bCs/>
                <w:sz w:val="20"/>
                <w:szCs w:val="20"/>
              </w:rPr>
            </w:pPr>
          </w:p>
        </w:tc>
        <w:tc>
          <w:tcPr>
            <w:tcW w:w="992"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3F6CD248" w14:textId="77777777" w:rsidR="00F66584" w:rsidRPr="00F92B92" w:rsidRDefault="00F66584" w:rsidP="00B81A64">
            <w:pPr>
              <w:jc w:val="center"/>
              <w:rPr>
                <w:sz w:val="20"/>
                <w:szCs w:val="20"/>
              </w:rPr>
            </w:pPr>
            <w:r w:rsidRPr="00F92B92">
              <w:rPr>
                <w:sz w:val="20"/>
                <w:szCs w:val="20"/>
              </w:rPr>
              <w:t>всего</w:t>
            </w:r>
          </w:p>
        </w:tc>
        <w:tc>
          <w:tcPr>
            <w:tcW w:w="421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CCBDAD0" w14:textId="77777777" w:rsidR="00F66584" w:rsidRPr="00F92B92" w:rsidRDefault="00F66584" w:rsidP="00B81A64">
            <w:pPr>
              <w:jc w:val="center"/>
              <w:rPr>
                <w:sz w:val="20"/>
                <w:szCs w:val="20"/>
              </w:rPr>
            </w:pPr>
            <w:r w:rsidRPr="00F92B92">
              <w:rPr>
                <w:sz w:val="20"/>
                <w:szCs w:val="20"/>
              </w:rPr>
              <w:t>в том числе</w:t>
            </w:r>
          </w:p>
        </w:tc>
      </w:tr>
      <w:tr w:rsidR="00F66584" w:rsidRPr="00F92B92" w14:paraId="70345DF9" w14:textId="77777777" w:rsidTr="00F66584">
        <w:trPr>
          <w:trHeight w:val="108"/>
        </w:trPr>
        <w:tc>
          <w:tcPr>
            <w:tcW w:w="57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1DA2E7B" w14:textId="77777777" w:rsidR="00F66584" w:rsidRPr="00F92B92" w:rsidRDefault="00F66584" w:rsidP="00B81A64">
            <w:pPr>
              <w:jc w:val="center"/>
              <w:rPr>
                <w:b/>
                <w:bCs/>
                <w:sz w:val="20"/>
                <w:szCs w:val="20"/>
              </w:rPr>
            </w:pPr>
          </w:p>
        </w:tc>
        <w:tc>
          <w:tcPr>
            <w:tcW w:w="367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A35E1E6" w14:textId="77777777" w:rsidR="00F66584" w:rsidRPr="00F92B92" w:rsidRDefault="00F66584" w:rsidP="00B81A64">
            <w:pPr>
              <w:jc w:val="center"/>
              <w:rPr>
                <w:b/>
                <w:bCs/>
                <w:sz w:val="20"/>
                <w:szCs w:val="20"/>
              </w:rPr>
            </w:pPr>
          </w:p>
        </w:tc>
        <w:tc>
          <w:tcPr>
            <w:tcW w:w="99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281DC2" w14:textId="77777777" w:rsidR="00F66584" w:rsidRPr="00F92B92" w:rsidRDefault="00F66584" w:rsidP="00B81A64">
            <w:pPr>
              <w:jc w:val="center"/>
              <w:rPr>
                <w:sz w:val="20"/>
                <w:szCs w:val="20"/>
              </w:rPr>
            </w:pPr>
          </w:p>
        </w:tc>
        <w:tc>
          <w:tcPr>
            <w:tcW w:w="1701" w:type="dxa"/>
            <w:tcBorders>
              <w:top w:val="single" w:sz="2" w:space="0" w:color="auto"/>
              <w:left w:val="single" w:sz="6" w:space="0" w:color="auto"/>
              <w:bottom w:val="single" w:sz="2" w:space="0" w:color="auto"/>
              <w:right w:val="single" w:sz="6" w:space="0" w:color="auto"/>
            </w:tcBorders>
            <w:shd w:val="clear" w:color="auto" w:fill="FFFFFF"/>
            <w:hideMark/>
          </w:tcPr>
          <w:p w14:paraId="6E0A4FD9" w14:textId="77777777" w:rsidR="00F66584" w:rsidRPr="00F92B92" w:rsidRDefault="00F66584" w:rsidP="00B81A64">
            <w:pPr>
              <w:jc w:val="center"/>
              <w:rPr>
                <w:sz w:val="20"/>
                <w:szCs w:val="20"/>
              </w:rPr>
            </w:pPr>
            <w:r w:rsidRPr="00F92B92">
              <w:rPr>
                <w:sz w:val="20"/>
                <w:szCs w:val="20"/>
              </w:rPr>
              <w:t>теоретических</w:t>
            </w:r>
          </w:p>
        </w:tc>
        <w:tc>
          <w:tcPr>
            <w:tcW w:w="25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CA636C3" w14:textId="77777777" w:rsidR="00F66584" w:rsidRPr="00F92B92" w:rsidRDefault="00F66584" w:rsidP="00B81A64">
            <w:pPr>
              <w:jc w:val="center"/>
              <w:rPr>
                <w:sz w:val="20"/>
                <w:szCs w:val="20"/>
              </w:rPr>
            </w:pPr>
            <w:r w:rsidRPr="00F92B92">
              <w:rPr>
                <w:sz w:val="20"/>
                <w:szCs w:val="20"/>
              </w:rPr>
              <w:t>практических</w:t>
            </w:r>
          </w:p>
        </w:tc>
      </w:tr>
      <w:tr w:rsidR="00F66584" w:rsidRPr="00F92B92" w14:paraId="70790A7A" w14:textId="77777777" w:rsidTr="00F66584">
        <w:trPr>
          <w:trHeight w:val="343"/>
        </w:trPr>
        <w:tc>
          <w:tcPr>
            <w:tcW w:w="570" w:type="dxa"/>
            <w:tcBorders>
              <w:top w:val="single" w:sz="2" w:space="0" w:color="auto"/>
              <w:left w:val="single" w:sz="6" w:space="0" w:color="auto"/>
              <w:bottom w:val="single" w:sz="2" w:space="0" w:color="auto"/>
              <w:right w:val="single" w:sz="6" w:space="0" w:color="auto"/>
            </w:tcBorders>
            <w:shd w:val="clear" w:color="auto" w:fill="FFFFFF"/>
            <w:hideMark/>
          </w:tcPr>
          <w:p w14:paraId="2405FAA4" w14:textId="77777777" w:rsidR="00F66584" w:rsidRPr="00F92B92" w:rsidRDefault="00F66584" w:rsidP="00B81A64">
            <w:pPr>
              <w:jc w:val="center"/>
              <w:rPr>
                <w:sz w:val="20"/>
                <w:szCs w:val="20"/>
              </w:rPr>
            </w:pPr>
            <w:r w:rsidRPr="00F92B92">
              <w:rPr>
                <w:sz w:val="20"/>
                <w:szCs w:val="20"/>
              </w:rPr>
              <w:t>1</w:t>
            </w:r>
          </w:p>
        </w:tc>
        <w:tc>
          <w:tcPr>
            <w:tcW w:w="3675" w:type="dxa"/>
            <w:tcBorders>
              <w:top w:val="single" w:sz="2" w:space="0" w:color="auto"/>
              <w:left w:val="single" w:sz="6" w:space="0" w:color="auto"/>
              <w:bottom w:val="single" w:sz="2" w:space="0" w:color="auto"/>
              <w:right w:val="single" w:sz="6" w:space="0" w:color="auto"/>
            </w:tcBorders>
            <w:shd w:val="clear" w:color="auto" w:fill="FFFFFF"/>
            <w:hideMark/>
          </w:tcPr>
          <w:p w14:paraId="146D2FAF" w14:textId="77777777" w:rsidR="00F66584" w:rsidRPr="00F92B92" w:rsidRDefault="00F66584" w:rsidP="00B81A64">
            <w:pPr>
              <w:jc w:val="center"/>
              <w:rPr>
                <w:sz w:val="20"/>
                <w:szCs w:val="20"/>
              </w:rPr>
            </w:pPr>
            <w:r w:rsidRPr="00F92B92">
              <w:rPr>
                <w:sz w:val="20"/>
                <w:szCs w:val="20"/>
              </w:rPr>
              <w:t>Правовые основы частной охранной деятельности</w:t>
            </w:r>
          </w:p>
        </w:tc>
        <w:tc>
          <w:tcPr>
            <w:tcW w:w="992" w:type="dxa"/>
            <w:tcBorders>
              <w:top w:val="single" w:sz="2" w:space="0" w:color="auto"/>
              <w:left w:val="single" w:sz="6" w:space="0" w:color="auto"/>
              <w:bottom w:val="single" w:sz="2" w:space="0" w:color="auto"/>
              <w:right w:val="single" w:sz="6" w:space="0" w:color="auto"/>
            </w:tcBorders>
            <w:shd w:val="clear" w:color="auto" w:fill="FFFFFF"/>
            <w:hideMark/>
          </w:tcPr>
          <w:p w14:paraId="3BCB18B4" w14:textId="77777777" w:rsidR="00F66584" w:rsidRPr="00F92B92" w:rsidRDefault="00F66584" w:rsidP="00B81A64">
            <w:pPr>
              <w:jc w:val="center"/>
              <w:rPr>
                <w:sz w:val="20"/>
                <w:szCs w:val="20"/>
              </w:rPr>
            </w:pPr>
            <w:r w:rsidRPr="00F92B92">
              <w:rPr>
                <w:sz w:val="20"/>
                <w:szCs w:val="20"/>
              </w:rPr>
              <w:t>1</w:t>
            </w:r>
          </w:p>
        </w:tc>
        <w:tc>
          <w:tcPr>
            <w:tcW w:w="1701" w:type="dxa"/>
            <w:tcBorders>
              <w:top w:val="single" w:sz="2" w:space="0" w:color="auto"/>
              <w:left w:val="single" w:sz="6" w:space="0" w:color="auto"/>
              <w:bottom w:val="single" w:sz="2" w:space="0" w:color="auto"/>
              <w:right w:val="single" w:sz="6" w:space="0" w:color="auto"/>
            </w:tcBorders>
            <w:shd w:val="clear" w:color="auto" w:fill="FFFFFF"/>
            <w:hideMark/>
          </w:tcPr>
          <w:p w14:paraId="797F79D8" w14:textId="77777777" w:rsidR="00F66584" w:rsidRPr="00F92B92" w:rsidRDefault="00F66584" w:rsidP="00B81A64">
            <w:pPr>
              <w:jc w:val="center"/>
              <w:rPr>
                <w:sz w:val="20"/>
                <w:szCs w:val="20"/>
              </w:rPr>
            </w:pPr>
            <w:r w:rsidRPr="00F92B92">
              <w:rPr>
                <w:sz w:val="20"/>
                <w:szCs w:val="20"/>
              </w:rPr>
              <w:t>0,5</w:t>
            </w:r>
          </w:p>
        </w:tc>
        <w:tc>
          <w:tcPr>
            <w:tcW w:w="25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A72461C" w14:textId="77777777" w:rsidR="00F66584" w:rsidRPr="00F92B92" w:rsidRDefault="00F66584" w:rsidP="00B81A64">
            <w:pPr>
              <w:jc w:val="center"/>
              <w:rPr>
                <w:sz w:val="20"/>
                <w:szCs w:val="20"/>
              </w:rPr>
            </w:pPr>
            <w:r w:rsidRPr="00F92B92">
              <w:rPr>
                <w:sz w:val="20"/>
                <w:szCs w:val="20"/>
              </w:rPr>
              <w:t>0,5</w:t>
            </w:r>
          </w:p>
        </w:tc>
      </w:tr>
      <w:tr w:rsidR="00F66584" w:rsidRPr="00F92B92" w14:paraId="5A3FAD59" w14:textId="77777777" w:rsidTr="00F66584">
        <w:trPr>
          <w:trHeight w:val="156"/>
        </w:trPr>
        <w:tc>
          <w:tcPr>
            <w:tcW w:w="570" w:type="dxa"/>
            <w:tcBorders>
              <w:top w:val="single" w:sz="2" w:space="0" w:color="auto"/>
              <w:left w:val="single" w:sz="6" w:space="0" w:color="auto"/>
              <w:bottom w:val="single" w:sz="2" w:space="0" w:color="auto"/>
              <w:right w:val="single" w:sz="6" w:space="0" w:color="auto"/>
            </w:tcBorders>
            <w:shd w:val="clear" w:color="auto" w:fill="FFFFFF"/>
            <w:hideMark/>
          </w:tcPr>
          <w:p w14:paraId="6E93E9D9" w14:textId="77777777" w:rsidR="00F66584" w:rsidRPr="00F92B92" w:rsidRDefault="00F66584" w:rsidP="00B81A64">
            <w:pPr>
              <w:jc w:val="center"/>
              <w:rPr>
                <w:sz w:val="20"/>
                <w:szCs w:val="20"/>
              </w:rPr>
            </w:pPr>
            <w:r w:rsidRPr="00F92B92">
              <w:rPr>
                <w:sz w:val="20"/>
                <w:szCs w:val="20"/>
              </w:rPr>
              <w:t>2</w:t>
            </w:r>
          </w:p>
        </w:tc>
        <w:tc>
          <w:tcPr>
            <w:tcW w:w="3675" w:type="dxa"/>
            <w:tcBorders>
              <w:top w:val="single" w:sz="2" w:space="0" w:color="auto"/>
              <w:left w:val="single" w:sz="6" w:space="0" w:color="auto"/>
              <w:bottom w:val="single" w:sz="2" w:space="0" w:color="auto"/>
              <w:right w:val="single" w:sz="6" w:space="0" w:color="auto"/>
            </w:tcBorders>
            <w:shd w:val="clear" w:color="auto" w:fill="FFFFFF"/>
            <w:hideMark/>
          </w:tcPr>
          <w:p w14:paraId="3B7F09AA" w14:textId="77777777" w:rsidR="00F66584" w:rsidRPr="00F92B92" w:rsidRDefault="00F66584" w:rsidP="00B81A64">
            <w:pPr>
              <w:jc w:val="center"/>
              <w:rPr>
                <w:sz w:val="20"/>
                <w:szCs w:val="20"/>
              </w:rPr>
            </w:pPr>
            <w:r w:rsidRPr="00F92B92">
              <w:rPr>
                <w:sz w:val="20"/>
                <w:szCs w:val="20"/>
              </w:rPr>
              <w:t>Основы уголовного законодательства</w:t>
            </w:r>
          </w:p>
        </w:tc>
        <w:tc>
          <w:tcPr>
            <w:tcW w:w="992" w:type="dxa"/>
            <w:tcBorders>
              <w:top w:val="single" w:sz="2" w:space="0" w:color="auto"/>
              <w:left w:val="single" w:sz="6" w:space="0" w:color="auto"/>
              <w:bottom w:val="single" w:sz="2" w:space="0" w:color="auto"/>
              <w:right w:val="single" w:sz="6" w:space="0" w:color="auto"/>
            </w:tcBorders>
            <w:shd w:val="clear" w:color="auto" w:fill="FFFFFF"/>
            <w:hideMark/>
          </w:tcPr>
          <w:p w14:paraId="13A2A4E3" w14:textId="77777777" w:rsidR="00F66584" w:rsidRPr="00F92B92" w:rsidRDefault="00F66584" w:rsidP="00B81A64">
            <w:pPr>
              <w:jc w:val="center"/>
              <w:rPr>
                <w:sz w:val="20"/>
                <w:szCs w:val="20"/>
              </w:rPr>
            </w:pPr>
            <w:r w:rsidRPr="00F92B92">
              <w:rPr>
                <w:sz w:val="20"/>
                <w:szCs w:val="20"/>
              </w:rPr>
              <w:t>1</w:t>
            </w:r>
          </w:p>
        </w:tc>
        <w:tc>
          <w:tcPr>
            <w:tcW w:w="1701" w:type="dxa"/>
            <w:tcBorders>
              <w:top w:val="single" w:sz="2" w:space="0" w:color="auto"/>
              <w:left w:val="single" w:sz="6" w:space="0" w:color="auto"/>
              <w:bottom w:val="single" w:sz="2" w:space="0" w:color="auto"/>
              <w:right w:val="single" w:sz="6" w:space="0" w:color="auto"/>
            </w:tcBorders>
            <w:shd w:val="clear" w:color="auto" w:fill="FFFFFF"/>
            <w:hideMark/>
          </w:tcPr>
          <w:p w14:paraId="619C620B" w14:textId="77777777" w:rsidR="00F66584" w:rsidRPr="00F92B92" w:rsidRDefault="00F66584" w:rsidP="00B81A64">
            <w:pPr>
              <w:jc w:val="center"/>
              <w:rPr>
                <w:sz w:val="20"/>
                <w:szCs w:val="20"/>
              </w:rPr>
            </w:pPr>
            <w:r w:rsidRPr="00F92B92">
              <w:rPr>
                <w:sz w:val="20"/>
                <w:szCs w:val="20"/>
              </w:rPr>
              <w:t>1</w:t>
            </w:r>
          </w:p>
        </w:tc>
        <w:tc>
          <w:tcPr>
            <w:tcW w:w="25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76A2812" w14:textId="77777777" w:rsidR="00F66584" w:rsidRPr="00F92B92" w:rsidRDefault="00F66584" w:rsidP="00B81A64">
            <w:pPr>
              <w:jc w:val="center"/>
              <w:rPr>
                <w:sz w:val="20"/>
                <w:szCs w:val="20"/>
              </w:rPr>
            </w:pPr>
            <w:r w:rsidRPr="00F92B92">
              <w:rPr>
                <w:sz w:val="20"/>
                <w:szCs w:val="20"/>
              </w:rPr>
              <w:t>-</w:t>
            </w:r>
          </w:p>
        </w:tc>
      </w:tr>
      <w:tr w:rsidR="00F66584" w:rsidRPr="00F92B92" w14:paraId="257924C3" w14:textId="77777777" w:rsidTr="00F66584">
        <w:trPr>
          <w:trHeight w:val="376"/>
        </w:trPr>
        <w:tc>
          <w:tcPr>
            <w:tcW w:w="570" w:type="dxa"/>
            <w:tcBorders>
              <w:top w:val="single" w:sz="2" w:space="0" w:color="auto"/>
              <w:left w:val="single" w:sz="6" w:space="0" w:color="auto"/>
              <w:bottom w:val="single" w:sz="2" w:space="0" w:color="auto"/>
              <w:right w:val="single" w:sz="6" w:space="0" w:color="auto"/>
            </w:tcBorders>
            <w:shd w:val="clear" w:color="auto" w:fill="FFFFFF"/>
            <w:hideMark/>
          </w:tcPr>
          <w:p w14:paraId="57EA2199" w14:textId="77777777" w:rsidR="00F66584" w:rsidRPr="00F92B92" w:rsidRDefault="00F66584" w:rsidP="00B81A64">
            <w:pPr>
              <w:jc w:val="center"/>
              <w:rPr>
                <w:sz w:val="20"/>
                <w:szCs w:val="20"/>
              </w:rPr>
            </w:pPr>
            <w:r w:rsidRPr="00F92B92">
              <w:rPr>
                <w:sz w:val="20"/>
                <w:szCs w:val="20"/>
              </w:rPr>
              <w:t>3</w:t>
            </w:r>
          </w:p>
        </w:tc>
        <w:tc>
          <w:tcPr>
            <w:tcW w:w="3675" w:type="dxa"/>
            <w:tcBorders>
              <w:top w:val="single" w:sz="2" w:space="0" w:color="auto"/>
              <w:left w:val="single" w:sz="6" w:space="0" w:color="auto"/>
              <w:bottom w:val="single" w:sz="2" w:space="0" w:color="auto"/>
              <w:right w:val="single" w:sz="6" w:space="0" w:color="auto"/>
            </w:tcBorders>
            <w:shd w:val="clear" w:color="auto" w:fill="FFFFFF"/>
            <w:hideMark/>
          </w:tcPr>
          <w:p w14:paraId="4C17C47F" w14:textId="77777777" w:rsidR="00F66584" w:rsidRPr="00F92B92" w:rsidRDefault="00F66584" w:rsidP="00B81A64">
            <w:pPr>
              <w:jc w:val="center"/>
              <w:rPr>
                <w:sz w:val="20"/>
                <w:szCs w:val="20"/>
              </w:rPr>
            </w:pPr>
            <w:r w:rsidRPr="00F92B92">
              <w:rPr>
                <w:sz w:val="20"/>
                <w:szCs w:val="20"/>
              </w:rPr>
              <w:t>Основы административного законодательства</w:t>
            </w:r>
          </w:p>
        </w:tc>
        <w:tc>
          <w:tcPr>
            <w:tcW w:w="992" w:type="dxa"/>
            <w:tcBorders>
              <w:top w:val="single" w:sz="2" w:space="0" w:color="auto"/>
              <w:left w:val="single" w:sz="6" w:space="0" w:color="auto"/>
              <w:bottom w:val="single" w:sz="2" w:space="0" w:color="auto"/>
              <w:right w:val="single" w:sz="6" w:space="0" w:color="auto"/>
            </w:tcBorders>
            <w:shd w:val="clear" w:color="auto" w:fill="FFFFFF"/>
            <w:hideMark/>
          </w:tcPr>
          <w:p w14:paraId="46DA14C7" w14:textId="77777777" w:rsidR="00F66584" w:rsidRPr="00F92B92" w:rsidRDefault="00F66584" w:rsidP="00B81A64">
            <w:pPr>
              <w:jc w:val="center"/>
              <w:rPr>
                <w:sz w:val="20"/>
                <w:szCs w:val="20"/>
              </w:rPr>
            </w:pPr>
            <w:r w:rsidRPr="00F92B92">
              <w:rPr>
                <w:sz w:val="20"/>
                <w:szCs w:val="20"/>
              </w:rPr>
              <w:t>1</w:t>
            </w:r>
          </w:p>
        </w:tc>
        <w:tc>
          <w:tcPr>
            <w:tcW w:w="1701" w:type="dxa"/>
            <w:tcBorders>
              <w:top w:val="single" w:sz="2" w:space="0" w:color="auto"/>
              <w:left w:val="single" w:sz="6" w:space="0" w:color="auto"/>
              <w:bottom w:val="single" w:sz="2" w:space="0" w:color="auto"/>
              <w:right w:val="single" w:sz="6" w:space="0" w:color="auto"/>
            </w:tcBorders>
            <w:shd w:val="clear" w:color="auto" w:fill="FFFFFF"/>
            <w:hideMark/>
          </w:tcPr>
          <w:p w14:paraId="375BEB90" w14:textId="77777777" w:rsidR="00F66584" w:rsidRPr="00F92B92" w:rsidRDefault="00F66584" w:rsidP="00B81A64">
            <w:pPr>
              <w:jc w:val="center"/>
              <w:rPr>
                <w:sz w:val="20"/>
                <w:szCs w:val="20"/>
              </w:rPr>
            </w:pPr>
            <w:r w:rsidRPr="00F92B92">
              <w:rPr>
                <w:sz w:val="20"/>
                <w:szCs w:val="20"/>
              </w:rPr>
              <w:t>1</w:t>
            </w:r>
          </w:p>
        </w:tc>
        <w:tc>
          <w:tcPr>
            <w:tcW w:w="25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C68C1E9" w14:textId="77777777" w:rsidR="00F66584" w:rsidRPr="00F92B92" w:rsidRDefault="00F66584" w:rsidP="00B81A64">
            <w:pPr>
              <w:jc w:val="center"/>
              <w:rPr>
                <w:sz w:val="20"/>
                <w:szCs w:val="20"/>
              </w:rPr>
            </w:pPr>
            <w:r w:rsidRPr="00F92B92">
              <w:rPr>
                <w:sz w:val="20"/>
                <w:szCs w:val="20"/>
              </w:rPr>
              <w:t>-</w:t>
            </w:r>
          </w:p>
        </w:tc>
      </w:tr>
      <w:tr w:rsidR="00F66584" w:rsidRPr="00F92B92" w14:paraId="6C6D94AB" w14:textId="77777777" w:rsidTr="00F66584">
        <w:trPr>
          <w:trHeight w:val="911"/>
        </w:trPr>
        <w:tc>
          <w:tcPr>
            <w:tcW w:w="570" w:type="dxa"/>
            <w:tcBorders>
              <w:top w:val="single" w:sz="2" w:space="0" w:color="auto"/>
              <w:left w:val="single" w:sz="6" w:space="0" w:color="auto"/>
              <w:bottom w:val="single" w:sz="2" w:space="0" w:color="auto"/>
              <w:right w:val="single" w:sz="6" w:space="0" w:color="auto"/>
            </w:tcBorders>
            <w:shd w:val="clear" w:color="auto" w:fill="FFFFFF"/>
            <w:hideMark/>
          </w:tcPr>
          <w:p w14:paraId="3384044A" w14:textId="77777777" w:rsidR="00F66584" w:rsidRPr="00F92B92" w:rsidRDefault="00F66584" w:rsidP="00B81A64">
            <w:pPr>
              <w:jc w:val="center"/>
              <w:rPr>
                <w:sz w:val="20"/>
                <w:szCs w:val="20"/>
              </w:rPr>
            </w:pPr>
            <w:r w:rsidRPr="00F92B92">
              <w:rPr>
                <w:sz w:val="20"/>
                <w:szCs w:val="20"/>
              </w:rPr>
              <w:t>4</w:t>
            </w:r>
          </w:p>
        </w:tc>
        <w:tc>
          <w:tcPr>
            <w:tcW w:w="3675" w:type="dxa"/>
            <w:tcBorders>
              <w:top w:val="single" w:sz="2" w:space="0" w:color="auto"/>
              <w:left w:val="single" w:sz="6" w:space="0" w:color="auto"/>
              <w:bottom w:val="single" w:sz="2" w:space="0" w:color="auto"/>
              <w:right w:val="single" w:sz="6" w:space="0" w:color="auto"/>
            </w:tcBorders>
            <w:shd w:val="clear" w:color="auto" w:fill="FFFFFF"/>
            <w:hideMark/>
          </w:tcPr>
          <w:p w14:paraId="6AA54E3E" w14:textId="77777777" w:rsidR="00F66584" w:rsidRPr="00F92B92" w:rsidRDefault="00F66584" w:rsidP="00B81A64">
            <w:pPr>
              <w:jc w:val="center"/>
              <w:rPr>
                <w:sz w:val="20"/>
                <w:szCs w:val="20"/>
              </w:rPr>
            </w:pPr>
            <w:r w:rsidRPr="00F92B92">
              <w:rPr>
                <w:sz w:val="20"/>
                <w:szCs w:val="20"/>
              </w:rPr>
              <w:t>Применение физической силы, оружия и специальных средств при осуществлении частной охранной деятельности</w:t>
            </w:r>
          </w:p>
        </w:tc>
        <w:tc>
          <w:tcPr>
            <w:tcW w:w="992" w:type="dxa"/>
            <w:tcBorders>
              <w:top w:val="single" w:sz="2" w:space="0" w:color="auto"/>
              <w:left w:val="single" w:sz="6" w:space="0" w:color="auto"/>
              <w:bottom w:val="single" w:sz="2" w:space="0" w:color="auto"/>
              <w:right w:val="single" w:sz="6" w:space="0" w:color="auto"/>
            </w:tcBorders>
            <w:shd w:val="clear" w:color="auto" w:fill="FFFFFF"/>
            <w:hideMark/>
          </w:tcPr>
          <w:p w14:paraId="62B785AD" w14:textId="77777777" w:rsidR="00F66584" w:rsidRPr="00F92B92" w:rsidRDefault="00F66584" w:rsidP="00B81A64">
            <w:pPr>
              <w:jc w:val="center"/>
              <w:rPr>
                <w:sz w:val="20"/>
                <w:szCs w:val="20"/>
              </w:rPr>
            </w:pPr>
            <w:r w:rsidRPr="00F92B92">
              <w:rPr>
                <w:sz w:val="20"/>
                <w:szCs w:val="20"/>
              </w:rPr>
              <w:t>1</w:t>
            </w:r>
          </w:p>
        </w:tc>
        <w:tc>
          <w:tcPr>
            <w:tcW w:w="1701" w:type="dxa"/>
            <w:tcBorders>
              <w:top w:val="single" w:sz="2" w:space="0" w:color="auto"/>
              <w:left w:val="single" w:sz="6" w:space="0" w:color="auto"/>
              <w:bottom w:val="single" w:sz="2" w:space="0" w:color="auto"/>
              <w:right w:val="single" w:sz="6" w:space="0" w:color="auto"/>
            </w:tcBorders>
            <w:shd w:val="clear" w:color="auto" w:fill="FFFFFF"/>
            <w:hideMark/>
          </w:tcPr>
          <w:p w14:paraId="35901FEE" w14:textId="77777777" w:rsidR="00F66584" w:rsidRPr="00F92B92" w:rsidRDefault="00F66584" w:rsidP="00B81A64">
            <w:pPr>
              <w:jc w:val="center"/>
              <w:rPr>
                <w:sz w:val="20"/>
                <w:szCs w:val="20"/>
              </w:rPr>
            </w:pPr>
            <w:r w:rsidRPr="00F92B92">
              <w:rPr>
                <w:sz w:val="20"/>
                <w:szCs w:val="20"/>
              </w:rPr>
              <w:t>0,5</w:t>
            </w:r>
          </w:p>
        </w:tc>
        <w:tc>
          <w:tcPr>
            <w:tcW w:w="25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525BE61" w14:textId="77777777" w:rsidR="00F66584" w:rsidRPr="00F92B92" w:rsidRDefault="00F66584" w:rsidP="00B81A64">
            <w:pPr>
              <w:jc w:val="center"/>
              <w:rPr>
                <w:sz w:val="20"/>
                <w:szCs w:val="20"/>
              </w:rPr>
            </w:pPr>
            <w:r w:rsidRPr="00F92B92">
              <w:rPr>
                <w:sz w:val="20"/>
                <w:szCs w:val="20"/>
              </w:rPr>
              <w:t>0,5</w:t>
            </w:r>
          </w:p>
        </w:tc>
      </w:tr>
      <w:tr w:rsidR="00F66584" w:rsidRPr="00F92B92" w14:paraId="297E30E6" w14:textId="77777777" w:rsidTr="00F66584">
        <w:trPr>
          <w:trHeight w:val="419"/>
        </w:trPr>
        <w:tc>
          <w:tcPr>
            <w:tcW w:w="570" w:type="dxa"/>
            <w:tcBorders>
              <w:top w:val="single" w:sz="2" w:space="0" w:color="auto"/>
              <w:left w:val="single" w:sz="6" w:space="0" w:color="auto"/>
              <w:bottom w:val="single" w:sz="2" w:space="0" w:color="auto"/>
              <w:right w:val="single" w:sz="6" w:space="0" w:color="auto"/>
            </w:tcBorders>
            <w:shd w:val="clear" w:color="auto" w:fill="FFFFFF"/>
            <w:hideMark/>
          </w:tcPr>
          <w:p w14:paraId="42ED5244" w14:textId="77777777" w:rsidR="00F66584" w:rsidRPr="00F92B92" w:rsidRDefault="00F66584" w:rsidP="00B81A64">
            <w:pPr>
              <w:jc w:val="center"/>
              <w:rPr>
                <w:sz w:val="20"/>
                <w:szCs w:val="20"/>
              </w:rPr>
            </w:pPr>
            <w:r w:rsidRPr="00F92B92">
              <w:rPr>
                <w:sz w:val="20"/>
                <w:szCs w:val="20"/>
              </w:rPr>
              <w:t>5</w:t>
            </w:r>
          </w:p>
        </w:tc>
        <w:tc>
          <w:tcPr>
            <w:tcW w:w="3675" w:type="dxa"/>
            <w:tcBorders>
              <w:top w:val="single" w:sz="2" w:space="0" w:color="auto"/>
              <w:left w:val="single" w:sz="6" w:space="0" w:color="auto"/>
              <w:bottom w:val="single" w:sz="2" w:space="0" w:color="auto"/>
              <w:right w:val="single" w:sz="6" w:space="0" w:color="auto"/>
            </w:tcBorders>
            <w:shd w:val="clear" w:color="auto" w:fill="FFFFFF"/>
            <w:hideMark/>
          </w:tcPr>
          <w:p w14:paraId="2579D525" w14:textId="77777777" w:rsidR="00F66584" w:rsidRPr="00F92B92" w:rsidRDefault="00F66584" w:rsidP="00B81A64">
            <w:pPr>
              <w:jc w:val="center"/>
              <w:rPr>
                <w:sz w:val="20"/>
                <w:szCs w:val="20"/>
              </w:rPr>
            </w:pPr>
            <w:r w:rsidRPr="00F92B92">
              <w:rPr>
                <w:sz w:val="20"/>
                <w:szCs w:val="20"/>
              </w:rPr>
              <w:t>Основы гражданского и трудового законодательства</w:t>
            </w:r>
          </w:p>
        </w:tc>
        <w:tc>
          <w:tcPr>
            <w:tcW w:w="992" w:type="dxa"/>
            <w:tcBorders>
              <w:top w:val="single" w:sz="2" w:space="0" w:color="auto"/>
              <w:left w:val="single" w:sz="6" w:space="0" w:color="auto"/>
              <w:bottom w:val="single" w:sz="2" w:space="0" w:color="auto"/>
              <w:right w:val="single" w:sz="6" w:space="0" w:color="auto"/>
            </w:tcBorders>
            <w:shd w:val="clear" w:color="auto" w:fill="FFFFFF"/>
            <w:hideMark/>
          </w:tcPr>
          <w:p w14:paraId="4DF2A922" w14:textId="77777777" w:rsidR="00F66584" w:rsidRPr="00F92B92" w:rsidRDefault="00F66584" w:rsidP="00B81A64">
            <w:pPr>
              <w:jc w:val="center"/>
              <w:rPr>
                <w:sz w:val="20"/>
                <w:szCs w:val="20"/>
              </w:rPr>
            </w:pPr>
            <w:r w:rsidRPr="00F92B92">
              <w:rPr>
                <w:sz w:val="20"/>
                <w:szCs w:val="20"/>
              </w:rPr>
              <w:t>1</w:t>
            </w:r>
          </w:p>
        </w:tc>
        <w:tc>
          <w:tcPr>
            <w:tcW w:w="1701" w:type="dxa"/>
            <w:tcBorders>
              <w:top w:val="single" w:sz="2" w:space="0" w:color="auto"/>
              <w:left w:val="single" w:sz="6" w:space="0" w:color="auto"/>
              <w:bottom w:val="single" w:sz="2" w:space="0" w:color="auto"/>
              <w:right w:val="single" w:sz="6" w:space="0" w:color="auto"/>
            </w:tcBorders>
            <w:shd w:val="clear" w:color="auto" w:fill="FFFFFF"/>
            <w:hideMark/>
          </w:tcPr>
          <w:p w14:paraId="714F5C22" w14:textId="77777777" w:rsidR="00F66584" w:rsidRPr="00F92B92" w:rsidRDefault="00F66584" w:rsidP="00B81A64">
            <w:pPr>
              <w:jc w:val="center"/>
              <w:rPr>
                <w:sz w:val="20"/>
                <w:szCs w:val="20"/>
              </w:rPr>
            </w:pPr>
            <w:r w:rsidRPr="00F92B92">
              <w:rPr>
                <w:sz w:val="20"/>
                <w:szCs w:val="20"/>
              </w:rPr>
              <w:t>1</w:t>
            </w:r>
          </w:p>
        </w:tc>
        <w:tc>
          <w:tcPr>
            <w:tcW w:w="25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C8E7BF1" w14:textId="77777777" w:rsidR="00F66584" w:rsidRPr="00F92B92" w:rsidRDefault="00F66584" w:rsidP="00B81A64">
            <w:pPr>
              <w:jc w:val="center"/>
              <w:rPr>
                <w:sz w:val="20"/>
                <w:szCs w:val="20"/>
              </w:rPr>
            </w:pPr>
            <w:r w:rsidRPr="00F92B92">
              <w:rPr>
                <w:sz w:val="20"/>
                <w:szCs w:val="20"/>
              </w:rPr>
              <w:t>-</w:t>
            </w:r>
          </w:p>
        </w:tc>
      </w:tr>
      <w:tr w:rsidR="00F66584" w:rsidRPr="00F92B92" w14:paraId="2C65816B" w14:textId="77777777" w:rsidTr="00F66584">
        <w:trPr>
          <w:trHeight w:val="555"/>
        </w:trPr>
        <w:tc>
          <w:tcPr>
            <w:tcW w:w="424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926B70D" w14:textId="77777777" w:rsidR="00F66584" w:rsidRPr="00F92B92" w:rsidRDefault="00F66584" w:rsidP="00B81A64">
            <w:pPr>
              <w:jc w:val="center"/>
              <w:rPr>
                <w:sz w:val="20"/>
                <w:szCs w:val="20"/>
              </w:rPr>
            </w:pPr>
            <w:r w:rsidRPr="00F92B92">
              <w:rPr>
                <w:sz w:val="20"/>
                <w:szCs w:val="20"/>
              </w:rPr>
              <w:t>Промежуточная аттестация</w:t>
            </w:r>
          </w:p>
        </w:tc>
        <w:tc>
          <w:tcPr>
            <w:tcW w:w="992" w:type="dxa"/>
            <w:tcBorders>
              <w:top w:val="single" w:sz="2" w:space="0" w:color="auto"/>
              <w:left w:val="single" w:sz="6" w:space="0" w:color="auto"/>
              <w:bottom w:val="single" w:sz="2" w:space="0" w:color="auto"/>
              <w:right w:val="single" w:sz="6" w:space="0" w:color="auto"/>
            </w:tcBorders>
            <w:shd w:val="clear" w:color="auto" w:fill="FFFFFF"/>
            <w:hideMark/>
          </w:tcPr>
          <w:p w14:paraId="0D496337" w14:textId="77777777" w:rsidR="00F66584" w:rsidRPr="00F92B92" w:rsidRDefault="00F66584" w:rsidP="00B81A64">
            <w:pPr>
              <w:jc w:val="center"/>
              <w:rPr>
                <w:sz w:val="20"/>
                <w:szCs w:val="20"/>
              </w:rPr>
            </w:pPr>
            <w:r w:rsidRPr="00F92B92">
              <w:rPr>
                <w:sz w:val="20"/>
                <w:szCs w:val="20"/>
              </w:rPr>
              <w:t>1</w:t>
            </w:r>
          </w:p>
        </w:tc>
        <w:tc>
          <w:tcPr>
            <w:tcW w:w="1701" w:type="dxa"/>
            <w:tcBorders>
              <w:top w:val="single" w:sz="2" w:space="0" w:color="auto"/>
              <w:left w:val="single" w:sz="6" w:space="0" w:color="auto"/>
              <w:bottom w:val="single" w:sz="2" w:space="0" w:color="auto"/>
              <w:right w:val="single" w:sz="6" w:space="0" w:color="auto"/>
            </w:tcBorders>
            <w:shd w:val="clear" w:color="auto" w:fill="FFFFFF"/>
            <w:hideMark/>
          </w:tcPr>
          <w:p w14:paraId="536FE143" w14:textId="77777777" w:rsidR="00F66584" w:rsidRPr="00F92B92" w:rsidRDefault="00F66584" w:rsidP="00B81A64">
            <w:pPr>
              <w:jc w:val="center"/>
              <w:rPr>
                <w:sz w:val="20"/>
                <w:szCs w:val="20"/>
              </w:rPr>
            </w:pPr>
            <w:r w:rsidRPr="00F92B92">
              <w:rPr>
                <w:sz w:val="20"/>
                <w:szCs w:val="20"/>
              </w:rPr>
              <w:t>-</w:t>
            </w:r>
          </w:p>
        </w:tc>
        <w:tc>
          <w:tcPr>
            <w:tcW w:w="25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621AE98" w14:textId="77777777" w:rsidR="00F66584" w:rsidRPr="00F92B92" w:rsidRDefault="00F66584" w:rsidP="00B81A64">
            <w:pPr>
              <w:jc w:val="center"/>
              <w:rPr>
                <w:sz w:val="20"/>
                <w:szCs w:val="20"/>
              </w:rPr>
            </w:pPr>
            <w:r w:rsidRPr="00F92B92">
              <w:rPr>
                <w:sz w:val="20"/>
                <w:szCs w:val="20"/>
              </w:rPr>
              <w:t>1</w:t>
            </w:r>
          </w:p>
        </w:tc>
      </w:tr>
      <w:tr w:rsidR="00F66584" w:rsidRPr="00F92B92" w14:paraId="72820EA3" w14:textId="77777777" w:rsidTr="00F66584">
        <w:trPr>
          <w:trHeight w:val="339"/>
        </w:trPr>
        <w:tc>
          <w:tcPr>
            <w:tcW w:w="424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D22A02A" w14:textId="77777777" w:rsidR="00F66584" w:rsidRPr="00F92B92" w:rsidRDefault="00F66584" w:rsidP="00B81A64">
            <w:pPr>
              <w:jc w:val="center"/>
              <w:rPr>
                <w:sz w:val="20"/>
                <w:szCs w:val="20"/>
              </w:rPr>
            </w:pPr>
            <w:r w:rsidRPr="00F92B92">
              <w:rPr>
                <w:sz w:val="20"/>
                <w:szCs w:val="20"/>
              </w:rPr>
              <w:t>Итого</w:t>
            </w:r>
          </w:p>
        </w:tc>
        <w:tc>
          <w:tcPr>
            <w:tcW w:w="992" w:type="dxa"/>
            <w:tcBorders>
              <w:top w:val="single" w:sz="2" w:space="0" w:color="auto"/>
              <w:left w:val="single" w:sz="6" w:space="0" w:color="auto"/>
              <w:bottom w:val="single" w:sz="2" w:space="0" w:color="auto"/>
              <w:right w:val="single" w:sz="6" w:space="0" w:color="auto"/>
            </w:tcBorders>
            <w:shd w:val="clear" w:color="auto" w:fill="FFFFFF"/>
            <w:hideMark/>
          </w:tcPr>
          <w:p w14:paraId="4467513C" w14:textId="77777777" w:rsidR="00F66584" w:rsidRPr="00F92B92" w:rsidRDefault="00F66584" w:rsidP="00B81A64">
            <w:pPr>
              <w:jc w:val="center"/>
              <w:rPr>
                <w:sz w:val="20"/>
                <w:szCs w:val="20"/>
              </w:rPr>
            </w:pPr>
            <w:r w:rsidRPr="00F92B92">
              <w:rPr>
                <w:sz w:val="20"/>
                <w:szCs w:val="20"/>
              </w:rPr>
              <w:t>6</w:t>
            </w:r>
          </w:p>
        </w:tc>
        <w:tc>
          <w:tcPr>
            <w:tcW w:w="1701" w:type="dxa"/>
            <w:tcBorders>
              <w:top w:val="single" w:sz="2" w:space="0" w:color="auto"/>
              <w:left w:val="single" w:sz="6" w:space="0" w:color="auto"/>
              <w:bottom w:val="single" w:sz="2" w:space="0" w:color="auto"/>
              <w:right w:val="single" w:sz="6" w:space="0" w:color="auto"/>
            </w:tcBorders>
            <w:shd w:val="clear" w:color="auto" w:fill="FFFFFF"/>
            <w:hideMark/>
          </w:tcPr>
          <w:p w14:paraId="4AA44CCE" w14:textId="77777777" w:rsidR="00F66584" w:rsidRPr="00F92B92" w:rsidRDefault="00F66584" w:rsidP="00B81A64">
            <w:pPr>
              <w:jc w:val="center"/>
              <w:rPr>
                <w:sz w:val="20"/>
                <w:szCs w:val="20"/>
              </w:rPr>
            </w:pPr>
            <w:r w:rsidRPr="00F92B92">
              <w:rPr>
                <w:sz w:val="20"/>
                <w:szCs w:val="20"/>
              </w:rPr>
              <w:t>4</w:t>
            </w:r>
          </w:p>
        </w:tc>
        <w:tc>
          <w:tcPr>
            <w:tcW w:w="25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C2344CB" w14:textId="77777777" w:rsidR="00F66584" w:rsidRPr="00F92B92" w:rsidRDefault="00F66584" w:rsidP="00B81A64">
            <w:pPr>
              <w:jc w:val="center"/>
              <w:rPr>
                <w:sz w:val="20"/>
                <w:szCs w:val="20"/>
              </w:rPr>
            </w:pPr>
            <w:r w:rsidRPr="00F92B92">
              <w:rPr>
                <w:sz w:val="20"/>
                <w:szCs w:val="20"/>
              </w:rPr>
              <w:t>2</w:t>
            </w:r>
          </w:p>
        </w:tc>
      </w:tr>
    </w:tbl>
    <w:p w14:paraId="012D12C7" w14:textId="77777777" w:rsidR="00F92B92" w:rsidRPr="00F92B92" w:rsidRDefault="00F92B92" w:rsidP="00F92B92">
      <w:r w:rsidRPr="00F92B92">
        <w:t>20.2. Типовая рабочая программа дисциплины “Правовая подготовка” включает нижеперечисленный перечень тем.</w:t>
      </w:r>
    </w:p>
    <w:p w14:paraId="3936116B" w14:textId="77777777" w:rsidR="00F92B92" w:rsidRPr="00F92B92" w:rsidRDefault="00F92B92" w:rsidP="00F92B92">
      <w:r w:rsidRPr="00F66584">
        <w:rPr>
          <w:b/>
          <w:bCs/>
        </w:rPr>
        <w:t>Тема 1.</w:t>
      </w:r>
      <w:r w:rsidRPr="00F92B92">
        <w:t xml:space="preserve"> Правовые основы частной охранной деятельности.</w:t>
      </w:r>
    </w:p>
    <w:p w14:paraId="6A470764" w14:textId="77777777" w:rsidR="00F92B92" w:rsidRPr="00F92B92" w:rsidRDefault="00F92B92" w:rsidP="00F92B92">
      <w:r w:rsidRPr="00F92B92">
        <w:t>Конституция Российской Федерации.</w:t>
      </w:r>
    </w:p>
    <w:p w14:paraId="41F3849C" w14:textId="77777777" w:rsidR="00F92B92" w:rsidRPr="00F92B92" w:rsidRDefault="00F92B92" w:rsidP="00F92B92">
      <w:r w:rsidRPr="00F92B92">
        <w:t>Федеральный закон “О частной охранной деятельности”, изданные в его реализацию акты Правительства Российской Федерации, регулирующие частную охранную деятельность, а также положения статей 1 - 6, 9, 12, 13, 15, 21, 22, 24 - 27 Федерального закона от 13 декабря 1996 г. № 150-ФЗ “Об оружии”.</w:t>
      </w:r>
    </w:p>
    <w:p w14:paraId="3633231F" w14:textId="77777777" w:rsidR="00F92B92" w:rsidRPr="00F92B92" w:rsidRDefault="00F92B92" w:rsidP="00F92B92">
      <w:r w:rsidRPr="00F92B92">
        <w:t>Виды охранных услуг. Охранные услуги, выполнение трудовой функции по оказанию которых разрешается работникам частной охранной организации, не имеющим правового статуса частного охранника.</w:t>
      </w:r>
    </w:p>
    <w:p w14:paraId="62D73CEB" w14:textId="77777777" w:rsidR="00F92B92" w:rsidRPr="00F92B92" w:rsidRDefault="00F92B92" w:rsidP="00F92B92">
      <w:r w:rsidRPr="00F92B92">
        <w:t xml:space="preserve">Дополнительные виды деятельности, осуществление которых разрешается частным охранным организациям при наличии соответствующих лицензии, свидетельства, </w:t>
      </w:r>
      <w:r w:rsidRPr="00F92B92">
        <w:lastRenderedPageBreak/>
        <w:t>разрешения либо аккредитации на их осуществление (при необходимости получения таких лицензии, свидетельства, разрешения либо аккредитации в соответствии с законодательством Российской Федерации). Запрет на включение дополнительных видов деятельности в договор на оказание охранных услуг.</w:t>
      </w:r>
    </w:p>
    <w:p w14:paraId="7648E958" w14:textId="77777777" w:rsidR="00F92B92" w:rsidRPr="00F92B92" w:rsidRDefault="00F92B92" w:rsidP="00F92B92">
      <w:r w:rsidRPr="00F92B92">
        <w:t>Порядок лицензирования частной охранной деятельности. Цели, задачи и принципы частной охранной деятельности. Ограничения при осуществлении частной охранной деятельности.</w:t>
      </w:r>
    </w:p>
    <w:p w14:paraId="662CDD56" w14:textId="77777777" w:rsidR="00F92B92" w:rsidRPr="00F92B92" w:rsidRDefault="00F92B92" w:rsidP="00F92B92">
      <w:r w:rsidRPr="00F92B92">
        <w:t>Права и обязанности частного охранника, телохранителя, их правовой статус. Профессиональное обучение (профессиональная подготовка и повышение квалификации) частных охранников, телохранителей. Квалификационные требования к частным охранникам, телохранителям. Национальные и профессиональные стандарты в области частной охранной деятельности.</w:t>
      </w:r>
    </w:p>
    <w:p w14:paraId="62341C8F" w14:textId="3CE71F7B" w:rsidR="00F92B92" w:rsidRPr="00F92B92" w:rsidRDefault="00F92B92" w:rsidP="00F92B92">
      <w:r w:rsidRPr="00F92B92">
        <w:t>Порядок получения удостоверения частного охранника. Предоставление в электронной форме государственных и муниципальных услуг</w:t>
      </w:r>
      <w:r w:rsidR="005B60AC">
        <w:rPr>
          <w:rStyle w:val="ae"/>
        </w:rPr>
        <w:footnoteReference w:id="4"/>
      </w:r>
      <w:r w:rsidRPr="00F92B92">
        <w:t>. Гарантии социальной и правовой защиты частных охранников. Личная карточка работника частной охранной организации как документ, подтверждающий выполнение трудовой функции.</w:t>
      </w:r>
    </w:p>
    <w:p w14:paraId="44DC1B8B" w14:textId="77777777" w:rsidR="00F92B92" w:rsidRPr="00F92B92" w:rsidRDefault="00F92B92" w:rsidP="00F92B92">
      <w:r w:rsidRPr="00F92B92">
        <w:t>Контроль и надзор за частной охранной деятельностью. Порядок прохождения периодических проверок на пригодность к действиям в условиях, связанных с применением специальных средств и (или) оружия.</w:t>
      </w:r>
    </w:p>
    <w:p w14:paraId="4B196A61" w14:textId="77777777" w:rsidR="00F92B92" w:rsidRPr="00F92B92" w:rsidRDefault="00F92B92" w:rsidP="00F92B92">
      <w:r w:rsidRPr="00F92B92">
        <w:t>Обязательные формы содействия частных охранных организаций правоохранительным органам. Иные формы содействия частных охранных организаций правоохранительным органам. Участие в охране общественного порядка и в совместном с правоохранительными органами патрулировании общественных мест. Совместное патрулирование и работа на объектах, в том числе с сотрудниками полиции, а также военнослужащими (сотрудниками) войск национальной гвардии Российской Федерации (далее - войска национальной гвардии). Права работников частных охранных организаций при оказании содействия правоохранительным органам.</w:t>
      </w:r>
    </w:p>
    <w:p w14:paraId="2912DEA3" w14:textId="00338D91" w:rsidR="00F92B92" w:rsidRPr="00F92B92" w:rsidRDefault="00F92B92" w:rsidP="00F92B92">
      <w:r w:rsidRPr="00F92B92">
        <w:t xml:space="preserve">Реализация полномочий частных охранников по осуществлению контроля за доступом участников и (или) зрителей в места проведения мероприятий, их сопровождению и размещению на местах, указанных в билетах, проведению осмотра физических лиц и осмотра находящихся при них вещей, в том числе с применением технических средств, а также требованию от участников и (или) зрителей соблюдения </w:t>
      </w:r>
      <w:r w:rsidRPr="00F92B92">
        <w:lastRenderedPageBreak/>
        <w:t>правил поведения</w:t>
      </w:r>
      <w:r w:rsidR="005B60AC">
        <w:rPr>
          <w:vertAlign w:val="superscript"/>
        </w:rPr>
        <w:t xml:space="preserve"> </w:t>
      </w:r>
      <w:r w:rsidR="005B60AC">
        <w:rPr>
          <w:rStyle w:val="ae"/>
        </w:rPr>
        <w:footnoteReference w:id="5"/>
      </w:r>
      <w:r w:rsidRPr="00F92B92">
        <w:t>. Правила поведения зрителей при проведении официальных спортивных соревнований</w:t>
      </w:r>
      <w:r w:rsidR="005B60AC">
        <w:rPr>
          <w:rStyle w:val="ae"/>
        </w:rPr>
        <w:footnoteReference w:id="6"/>
      </w:r>
      <w:r w:rsidRPr="00F92B92">
        <w:t>.</w:t>
      </w:r>
    </w:p>
    <w:p w14:paraId="39523E91" w14:textId="77777777" w:rsidR="00F92B92" w:rsidRPr="00F92B92" w:rsidRDefault="00F92B92" w:rsidP="00F92B92">
      <w:r w:rsidRPr="00F92B92">
        <w:t>Участие работников частных охранных организаций в деятельности народных дружин, права и обязанности народных дружинников.</w:t>
      </w:r>
    </w:p>
    <w:p w14:paraId="233719EB" w14:textId="77777777" w:rsidR="00F92B92" w:rsidRPr="00F92B92" w:rsidRDefault="00F92B92" w:rsidP="00F92B92">
      <w:r w:rsidRPr="005B60AC">
        <w:rPr>
          <w:b/>
          <w:bCs/>
        </w:rPr>
        <w:t>Тема 2.</w:t>
      </w:r>
      <w:r w:rsidRPr="00F92B92">
        <w:t xml:space="preserve"> Основы уголовного законодательства.</w:t>
      </w:r>
    </w:p>
    <w:p w14:paraId="13EA0CAA" w14:textId="77777777" w:rsidR="00F92B92" w:rsidRPr="00F92B92" w:rsidRDefault="00F92B92" w:rsidP="00F92B92">
      <w:r w:rsidRPr="00F92B92">
        <w:t>Система уголовного законодательства. Понятие “уголовное право”. Уголовная ответственность и ее основания.</w:t>
      </w:r>
    </w:p>
    <w:p w14:paraId="14F48364" w14:textId="77777777" w:rsidR="00F92B92" w:rsidRPr="00F92B92" w:rsidRDefault="00F92B92" w:rsidP="00F92B92">
      <w:r w:rsidRPr="00F92B92">
        <w:t>Понятия “преступление” и “состав преступления”. Основные составляющие, образующие состав преступления. Смягчающие и отягчающие обстоятельства.</w:t>
      </w:r>
    </w:p>
    <w:p w14:paraId="03615E8F" w14:textId="77777777" w:rsidR="00F92B92" w:rsidRPr="00F92B92" w:rsidRDefault="00F92B92" w:rsidP="00F92B92">
      <w:r w:rsidRPr="00F92B92">
        <w:t>Обстоятельства, исключающие преступность деяния.</w:t>
      </w:r>
    </w:p>
    <w:p w14:paraId="49755583" w14:textId="77777777" w:rsidR="00F92B92" w:rsidRPr="00F92B92" w:rsidRDefault="00F92B92" w:rsidP="00F92B92">
      <w:r w:rsidRPr="00F92B92">
        <w:t>Общая характеристика преступлений против личности. Статьи 125, 127, 137, 138, 139 Уголовного кодекса Российской Федерации (далее - УК России).</w:t>
      </w:r>
    </w:p>
    <w:p w14:paraId="355E59F5" w14:textId="77777777" w:rsidR="00F92B92" w:rsidRPr="00F92B92" w:rsidRDefault="00F92B92" w:rsidP="00F92B92">
      <w:r w:rsidRPr="00F92B92">
        <w:t>Общая характеристика преступлений в сфере экономики. Изучение статей 171, 203 УК России.</w:t>
      </w:r>
    </w:p>
    <w:p w14:paraId="7FADDDE6" w14:textId="77777777" w:rsidR="00F92B92" w:rsidRPr="00F92B92" w:rsidRDefault="00F92B92" w:rsidP="00F92B92">
      <w:r w:rsidRPr="00F92B92">
        <w:t>Преступления против общественной безопасности. Нарушения уголовного законодательства в сфере оборота оружия и ответственность за них. Статьи 222, 223, 224, 225, 226 УК России.</w:t>
      </w:r>
    </w:p>
    <w:p w14:paraId="4C26AED9" w14:textId="77777777" w:rsidR="00F92B92" w:rsidRPr="00F92B92" w:rsidRDefault="00F92B92" w:rsidP="00F92B92">
      <w:r w:rsidRPr="005B60AC">
        <w:rPr>
          <w:b/>
          <w:bCs/>
        </w:rPr>
        <w:t>Тема 3.</w:t>
      </w:r>
      <w:r w:rsidRPr="00F92B92">
        <w:t xml:space="preserve"> Основы административного законодательства.</w:t>
      </w:r>
    </w:p>
    <w:p w14:paraId="030EA310" w14:textId="77777777" w:rsidR="00F92B92" w:rsidRPr="00F92B92" w:rsidRDefault="00F92B92" w:rsidP="00F92B92">
      <w:r w:rsidRPr="00F92B92">
        <w:t>Система органов государственной власти Российской Федерации.</w:t>
      </w:r>
    </w:p>
    <w:p w14:paraId="63924353" w14:textId="77777777" w:rsidR="00F92B92" w:rsidRPr="00F92B92" w:rsidRDefault="00F92B92" w:rsidP="00F92B92">
      <w:r w:rsidRPr="00F92B92">
        <w:t>Компетенция органов государственной власти Российской Федерации и их должностных лиц.</w:t>
      </w:r>
    </w:p>
    <w:p w14:paraId="7D2DAEED" w14:textId="77777777" w:rsidR="00F92B92" w:rsidRPr="00F92B92" w:rsidRDefault="00F92B92" w:rsidP="00F92B92">
      <w:r w:rsidRPr="00F92B92">
        <w:t>Понятия “административное правонарушение” и “административное наказание”.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14:paraId="5C9CC0E4" w14:textId="77777777" w:rsidR="00F92B92" w:rsidRPr="00F92B92" w:rsidRDefault="00F92B92" w:rsidP="00F92B92">
      <w:r w:rsidRPr="00F92B92">
        <w:t>Административные правонарушения в области предпринимательской деятельности. Статья 14.1 Кодекса Российской Федерации об административных правонарушениях (далее - КоАП).</w:t>
      </w:r>
    </w:p>
    <w:p w14:paraId="04A0E258" w14:textId="77777777" w:rsidR="00F92B92" w:rsidRPr="00F92B92" w:rsidRDefault="00F92B92" w:rsidP="00F92B92">
      <w:r w:rsidRPr="00F92B92">
        <w:t>Административные правонарушения, посягающие на институты государственной власти. Статья 17.12 КоАП.</w:t>
      </w:r>
    </w:p>
    <w:p w14:paraId="2B17F295" w14:textId="77777777" w:rsidR="00F92B92" w:rsidRPr="00F92B92" w:rsidRDefault="00F92B92" w:rsidP="00F92B92">
      <w:r w:rsidRPr="00F92B92">
        <w:t>Административные правонарушения против порядка управления. Статьи 19.1, 19.4, 19.4.1, 19.5, 19.20, 19.23 КоАП.</w:t>
      </w:r>
    </w:p>
    <w:p w14:paraId="50C202D6" w14:textId="77777777" w:rsidR="00F92B92" w:rsidRPr="00F92B92" w:rsidRDefault="00F92B92" w:rsidP="00F92B92">
      <w:r w:rsidRPr="00F92B92">
        <w:lastRenderedPageBreak/>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частями 1 и 2 статьи 20.1, статьями 20.8, 20.9, 20.12, 20.13, 20.16, 20.17, 20.19, 20.20, 20.21, 20.23, 20.24, частью 5 статьи 20.25 и статьями 20.31 и 20.32 КоАП.</w:t>
      </w:r>
    </w:p>
    <w:p w14:paraId="3DF3BB3C" w14:textId="77777777" w:rsidR="00F92B92" w:rsidRPr="00F92B92" w:rsidRDefault="00F92B92" w:rsidP="00F92B92">
      <w:r w:rsidRPr="005B60AC">
        <w:rPr>
          <w:b/>
          <w:bCs/>
        </w:rPr>
        <w:t>Тема 4.</w:t>
      </w:r>
      <w:r w:rsidRPr="00F92B92">
        <w:t xml:space="preserve"> Применение физической силы, оружия и специальных средств при осуществлении частной охранной деятельности.</w:t>
      </w:r>
    </w:p>
    <w:p w14:paraId="4A62D16D" w14:textId="77777777" w:rsidR="00F92B92" w:rsidRPr="00F92B92" w:rsidRDefault="00F92B92" w:rsidP="00F92B92">
      <w:r w:rsidRPr="00F92B92">
        <w:t>Применение физической силы. Основания, условия и порядок применения физической силы в частной охранной деятельности. Действия частного охранника после применения физической силы. Ответственность за незаконное применение физической силы.</w:t>
      </w:r>
    </w:p>
    <w:p w14:paraId="4C091A43" w14:textId="77777777" w:rsidR="00F92B92" w:rsidRPr="00F92B92" w:rsidRDefault="00F92B92" w:rsidP="00F92B92">
      <w:r w:rsidRPr="00F92B92">
        <w:t>Понятие “специальные средства”. Виды специальных средств. Порядок приобретения, учета и хранения специальных средств.</w:t>
      </w:r>
    </w:p>
    <w:p w14:paraId="14416A1D" w14:textId="77777777" w:rsidR="00F92B92" w:rsidRPr="00F92B92" w:rsidRDefault="00F92B92" w:rsidP="00F92B92">
      <w:r w:rsidRPr="00F92B92">
        <w:t>Основания, условия и порядок применения специальных средств в частной охранной деятельности. Применение специальных средств. Предоставление заказчиком специальных средств во временное пользование частной охранной организации. Основания, исключающие применение специальных средств. Действия частного охранника после применения специальных средств. Ответственность за незаконное применение специальных средств.</w:t>
      </w:r>
    </w:p>
    <w:p w14:paraId="63FD306F" w14:textId="77777777" w:rsidR="00F92B92" w:rsidRPr="00F92B92" w:rsidRDefault="00F92B92" w:rsidP="00F92B92">
      <w:r w:rsidRPr="005B60AC">
        <w:rPr>
          <w:b/>
          <w:bCs/>
        </w:rPr>
        <w:t>Тема 5.</w:t>
      </w:r>
      <w:r w:rsidRPr="00F92B92">
        <w:t xml:space="preserve"> Основы гражданского и трудового законодательства.</w:t>
      </w:r>
    </w:p>
    <w:p w14:paraId="0337F469" w14:textId="77777777" w:rsidR="00F92B92" w:rsidRPr="00F92B92" w:rsidRDefault="00F92B92" w:rsidP="00F92B92">
      <w:r w:rsidRPr="00F92B92">
        <w:t>Право собственности и его содержание. Защита права собственности.</w:t>
      </w:r>
    </w:p>
    <w:p w14:paraId="14A80AB5" w14:textId="77777777" w:rsidR="00F92B92" w:rsidRPr="00F92B92" w:rsidRDefault="00F92B92" w:rsidP="00F92B92">
      <w:r w:rsidRPr="00F92B92">
        <w:t>Обстоятельства, возникающие вследствие причинения вреда имуществу. Объем и характер возмещения вреда, причиненного повреждением здоровья. Общие основания ответственности за причинение вреда. Статьи 1066, 1067, 1085 Гражданского кодекса Российской Федерации.</w:t>
      </w:r>
    </w:p>
    <w:p w14:paraId="0DAF7BD4" w14:textId="77777777" w:rsidR="00F92B92" w:rsidRPr="00F92B92" w:rsidRDefault="00F92B92" w:rsidP="00F92B92">
      <w:r w:rsidRPr="00F92B92">
        <w:t>Общая характеристика Трудового кодекса Российской Федерации.</w:t>
      </w:r>
    </w:p>
    <w:p w14:paraId="202E35BB" w14:textId="77777777" w:rsidR="00F92B92" w:rsidRPr="00F92B92" w:rsidRDefault="00F92B92" w:rsidP="00F92B92">
      <w:r w:rsidRPr="00F92B92">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14:paraId="27D005E0" w14:textId="77777777" w:rsidR="00F92B92" w:rsidRPr="00F92B92" w:rsidRDefault="00F92B92" w:rsidP="00F92B92">
      <w:r w:rsidRPr="00F92B92">
        <w:t>Понятие “материальная ответственность сторон трудового договора”. Основания и условия материальной ответственности сторон трудового договора.</w:t>
      </w:r>
    </w:p>
    <w:p w14:paraId="727E2C07" w14:textId="77777777" w:rsidR="00F92B92" w:rsidRDefault="00F92B92" w:rsidP="00F92B92">
      <w:r w:rsidRPr="00F92B92">
        <w:t xml:space="preserve">20.3. Типовой тематический план дисциплины </w:t>
      </w:r>
      <w:r w:rsidRPr="005B60AC">
        <w:rPr>
          <w:b/>
          <w:bCs/>
        </w:rPr>
        <w:t>“Тактико-специальная подготовка”:</w:t>
      </w:r>
    </w:p>
    <w:tbl>
      <w:tblPr>
        <w:tblW w:w="10029" w:type="dxa"/>
        <w:jc w:val="right"/>
        <w:shd w:val="clear" w:color="auto" w:fill="FFFFFF"/>
        <w:tblCellMar>
          <w:top w:w="15" w:type="dxa"/>
          <w:left w:w="15" w:type="dxa"/>
          <w:bottom w:w="15" w:type="dxa"/>
          <w:right w:w="15" w:type="dxa"/>
        </w:tblCellMar>
        <w:tblLook w:val="04A0" w:firstRow="1" w:lastRow="0" w:firstColumn="1" w:lastColumn="0" w:noHBand="0" w:noVBand="1"/>
      </w:tblPr>
      <w:tblGrid>
        <w:gridCol w:w="514"/>
        <w:gridCol w:w="5663"/>
        <w:gridCol w:w="1381"/>
        <w:gridCol w:w="1275"/>
        <w:gridCol w:w="1196"/>
      </w:tblGrid>
      <w:tr w:rsidR="005B60AC" w:rsidRPr="00F92B92" w14:paraId="3BAA635E" w14:textId="77777777" w:rsidTr="005B60AC">
        <w:trPr>
          <w:trHeight w:val="412"/>
          <w:jc w:val="right"/>
        </w:trPr>
        <w:tc>
          <w:tcPr>
            <w:tcW w:w="514"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05D5F4A" w14:textId="77777777" w:rsidR="005B60AC" w:rsidRPr="00F92B92" w:rsidRDefault="005B60AC" w:rsidP="00F92B92">
            <w:pPr>
              <w:rPr>
                <w:b/>
                <w:bCs/>
                <w:sz w:val="16"/>
                <w:szCs w:val="16"/>
              </w:rPr>
            </w:pPr>
            <w:r w:rsidRPr="00F92B92">
              <w:rPr>
                <w:b/>
                <w:bCs/>
                <w:sz w:val="16"/>
                <w:szCs w:val="16"/>
              </w:rPr>
              <w:t>п</w:t>
            </w:r>
          </w:p>
        </w:tc>
        <w:tc>
          <w:tcPr>
            <w:tcW w:w="5662"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391D5F58" w14:textId="77777777" w:rsidR="005B60AC" w:rsidRPr="00F92B92" w:rsidRDefault="005B60AC" w:rsidP="00F92B92">
            <w:pPr>
              <w:rPr>
                <w:b/>
                <w:bCs/>
                <w:sz w:val="16"/>
                <w:szCs w:val="16"/>
              </w:rPr>
            </w:pPr>
            <w:r w:rsidRPr="00F92B92">
              <w:rPr>
                <w:b/>
                <w:bCs/>
                <w:sz w:val="16"/>
                <w:szCs w:val="16"/>
              </w:rPr>
              <w:t>Наименование темы</w:t>
            </w:r>
          </w:p>
        </w:tc>
        <w:tc>
          <w:tcPr>
            <w:tcW w:w="3853"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36DF750E" w14:textId="77777777" w:rsidR="005B60AC" w:rsidRPr="00F92B92" w:rsidRDefault="005B60AC" w:rsidP="00E5540E">
            <w:pPr>
              <w:jc w:val="center"/>
              <w:rPr>
                <w:b/>
                <w:bCs/>
                <w:sz w:val="16"/>
                <w:szCs w:val="16"/>
              </w:rPr>
            </w:pPr>
            <w:r w:rsidRPr="00F92B92">
              <w:rPr>
                <w:b/>
                <w:bCs/>
                <w:sz w:val="16"/>
                <w:szCs w:val="16"/>
              </w:rPr>
              <w:t>4 разряд</w:t>
            </w:r>
          </w:p>
        </w:tc>
      </w:tr>
      <w:tr w:rsidR="005B60AC" w:rsidRPr="00F92B92" w14:paraId="6E027B37" w14:textId="77777777" w:rsidTr="005B60AC">
        <w:trPr>
          <w:trHeight w:val="145"/>
          <w:jc w:val="right"/>
        </w:trPr>
        <w:tc>
          <w:tcPr>
            <w:tcW w:w="51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2B2DCBA" w14:textId="77777777" w:rsidR="005B60AC" w:rsidRPr="00F92B92" w:rsidRDefault="005B60AC" w:rsidP="00F92B92">
            <w:pPr>
              <w:rPr>
                <w:b/>
                <w:bCs/>
                <w:sz w:val="16"/>
                <w:szCs w:val="16"/>
              </w:rPr>
            </w:pPr>
          </w:p>
        </w:tc>
        <w:tc>
          <w:tcPr>
            <w:tcW w:w="566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2CA924D" w14:textId="77777777" w:rsidR="005B60AC" w:rsidRPr="00F92B92" w:rsidRDefault="005B60AC" w:rsidP="00F92B92">
            <w:pPr>
              <w:rPr>
                <w:b/>
                <w:bCs/>
                <w:sz w:val="16"/>
                <w:szCs w:val="16"/>
              </w:rPr>
            </w:pPr>
          </w:p>
        </w:tc>
        <w:tc>
          <w:tcPr>
            <w:tcW w:w="3853"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605B7FCB" w14:textId="77777777" w:rsidR="005B60AC" w:rsidRPr="00F92B92" w:rsidRDefault="005B60AC" w:rsidP="00E5540E">
            <w:pPr>
              <w:jc w:val="center"/>
              <w:rPr>
                <w:sz w:val="16"/>
                <w:szCs w:val="16"/>
              </w:rPr>
            </w:pPr>
            <w:r w:rsidRPr="00F92B92">
              <w:rPr>
                <w:sz w:val="16"/>
                <w:szCs w:val="16"/>
              </w:rPr>
              <w:t>количество часов</w:t>
            </w:r>
          </w:p>
        </w:tc>
      </w:tr>
      <w:tr w:rsidR="005B60AC" w:rsidRPr="00F92B92" w14:paraId="7651B584" w14:textId="77777777" w:rsidTr="005B60AC">
        <w:trPr>
          <w:trHeight w:val="145"/>
          <w:jc w:val="right"/>
        </w:trPr>
        <w:tc>
          <w:tcPr>
            <w:tcW w:w="51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03DDE45" w14:textId="77777777" w:rsidR="005B60AC" w:rsidRPr="00F92B92" w:rsidRDefault="005B60AC" w:rsidP="00F92B92">
            <w:pPr>
              <w:rPr>
                <w:b/>
                <w:bCs/>
                <w:sz w:val="16"/>
                <w:szCs w:val="16"/>
              </w:rPr>
            </w:pPr>
          </w:p>
        </w:tc>
        <w:tc>
          <w:tcPr>
            <w:tcW w:w="566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84EF7C" w14:textId="77777777" w:rsidR="005B60AC" w:rsidRPr="00F92B92" w:rsidRDefault="005B60AC" w:rsidP="00F92B92">
            <w:pPr>
              <w:rPr>
                <w:b/>
                <w:bCs/>
                <w:sz w:val="16"/>
                <w:szCs w:val="16"/>
              </w:rPr>
            </w:pPr>
          </w:p>
        </w:tc>
        <w:tc>
          <w:tcPr>
            <w:tcW w:w="118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56E4299C" w14:textId="77777777" w:rsidR="005B60AC" w:rsidRPr="00F92B92" w:rsidRDefault="005B60AC" w:rsidP="00E5540E">
            <w:pPr>
              <w:jc w:val="center"/>
              <w:rPr>
                <w:sz w:val="16"/>
                <w:szCs w:val="16"/>
              </w:rPr>
            </w:pPr>
            <w:r w:rsidRPr="00F92B92">
              <w:rPr>
                <w:sz w:val="16"/>
                <w:szCs w:val="16"/>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0A1D1D0B" w14:textId="77777777" w:rsidR="005B60AC" w:rsidRPr="00F92B92" w:rsidRDefault="005B60AC" w:rsidP="00E5540E">
            <w:pPr>
              <w:jc w:val="center"/>
              <w:rPr>
                <w:sz w:val="16"/>
                <w:szCs w:val="16"/>
              </w:rPr>
            </w:pPr>
            <w:r w:rsidRPr="00F92B92">
              <w:rPr>
                <w:sz w:val="16"/>
                <w:szCs w:val="16"/>
              </w:rPr>
              <w:t>в том числе</w:t>
            </w:r>
          </w:p>
        </w:tc>
      </w:tr>
      <w:tr w:rsidR="005B60AC" w:rsidRPr="004B189E" w14:paraId="486013B1" w14:textId="77777777" w:rsidTr="005B60AC">
        <w:trPr>
          <w:trHeight w:val="145"/>
          <w:jc w:val="right"/>
        </w:trPr>
        <w:tc>
          <w:tcPr>
            <w:tcW w:w="51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7AD86AF" w14:textId="77777777" w:rsidR="005B60AC" w:rsidRPr="00F92B92" w:rsidRDefault="005B60AC" w:rsidP="00F92B92">
            <w:pPr>
              <w:rPr>
                <w:b/>
                <w:bCs/>
                <w:sz w:val="16"/>
                <w:szCs w:val="16"/>
              </w:rPr>
            </w:pPr>
          </w:p>
        </w:tc>
        <w:tc>
          <w:tcPr>
            <w:tcW w:w="566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714B9A0" w14:textId="77777777" w:rsidR="005B60AC" w:rsidRPr="00F92B92" w:rsidRDefault="005B60AC" w:rsidP="00F92B92">
            <w:pPr>
              <w:rPr>
                <w:b/>
                <w:bCs/>
                <w:sz w:val="16"/>
                <w:szCs w:val="16"/>
              </w:rPr>
            </w:pPr>
          </w:p>
        </w:tc>
        <w:tc>
          <w:tcPr>
            <w:tcW w:w="118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121DEA2" w14:textId="77777777" w:rsidR="005B60AC" w:rsidRPr="00F92B92" w:rsidRDefault="005B60AC"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B66A678" w14:textId="77777777" w:rsidR="005B60AC" w:rsidRPr="00F92B92" w:rsidRDefault="005B60AC" w:rsidP="00E5540E">
            <w:pPr>
              <w:jc w:val="center"/>
              <w:rPr>
                <w:sz w:val="16"/>
                <w:szCs w:val="16"/>
              </w:rPr>
            </w:pPr>
            <w:r w:rsidRPr="00F92B92">
              <w:rPr>
                <w:sz w:val="16"/>
                <w:szCs w:val="16"/>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C0D3D96" w14:textId="77777777" w:rsidR="005B60AC" w:rsidRPr="00F92B92" w:rsidRDefault="005B60AC" w:rsidP="00E5540E">
            <w:pPr>
              <w:jc w:val="center"/>
              <w:rPr>
                <w:sz w:val="16"/>
                <w:szCs w:val="16"/>
              </w:rPr>
            </w:pPr>
            <w:r w:rsidRPr="00F92B92">
              <w:rPr>
                <w:sz w:val="16"/>
                <w:szCs w:val="16"/>
              </w:rPr>
              <w:t>практических</w:t>
            </w:r>
          </w:p>
        </w:tc>
      </w:tr>
      <w:tr w:rsidR="005B60AC" w:rsidRPr="00F92B92" w14:paraId="37D4CF13" w14:textId="77777777" w:rsidTr="005B60AC">
        <w:trPr>
          <w:trHeight w:val="397"/>
          <w:jc w:val="right"/>
        </w:trPr>
        <w:tc>
          <w:tcPr>
            <w:tcW w:w="514" w:type="dxa"/>
            <w:tcBorders>
              <w:top w:val="single" w:sz="2" w:space="0" w:color="auto"/>
              <w:left w:val="single" w:sz="6" w:space="0" w:color="auto"/>
              <w:bottom w:val="single" w:sz="2" w:space="0" w:color="auto"/>
              <w:right w:val="single" w:sz="6" w:space="0" w:color="auto"/>
            </w:tcBorders>
            <w:shd w:val="clear" w:color="auto" w:fill="FFFFFF"/>
            <w:hideMark/>
          </w:tcPr>
          <w:p w14:paraId="28E039BB" w14:textId="77777777" w:rsidR="005B60AC" w:rsidRPr="00F92B92" w:rsidRDefault="005B60AC" w:rsidP="00F92B92">
            <w:pPr>
              <w:rPr>
                <w:sz w:val="16"/>
                <w:szCs w:val="16"/>
              </w:rPr>
            </w:pPr>
            <w:r w:rsidRPr="00F92B92">
              <w:rPr>
                <w:sz w:val="16"/>
                <w:szCs w:val="16"/>
              </w:rPr>
              <w:lastRenderedPageBreak/>
              <w:t>1</w:t>
            </w:r>
          </w:p>
        </w:tc>
        <w:tc>
          <w:tcPr>
            <w:tcW w:w="5662" w:type="dxa"/>
            <w:tcBorders>
              <w:top w:val="single" w:sz="2" w:space="0" w:color="auto"/>
              <w:left w:val="single" w:sz="6" w:space="0" w:color="auto"/>
              <w:bottom w:val="single" w:sz="2" w:space="0" w:color="auto"/>
              <w:right w:val="single" w:sz="6" w:space="0" w:color="auto"/>
            </w:tcBorders>
            <w:shd w:val="clear" w:color="auto" w:fill="FFFFFF"/>
            <w:hideMark/>
          </w:tcPr>
          <w:p w14:paraId="3D1378E6" w14:textId="77777777" w:rsidR="005B60AC" w:rsidRPr="00F92B92" w:rsidRDefault="005B60AC" w:rsidP="00F92B92">
            <w:pPr>
              <w:rPr>
                <w:sz w:val="16"/>
                <w:szCs w:val="16"/>
              </w:rPr>
            </w:pPr>
            <w:r w:rsidRPr="00F92B92">
              <w:rPr>
                <w:sz w:val="16"/>
                <w:szCs w:val="16"/>
              </w:rPr>
              <w:t>Тактика и методы осуществления охраны охраняемых объектов.</w:t>
            </w:r>
          </w:p>
        </w:tc>
        <w:tc>
          <w:tcPr>
            <w:tcW w:w="1180" w:type="dxa"/>
            <w:tcBorders>
              <w:top w:val="single" w:sz="2" w:space="0" w:color="auto"/>
              <w:left w:val="single" w:sz="6" w:space="0" w:color="auto"/>
              <w:bottom w:val="single" w:sz="2" w:space="0" w:color="auto"/>
              <w:right w:val="single" w:sz="6" w:space="0" w:color="auto"/>
            </w:tcBorders>
            <w:shd w:val="clear" w:color="auto" w:fill="FFFFFF"/>
            <w:hideMark/>
          </w:tcPr>
          <w:p w14:paraId="2F11F1B6" w14:textId="77777777" w:rsidR="005B60AC" w:rsidRPr="00F92B92" w:rsidRDefault="005B60AC" w:rsidP="00E5540E">
            <w:pPr>
              <w:jc w:val="center"/>
              <w:rPr>
                <w:sz w:val="16"/>
                <w:szCs w:val="16"/>
              </w:rPr>
            </w:pPr>
            <w:r w:rsidRPr="00F92B92">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E72AB02" w14:textId="77777777" w:rsidR="005B60AC" w:rsidRPr="00F92B92" w:rsidRDefault="005B60AC" w:rsidP="00E5540E">
            <w:pPr>
              <w:jc w:val="center"/>
              <w:rPr>
                <w:sz w:val="16"/>
                <w:szCs w:val="16"/>
              </w:rPr>
            </w:pPr>
            <w:r w:rsidRPr="00F92B92">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174809" w14:textId="77777777" w:rsidR="005B60AC" w:rsidRPr="00F92B92" w:rsidRDefault="005B60AC" w:rsidP="00E5540E">
            <w:pPr>
              <w:jc w:val="center"/>
              <w:rPr>
                <w:sz w:val="16"/>
                <w:szCs w:val="16"/>
              </w:rPr>
            </w:pPr>
            <w:r w:rsidRPr="00F92B92">
              <w:rPr>
                <w:sz w:val="16"/>
                <w:szCs w:val="16"/>
              </w:rPr>
              <w:t>2</w:t>
            </w:r>
          </w:p>
        </w:tc>
      </w:tr>
      <w:tr w:rsidR="005B60AC" w:rsidRPr="00F92B92" w14:paraId="6A92CE2E" w14:textId="77777777" w:rsidTr="005B60AC">
        <w:trPr>
          <w:trHeight w:val="412"/>
          <w:jc w:val="right"/>
        </w:trPr>
        <w:tc>
          <w:tcPr>
            <w:tcW w:w="514" w:type="dxa"/>
            <w:tcBorders>
              <w:top w:val="single" w:sz="2" w:space="0" w:color="auto"/>
              <w:left w:val="single" w:sz="6" w:space="0" w:color="auto"/>
              <w:bottom w:val="single" w:sz="2" w:space="0" w:color="auto"/>
              <w:right w:val="single" w:sz="6" w:space="0" w:color="auto"/>
            </w:tcBorders>
            <w:shd w:val="clear" w:color="auto" w:fill="FFFFFF"/>
            <w:hideMark/>
          </w:tcPr>
          <w:p w14:paraId="7A18EAD5" w14:textId="77777777" w:rsidR="005B60AC" w:rsidRPr="00F92B92" w:rsidRDefault="005B60AC" w:rsidP="00F92B92">
            <w:pPr>
              <w:rPr>
                <w:sz w:val="16"/>
                <w:szCs w:val="16"/>
              </w:rPr>
            </w:pPr>
            <w:r w:rsidRPr="00F92B92">
              <w:rPr>
                <w:sz w:val="16"/>
                <w:szCs w:val="16"/>
              </w:rPr>
              <w:t>   </w:t>
            </w:r>
          </w:p>
        </w:tc>
        <w:tc>
          <w:tcPr>
            <w:tcW w:w="5662" w:type="dxa"/>
            <w:tcBorders>
              <w:top w:val="single" w:sz="2" w:space="0" w:color="auto"/>
              <w:left w:val="single" w:sz="6" w:space="0" w:color="auto"/>
              <w:bottom w:val="single" w:sz="2" w:space="0" w:color="auto"/>
              <w:right w:val="single" w:sz="6" w:space="0" w:color="auto"/>
            </w:tcBorders>
            <w:shd w:val="clear" w:color="auto" w:fill="FFFFFF"/>
            <w:hideMark/>
          </w:tcPr>
          <w:p w14:paraId="28F5F2E7" w14:textId="77777777" w:rsidR="005B60AC" w:rsidRPr="00F92B92" w:rsidRDefault="005B60AC" w:rsidP="00F92B92">
            <w:pPr>
              <w:rPr>
                <w:sz w:val="16"/>
                <w:szCs w:val="16"/>
              </w:rPr>
            </w:pPr>
            <w:r w:rsidRPr="00F92B92">
              <w:rPr>
                <w:sz w:val="16"/>
                <w:szCs w:val="16"/>
              </w:rPr>
              <w:t>Обеспечение внутриобъектового и пропускного режимов</w:t>
            </w:r>
          </w:p>
        </w:tc>
        <w:tc>
          <w:tcPr>
            <w:tcW w:w="1180" w:type="dxa"/>
            <w:tcBorders>
              <w:top w:val="single" w:sz="2" w:space="0" w:color="auto"/>
              <w:left w:val="single" w:sz="6" w:space="0" w:color="auto"/>
              <w:bottom w:val="single" w:sz="2" w:space="0" w:color="auto"/>
              <w:right w:val="single" w:sz="6" w:space="0" w:color="auto"/>
            </w:tcBorders>
            <w:shd w:val="clear" w:color="auto" w:fill="FFFFFF"/>
            <w:hideMark/>
          </w:tcPr>
          <w:p w14:paraId="7E7455C4" w14:textId="4C45BC9D" w:rsidR="005B60AC" w:rsidRPr="00F92B92" w:rsidRDefault="005B60AC"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00B35D7" w14:textId="2A61C215" w:rsidR="005B60AC" w:rsidRPr="00F92B92" w:rsidRDefault="005B60AC"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91D59D6" w14:textId="035F5A74" w:rsidR="005B60AC" w:rsidRPr="00F92B92" w:rsidRDefault="005B60AC" w:rsidP="00E5540E">
            <w:pPr>
              <w:jc w:val="center"/>
              <w:rPr>
                <w:sz w:val="16"/>
                <w:szCs w:val="16"/>
              </w:rPr>
            </w:pPr>
          </w:p>
        </w:tc>
      </w:tr>
      <w:tr w:rsidR="005B60AC" w:rsidRPr="00F92B92" w14:paraId="794C1BB8" w14:textId="77777777" w:rsidTr="00620FA8">
        <w:trPr>
          <w:trHeight w:val="502"/>
          <w:jc w:val="right"/>
        </w:trPr>
        <w:tc>
          <w:tcPr>
            <w:tcW w:w="514" w:type="dxa"/>
            <w:tcBorders>
              <w:top w:val="single" w:sz="2" w:space="0" w:color="auto"/>
              <w:left w:val="single" w:sz="6" w:space="0" w:color="auto"/>
              <w:bottom w:val="single" w:sz="2" w:space="0" w:color="auto"/>
              <w:right w:val="single" w:sz="6" w:space="0" w:color="auto"/>
            </w:tcBorders>
            <w:shd w:val="clear" w:color="auto" w:fill="FFFFFF"/>
            <w:hideMark/>
          </w:tcPr>
          <w:p w14:paraId="1CFCB406" w14:textId="77777777" w:rsidR="005B60AC" w:rsidRPr="00F92B92" w:rsidRDefault="005B60AC" w:rsidP="00F92B92">
            <w:pPr>
              <w:rPr>
                <w:sz w:val="16"/>
                <w:szCs w:val="16"/>
              </w:rPr>
            </w:pPr>
            <w:r w:rsidRPr="00F92B92">
              <w:rPr>
                <w:sz w:val="16"/>
                <w:szCs w:val="16"/>
              </w:rPr>
              <w:t>2</w:t>
            </w:r>
          </w:p>
        </w:tc>
        <w:tc>
          <w:tcPr>
            <w:tcW w:w="5662" w:type="dxa"/>
            <w:tcBorders>
              <w:top w:val="single" w:sz="2" w:space="0" w:color="auto"/>
              <w:left w:val="single" w:sz="6" w:space="0" w:color="auto"/>
              <w:bottom w:val="single" w:sz="2" w:space="0" w:color="auto"/>
              <w:right w:val="single" w:sz="6" w:space="0" w:color="auto"/>
            </w:tcBorders>
            <w:shd w:val="clear" w:color="auto" w:fill="FFFFFF"/>
            <w:hideMark/>
          </w:tcPr>
          <w:p w14:paraId="25930094" w14:textId="77777777" w:rsidR="005B60AC" w:rsidRPr="00F92B92" w:rsidRDefault="005B60AC" w:rsidP="00F92B92">
            <w:pPr>
              <w:rPr>
                <w:sz w:val="16"/>
                <w:szCs w:val="16"/>
              </w:rPr>
            </w:pPr>
            <w:r w:rsidRPr="00F92B92">
              <w:rPr>
                <w:sz w:val="16"/>
                <w:szCs w:val="16"/>
              </w:rPr>
              <w:t>Тактика и методы обеспечения порядка в местах проведения мероприятий</w:t>
            </w:r>
          </w:p>
        </w:tc>
        <w:tc>
          <w:tcPr>
            <w:tcW w:w="1180" w:type="dxa"/>
            <w:tcBorders>
              <w:top w:val="single" w:sz="2" w:space="0" w:color="auto"/>
              <w:left w:val="single" w:sz="6" w:space="0" w:color="auto"/>
              <w:bottom w:val="single" w:sz="2" w:space="0" w:color="auto"/>
              <w:right w:val="single" w:sz="6" w:space="0" w:color="auto"/>
            </w:tcBorders>
            <w:shd w:val="clear" w:color="auto" w:fill="FFFFFF"/>
            <w:hideMark/>
          </w:tcPr>
          <w:p w14:paraId="138A02AA" w14:textId="3E0C56C6" w:rsidR="005B60AC" w:rsidRPr="00F92B92" w:rsidRDefault="005B60AC"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094DF84" w14:textId="7A69BFB8" w:rsidR="005B60AC" w:rsidRPr="00F92B92" w:rsidRDefault="005B60AC"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A4FA7CA" w14:textId="45ECF539" w:rsidR="005B60AC" w:rsidRPr="00F92B92" w:rsidRDefault="005B60AC" w:rsidP="00E5540E">
            <w:pPr>
              <w:jc w:val="center"/>
              <w:rPr>
                <w:sz w:val="16"/>
                <w:szCs w:val="16"/>
              </w:rPr>
            </w:pPr>
          </w:p>
        </w:tc>
      </w:tr>
      <w:tr w:rsidR="005B60AC" w:rsidRPr="00F92B92" w14:paraId="73BDB75A" w14:textId="77777777" w:rsidTr="005B60AC">
        <w:trPr>
          <w:trHeight w:val="626"/>
          <w:jc w:val="right"/>
        </w:trPr>
        <w:tc>
          <w:tcPr>
            <w:tcW w:w="514" w:type="dxa"/>
            <w:tcBorders>
              <w:top w:val="single" w:sz="2" w:space="0" w:color="auto"/>
              <w:left w:val="single" w:sz="6" w:space="0" w:color="auto"/>
              <w:bottom w:val="single" w:sz="2" w:space="0" w:color="auto"/>
              <w:right w:val="single" w:sz="6" w:space="0" w:color="auto"/>
            </w:tcBorders>
            <w:shd w:val="clear" w:color="auto" w:fill="FFFFFF"/>
            <w:hideMark/>
          </w:tcPr>
          <w:p w14:paraId="77D06BC9" w14:textId="77777777" w:rsidR="005B60AC" w:rsidRPr="00F92B92" w:rsidRDefault="005B60AC" w:rsidP="00F92B92">
            <w:pPr>
              <w:rPr>
                <w:sz w:val="16"/>
                <w:szCs w:val="16"/>
              </w:rPr>
            </w:pPr>
            <w:r w:rsidRPr="00F92B92">
              <w:rPr>
                <w:sz w:val="16"/>
                <w:szCs w:val="16"/>
              </w:rPr>
              <w:t>3</w:t>
            </w:r>
          </w:p>
        </w:tc>
        <w:tc>
          <w:tcPr>
            <w:tcW w:w="5662" w:type="dxa"/>
            <w:tcBorders>
              <w:top w:val="single" w:sz="2" w:space="0" w:color="auto"/>
              <w:left w:val="single" w:sz="6" w:space="0" w:color="auto"/>
              <w:bottom w:val="single" w:sz="2" w:space="0" w:color="auto"/>
              <w:right w:val="single" w:sz="6" w:space="0" w:color="auto"/>
            </w:tcBorders>
            <w:shd w:val="clear" w:color="auto" w:fill="FFFFFF"/>
            <w:hideMark/>
          </w:tcPr>
          <w:p w14:paraId="11C3E74C" w14:textId="77777777" w:rsidR="005B60AC" w:rsidRPr="00F92B92" w:rsidRDefault="005B60AC" w:rsidP="00F92B92">
            <w:pPr>
              <w:rPr>
                <w:sz w:val="16"/>
                <w:szCs w:val="16"/>
              </w:rPr>
            </w:pPr>
            <w:r w:rsidRPr="00F92B92">
              <w:rPr>
                <w:sz w:val="16"/>
                <w:szCs w:val="16"/>
              </w:rPr>
              <w:t>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tc>
        <w:tc>
          <w:tcPr>
            <w:tcW w:w="118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38D0A08" w14:textId="77777777" w:rsidR="005B60AC" w:rsidRPr="00F92B92" w:rsidRDefault="005B60AC" w:rsidP="00E5540E">
            <w:pPr>
              <w:jc w:val="center"/>
              <w:rPr>
                <w:sz w:val="16"/>
                <w:szCs w:val="16"/>
              </w:rPr>
            </w:pPr>
            <w:r w:rsidRPr="00F92B92">
              <w:rPr>
                <w:sz w:val="16"/>
                <w:szCs w:val="16"/>
              </w:rPr>
              <w:t>0,5</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4C689F4" w14:textId="77777777" w:rsidR="005B60AC" w:rsidRPr="00F92B92" w:rsidRDefault="005B60AC" w:rsidP="00E5540E">
            <w:pPr>
              <w:jc w:val="center"/>
              <w:rPr>
                <w:sz w:val="16"/>
                <w:szCs w:val="16"/>
              </w:rPr>
            </w:pPr>
            <w:r w:rsidRPr="00F92B92">
              <w:rPr>
                <w:sz w:val="16"/>
                <w:szCs w:val="16"/>
              </w:rPr>
              <w:t>0,5</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FA7468E" w14:textId="77777777" w:rsidR="005B60AC" w:rsidRPr="00F92B92" w:rsidRDefault="005B60AC" w:rsidP="00E5540E">
            <w:pPr>
              <w:jc w:val="center"/>
              <w:rPr>
                <w:sz w:val="16"/>
                <w:szCs w:val="16"/>
              </w:rPr>
            </w:pPr>
            <w:r w:rsidRPr="00F92B92">
              <w:rPr>
                <w:sz w:val="16"/>
                <w:szCs w:val="16"/>
              </w:rPr>
              <w:t>-</w:t>
            </w:r>
          </w:p>
        </w:tc>
      </w:tr>
      <w:tr w:rsidR="005B60AC" w:rsidRPr="00F92B92" w14:paraId="1C8855F2" w14:textId="77777777" w:rsidTr="005B60AC">
        <w:trPr>
          <w:trHeight w:val="857"/>
          <w:jc w:val="right"/>
        </w:trPr>
        <w:tc>
          <w:tcPr>
            <w:tcW w:w="514" w:type="dxa"/>
            <w:tcBorders>
              <w:top w:val="single" w:sz="2" w:space="0" w:color="auto"/>
              <w:left w:val="single" w:sz="6" w:space="0" w:color="auto"/>
              <w:bottom w:val="single" w:sz="2" w:space="0" w:color="auto"/>
              <w:right w:val="single" w:sz="6" w:space="0" w:color="auto"/>
            </w:tcBorders>
            <w:shd w:val="clear" w:color="auto" w:fill="FFFFFF"/>
            <w:hideMark/>
          </w:tcPr>
          <w:p w14:paraId="502FDE32" w14:textId="77777777" w:rsidR="005B60AC" w:rsidRPr="00F92B92" w:rsidRDefault="005B60AC" w:rsidP="00F92B92">
            <w:pPr>
              <w:rPr>
                <w:sz w:val="16"/>
                <w:szCs w:val="16"/>
              </w:rPr>
            </w:pPr>
            <w:r w:rsidRPr="00F92B92">
              <w:rPr>
                <w:sz w:val="16"/>
                <w:szCs w:val="16"/>
              </w:rPr>
              <w:t>4</w:t>
            </w:r>
          </w:p>
        </w:tc>
        <w:tc>
          <w:tcPr>
            <w:tcW w:w="5662" w:type="dxa"/>
            <w:tcBorders>
              <w:top w:val="single" w:sz="2" w:space="0" w:color="auto"/>
              <w:left w:val="single" w:sz="6" w:space="0" w:color="auto"/>
              <w:bottom w:val="single" w:sz="2" w:space="0" w:color="auto"/>
              <w:right w:val="single" w:sz="6" w:space="0" w:color="auto"/>
            </w:tcBorders>
            <w:shd w:val="clear" w:color="auto" w:fill="FFFFFF"/>
            <w:hideMark/>
          </w:tcPr>
          <w:p w14:paraId="576C1096" w14:textId="77777777" w:rsidR="005B60AC" w:rsidRPr="00F92B92" w:rsidRDefault="005B60AC" w:rsidP="00F92B92">
            <w:pPr>
              <w:rPr>
                <w:sz w:val="16"/>
                <w:szCs w:val="16"/>
              </w:rPr>
            </w:pPr>
            <w:r w:rsidRPr="00F92B92">
              <w:rPr>
                <w:sz w:val="16"/>
                <w:szCs w:val="16"/>
              </w:rPr>
              <w:t>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tc>
        <w:tc>
          <w:tcPr>
            <w:tcW w:w="118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7C51DF6" w14:textId="77777777" w:rsidR="005B60AC" w:rsidRPr="00F92B92" w:rsidRDefault="005B60AC" w:rsidP="00F92B92">
            <w:pP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1B4D8C" w14:textId="77777777" w:rsidR="005B60AC" w:rsidRPr="00F92B92" w:rsidRDefault="005B60AC" w:rsidP="00F92B92">
            <w:pP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27AABE9" w14:textId="77777777" w:rsidR="005B60AC" w:rsidRPr="00F92B92" w:rsidRDefault="005B60AC" w:rsidP="00F92B92">
            <w:pPr>
              <w:rPr>
                <w:sz w:val="16"/>
                <w:szCs w:val="16"/>
              </w:rPr>
            </w:pPr>
          </w:p>
        </w:tc>
      </w:tr>
      <w:tr w:rsidR="005B60AC" w:rsidRPr="00F92B92" w14:paraId="33EB3573" w14:textId="77777777" w:rsidTr="005B60AC">
        <w:trPr>
          <w:trHeight w:val="397"/>
          <w:jc w:val="right"/>
        </w:trPr>
        <w:tc>
          <w:tcPr>
            <w:tcW w:w="514" w:type="dxa"/>
            <w:tcBorders>
              <w:top w:val="single" w:sz="2" w:space="0" w:color="auto"/>
              <w:left w:val="single" w:sz="6" w:space="0" w:color="auto"/>
              <w:bottom w:val="single" w:sz="2" w:space="0" w:color="auto"/>
              <w:right w:val="single" w:sz="6" w:space="0" w:color="auto"/>
            </w:tcBorders>
            <w:shd w:val="clear" w:color="auto" w:fill="FFFFFF"/>
            <w:hideMark/>
          </w:tcPr>
          <w:p w14:paraId="3555DFA9" w14:textId="77777777" w:rsidR="005B60AC" w:rsidRPr="00F92B92" w:rsidRDefault="005B60AC" w:rsidP="00F92B92">
            <w:pPr>
              <w:rPr>
                <w:sz w:val="16"/>
                <w:szCs w:val="16"/>
              </w:rPr>
            </w:pPr>
            <w:r w:rsidRPr="00F92B92">
              <w:rPr>
                <w:sz w:val="16"/>
                <w:szCs w:val="16"/>
              </w:rPr>
              <w:t>5</w:t>
            </w:r>
          </w:p>
        </w:tc>
        <w:tc>
          <w:tcPr>
            <w:tcW w:w="5662" w:type="dxa"/>
            <w:tcBorders>
              <w:top w:val="single" w:sz="2" w:space="0" w:color="auto"/>
              <w:left w:val="single" w:sz="6" w:space="0" w:color="auto"/>
              <w:bottom w:val="single" w:sz="2" w:space="0" w:color="auto"/>
              <w:right w:val="single" w:sz="6" w:space="0" w:color="auto"/>
            </w:tcBorders>
            <w:shd w:val="clear" w:color="auto" w:fill="FFFFFF"/>
            <w:hideMark/>
          </w:tcPr>
          <w:p w14:paraId="3A721975" w14:textId="77777777" w:rsidR="005B60AC" w:rsidRPr="00F92B92" w:rsidRDefault="005B60AC" w:rsidP="00F92B92">
            <w:pPr>
              <w:rPr>
                <w:sz w:val="16"/>
                <w:szCs w:val="16"/>
              </w:rPr>
            </w:pPr>
            <w:r w:rsidRPr="00F92B92">
              <w:rPr>
                <w:sz w:val="16"/>
                <w:szCs w:val="16"/>
              </w:rPr>
              <w:t>Действия работника частной охранной организации в экстремальных ситуациях</w:t>
            </w:r>
          </w:p>
        </w:tc>
        <w:tc>
          <w:tcPr>
            <w:tcW w:w="1180" w:type="dxa"/>
            <w:tcBorders>
              <w:top w:val="single" w:sz="2" w:space="0" w:color="auto"/>
              <w:left w:val="single" w:sz="6" w:space="0" w:color="auto"/>
              <w:bottom w:val="single" w:sz="2" w:space="0" w:color="auto"/>
              <w:right w:val="single" w:sz="6" w:space="0" w:color="auto"/>
            </w:tcBorders>
            <w:shd w:val="clear" w:color="auto" w:fill="FFFFFF"/>
            <w:hideMark/>
          </w:tcPr>
          <w:p w14:paraId="464766C9" w14:textId="77777777" w:rsidR="005B60AC" w:rsidRPr="00F92B92" w:rsidRDefault="005B60AC" w:rsidP="00E5540E">
            <w:pPr>
              <w:jc w:val="center"/>
              <w:rPr>
                <w:sz w:val="16"/>
                <w:szCs w:val="16"/>
              </w:rPr>
            </w:pPr>
            <w:r w:rsidRPr="00F92B92">
              <w:rPr>
                <w:sz w:val="16"/>
                <w:szCs w:val="16"/>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C3EF939" w14:textId="77777777" w:rsidR="005B60AC" w:rsidRPr="00F92B92" w:rsidRDefault="005B60AC" w:rsidP="00E5540E">
            <w:pPr>
              <w:jc w:val="center"/>
              <w:rPr>
                <w:sz w:val="16"/>
                <w:szCs w:val="16"/>
              </w:rPr>
            </w:pPr>
            <w:r w:rsidRPr="00F92B92">
              <w:rPr>
                <w:sz w:val="16"/>
                <w:szCs w:val="16"/>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6EBCF21" w14:textId="77777777" w:rsidR="005B60AC" w:rsidRPr="00F92B92" w:rsidRDefault="005B60AC" w:rsidP="00E5540E">
            <w:pPr>
              <w:jc w:val="center"/>
              <w:rPr>
                <w:sz w:val="16"/>
                <w:szCs w:val="16"/>
              </w:rPr>
            </w:pPr>
            <w:r w:rsidRPr="00F92B92">
              <w:rPr>
                <w:sz w:val="16"/>
                <w:szCs w:val="16"/>
              </w:rPr>
              <w:t>-</w:t>
            </w:r>
          </w:p>
        </w:tc>
      </w:tr>
      <w:tr w:rsidR="005B60AC" w:rsidRPr="00F92B92" w14:paraId="43FE7A2C" w14:textId="77777777" w:rsidTr="005B60AC">
        <w:trPr>
          <w:trHeight w:val="397"/>
          <w:jc w:val="right"/>
        </w:trPr>
        <w:tc>
          <w:tcPr>
            <w:tcW w:w="617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16E5976" w14:textId="77777777" w:rsidR="005B60AC" w:rsidRPr="00F92B92" w:rsidRDefault="005B60AC" w:rsidP="00F92B92">
            <w:pPr>
              <w:rPr>
                <w:sz w:val="16"/>
                <w:szCs w:val="16"/>
              </w:rPr>
            </w:pPr>
            <w:r w:rsidRPr="00F92B92">
              <w:rPr>
                <w:sz w:val="16"/>
                <w:szCs w:val="16"/>
              </w:rPr>
              <w:t>Промежуточная аттестация</w:t>
            </w:r>
          </w:p>
        </w:tc>
        <w:tc>
          <w:tcPr>
            <w:tcW w:w="1180" w:type="dxa"/>
            <w:tcBorders>
              <w:top w:val="single" w:sz="2" w:space="0" w:color="auto"/>
              <w:left w:val="single" w:sz="6" w:space="0" w:color="auto"/>
              <w:bottom w:val="single" w:sz="2" w:space="0" w:color="auto"/>
              <w:right w:val="single" w:sz="6" w:space="0" w:color="auto"/>
            </w:tcBorders>
            <w:shd w:val="clear" w:color="auto" w:fill="FFFFFF"/>
            <w:hideMark/>
          </w:tcPr>
          <w:p w14:paraId="616AF827" w14:textId="77777777" w:rsidR="005B60AC" w:rsidRPr="00F92B92" w:rsidRDefault="005B60AC" w:rsidP="00E5540E">
            <w:pPr>
              <w:jc w:val="center"/>
              <w:rPr>
                <w:sz w:val="16"/>
                <w:szCs w:val="16"/>
              </w:rPr>
            </w:pPr>
            <w:r w:rsidRPr="00F92B92">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FBEECC6" w14:textId="77777777" w:rsidR="005B60AC" w:rsidRPr="00F92B92" w:rsidRDefault="005B60AC" w:rsidP="00E5540E">
            <w:pPr>
              <w:jc w:val="center"/>
              <w:rPr>
                <w:sz w:val="16"/>
                <w:szCs w:val="16"/>
              </w:rPr>
            </w:pPr>
            <w:r w:rsidRPr="00F92B92">
              <w:rPr>
                <w:sz w:val="16"/>
                <w:szCs w:val="16"/>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A8E4464" w14:textId="77777777" w:rsidR="005B60AC" w:rsidRPr="00F92B92" w:rsidRDefault="005B60AC" w:rsidP="00E5540E">
            <w:pPr>
              <w:jc w:val="center"/>
              <w:rPr>
                <w:sz w:val="16"/>
                <w:szCs w:val="16"/>
              </w:rPr>
            </w:pPr>
            <w:r w:rsidRPr="00F92B92">
              <w:rPr>
                <w:sz w:val="16"/>
                <w:szCs w:val="16"/>
              </w:rPr>
              <w:t>1</w:t>
            </w:r>
          </w:p>
        </w:tc>
      </w:tr>
      <w:tr w:rsidR="005B60AC" w:rsidRPr="00F92B92" w14:paraId="5A22DD01" w14:textId="77777777" w:rsidTr="005B60AC">
        <w:trPr>
          <w:trHeight w:val="412"/>
          <w:jc w:val="right"/>
        </w:trPr>
        <w:tc>
          <w:tcPr>
            <w:tcW w:w="617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4A1C0D4" w14:textId="77777777" w:rsidR="005B60AC" w:rsidRPr="00F92B92" w:rsidRDefault="005B60AC" w:rsidP="00F92B92">
            <w:pPr>
              <w:rPr>
                <w:sz w:val="16"/>
                <w:szCs w:val="16"/>
              </w:rPr>
            </w:pPr>
            <w:r w:rsidRPr="00F92B92">
              <w:rPr>
                <w:sz w:val="16"/>
                <w:szCs w:val="16"/>
              </w:rPr>
              <w:t>Итого</w:t>
            </w:r>
          </w:p>
        </w:tc>
        <w:tc>
          <w:tcPr>
            <w:tcW w:w="1180" w:type="dxa"/>
            <w:tcBorders>
              <w:top w:val="single" w:sz="2" w:space="0" w:color="auto"/>
              <w:left w:val="single" w:sz="6" w:space="0" w:color="auto"/>
              <w:bottom w:val="single" w:sz="2" w:space="0" w:color="auto"/>
              <w:right w:val="single" w:sz="6" w:space="0" w:color="auto"/>
            </w:tcBorders>
            <w:shd w:val="clear" w:color="auto" w:fill="FFFFFF"/>
            <w:hideMark/>
          </w:tcPr>
          <w:p w14:paraId="1C6F4C80" w14:textId="77777777" w:rsidR="005B60AC" w:rsidRPr="00F92B92" w:rsidRDefault="005B60AC" w:rsidP="00E5540E">
            <w:pPr>
              <w:jc w:val="center"/>
              <w:rPr>
                <w:sz w:val="16"/>
                <w:szCs w:val="16"/>
              </w:rPr>
            </w:pPr>
            <w:r w:rsidRPr="00F92B92">
              <w:rPr>
                <w:sz w:val="16"/>
                <w:szCs w:val="16"/>
              </w:rPr>
              <w:t>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4D688EA" w14:textId="77777777" w:rsidR="005B60AC" w:rsidRPr="00F92B92" w:rsidRDefault="005B60AC" w:rsidP="00E5540E">
            <w:pPr>
              <w:jc w:val="center"/>
              <w:rPr>
                <w:sz w:val="16"/>
                <w:szCs w:val="16"/>
              </w:rPr>
            </w:pPr>
            <w:r w:rsidRPr="00F92B92">
              <w:rPr>
                <w:sz w:val="16"/>
                <w:szCs w:val="16"/>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54F5E9C" w14:textId="77777777" w:rsidR="005B60AC" w:rsidRPr="00F92B92" w:rsidRDefault="005B60AC" w:rsidP="00E5540E">
            <w:pPr>
              <w:jc w:val="center"/>
              <w:rPr>
                <w:sz w:val="16"/>
                <w:szCs w:val="16"/>
              </w:rPr>
            </w:pPr>
            <w:r w:rsidRPr="00F92B92">
              <w:rPr>
                <w:sz w:val="16"/>
                <w:szCs w:val="16"/>
              </w:rPr>
              <w:t>3</w:t>
            </w:r>
          </w:p>
        </w:tc>
      </w:tr>
    </w:tbl>
    <w:p w14:paraId="5B0C658C" w14:textId="77777777" w:rsidR="00F92B92" w:rsidRPr="00F92B92" w:rsidRDefault="00F92B92" w:rsidP="00F92B92"/>
    <w:p w14:paraId="62C886F5" w14:textId="77777777" w:rsidR="004B189E" w:rsidRPr="005B60AC" w:rsidRDefault="004B189E" w:rsidP="004B189E">
      <w:pPr>
        <w:rPr>
          <w:b/>
          <w:bCs/>
        </w:rPr>
      </w:pPr>
      <w:r w:rsidRPr="005B60AC">
        <w:rPr>
          <w:b/>
          <w:bCs/>
        </w:rPr>
        <w:t>20.4. Типовая рабочая программа дисциплины “Тактико-специальная подготовка” включает нижеперечисленный перечень тем.</w:t>
      </w:r>
    </w:p>
    <w:p w14:paraId="41EE4DD4" w14:textId="77777777" w:rsidR="004B189E" w:rsidRPr="004B189E" w:rsidRDefault="004B189E" w:rsidP="004B189E">
      <w:r w:rsidRPr="005B60AC">
        <w:rPr>
          <w:b/>
          <w:bCs/>
        </w:rPr>
        <w:t>Тема 1.</w:t>
      </w:r>
      <w:r w:rsidRPr="004B189E">
        <w:t xml:space="preserve"> Тактика и методы осуществления охраны объектов. Обеспечение внутриобъектового и пропускного режимов.</w:t>
      </w:r>
    </w:p>
    <w:p w14:paraId="6E2C9C46" w14:textId="77777777" w:rsidR="004B189E" w:rsidRPr="004B189E" w:rsidRDefault="004B189E" w:rsidP="004B189E">
      <w:r w:rsidRPr="004B189E">
        <w:t>Виды охраняемых объектов и комплекс мер по обеспечению их безопасности.</w:t>
      </w:r>
    </w:p>
    <w:p w14:paraId="4074169A" w14:textId="446B41DE" w:rsidR="004B189E" w:rsidRPr="004B189E" w:rsidRDefault="004B189E" w:rsidP="004B189E">
      <w:r w:rsidRPr="004B189E">
        <w:t xml:space="preserve">Особенности охраны зданий, строений, сооружений, территорий и акваторий, транспортных средств и грузов, в том числе при их транспортировке. Особенности охраны денежных средств. Особенности охраны мест проживания граждан. </w:t>
      </w:r>
    </w:p>
    <w:p w14:paraId="4093DE73" w14:textId="77777777" w:rsidR="004B189E" w:rsidRPr="004B189E" w:rsidRDefault="004B189E" w:rsidP="004B189E">
      <w:r w:rsidRPr="004B189E">
        <w:t>Особенности охраны объектов с принятием мер реагирования мобильными группами охраны.</w:t>
      </w:r>
    </w:p>
    <w:p w14:paraId="03C9A6B7" w14:textId="77777777" w:rsidR="004B189E" w:rsidRPr="004B189E" w:rsidRDefault="004B189E" w:rsidP="004B189E">
      <w:r w:rsidRPr="004B189E">
        <w:t>Особенности охраны объектов, в отношении которых установлены обязательные для выполнения требования к антитеррористической защищенности.</w:t>
      </w:r>
    </w:p>
    <w:p w14:paraId="6A0D7226" w14:textId="77777777" w:rsidR="004B189E" w:rsidRPr="004B189E" w:rsidRDefault="004B189E" w:rsidP="004B189E">
      <w:r w:rsidRPr="004B189E">
        <w:t>Обеспечение внутриобъектового и пропускного режимов на охраняемых объектах как самостоятельный вид охранных услуг. Обеспечение внутриобъектового и пропускного режимов на охраняемых объектах, в отношении которых установлены обязательные для выполнения требования к антитеррористической защищенности. Организация пропускного и внутриобъектового режимов. Выявление документов, имеющих признаки подделки.</w:t>
      </w:r>
    </w:p>
    <w:p w14:paraId="20E11A70" w14:textId="77777777" w:rsidR="004B189E" w:rsidRPr="004B189E" w:rsidRDefault="004B189E" w:rsidP="004B189E">
      <w:r w:rsidRPr="004B189E">
        <w:t xml:space="preserve">Тактика действий при задержании лиц, совершивших противоправное посягательство на охраняемый объект, жизнь и здоровье частного охранника, на общественный порядок в местах оказания охранных услуг либо нарушающих внутриобъектовый и (или) пропускной режимы, в том числе при обеспечении порядка </w:t>
      </w:r>
      <w:r w:rsidRPr="004B189E">
        <w:lastRenderedPageBreak/>
        <w:t>в местах проведения мероприятий (при наличии в их действиях признаков преступления либо административного правонарушения). Тактика действий частного охранника в ходе принятия мер по незамедлительной передаче задержанных в орган внутренних дел (полицию).</w:t>
      </w:r>
    </w:p>
    <w:p w14:paraId="76BFED1C" w14:textId="77777777" w:rsidR="004B189E" w:rsidRPr="004B189E" w:rsidRDefault="004B189E" w:rsidP="004B189E">
      <w:r w:rsidRPr="004B189E">
        <w:t>Особенности охраны объектов социальной сферы, жизнедеятельности и жизнеобеспечения населения, топливно-энергетического комплекса. Осуществление охраны объектов топливно-энергетического комплекса в соответствии с законодательством Российской Федерации в сфере обеспечения безопасности объектов топливно-энергетического комплекса.</w:t>
      </w:r>
    </w:p>
    <w:p w14:paraId="3BF854BE" w14:textId="77777777" w:rsidR="004B189E" w:rsidRPr="004B189E" w:rsidRDefault="004B189E" w:rsidP="004B189E">
      <w:r w:rsidRPr="004B189E">
        <w:t>Оказание охранных услуг на объектах транспортной инфраструктуры и транспортных средствах с учетом требований законодательства Российской Федерации о транспортной безопасности.</w:t>
      </w:r>
    </w:p>
    <w:p w14:paraId="40D7C362" w14:textId="77777777" w:rsidR="004B189E" w:rsidRPr="004B189E" w:rsidRDefault="004B189E" w:rsidP="004B189E">
      <w:r w:rsidRPr="00B555B2">
        <w:rPr>
          <w:b/>
          <w:bCs/>
        </w:rPr>
        <w:t>Тема 2.</w:t>
      </w:r>
      <w:r w:rsidRPr="004B189E">
        <w:t xml:space="preserve"> Тактика и методы обеспечения порядка в местах проведения мероприятий.</w:t>
      </w:r>
    </w:p>
    <w:p w14:paraId="306F4F95" w14:textId="77777777" w:rsidR="004B189E" w:rsidRPr="004B189E" w:rsidRDefault="004B189E" w:rsidP="004B189E">
      <w:r w:rsidRPr="004B189E">
        <w:t>Понятие “мероприятие”, виды мероприятий. Особенности обеспечения порядка в местах проведения мероприятий.</w:t>
      </w:r>
    </w:p>
    <w:p w14:paraId="394CDDD2" w14:textId="77777777" w:rsidR="004B189E" w:rsidRPr="004B189E" w:rsidRDefault="004B189E" w:rsidP="004B189E">
      <w:r w:rsidRPr="004B189E">
        <w:t>Принципы организации охраны мест проведения различных мероприятий. Организация и осуществление охраны при подготовке, во время проведения и после окончания мероприятий.</w:t>
      </w:r>
    </w:p>
    <w:p w14:paraId="54E6A132" w14:textId="77777777" w:rsidR="004B189E" w:rsidRPr="004B189E" w:rsidRDefault="004B189E" w:rsidP="004B189E">
      <w:r w:rsidRPr="004B189E">
        <w:t>Порядок действий в нестандартных и конфликтных ситуациях.</w:t>
      </w:r>
    </w:p>
    <w:p w14:paraId="2EC2E830" w14:textId="77777777" w:rsidR="004B189E" w:rsidRPr="004B189E" w:rsidRDefault="004B189E" w:rsidP="004B189E">
      <w:r w:rsidRPr="004B189E">
        <w:t>Тактика действий при оказании содействия правоохранительным органам в местах оказания охранных услуг и на прилегающих территориях. Тактика действий по охране общественного порядка при совместном с правоохранительными органами патрулировании общественных мест, в том числе с сотрудниками полиции, а также военнослужащими (сотрудниками) войск национальной гвардии.</w:t>
      </w:r>
    </w:p>
    <w:p w14:paraId="065237EE" w14:textId="77777777" w:rsidR="004B189E" w:rsidRPr="004B189E" w:rsidRDefault="004B189E" w:rsidP="004B189E">
      <w:r w:rsidRPr="004B189E">
        <w:t>Тактика действий при участии в проведении осмотра физических лиц и осмотра находящихся при них вещей, в том числе с применением технических средств, осуществляемом совместно с должностными лицами войск национальной гвардии и (или) органов внутренних дел при входе в места проведения мероприятий; действия при отказе физических лиц подвергнуться осмотру. Тактика осуществления иных действий, предусмотренных для частных охранников в целях защиты граждан от противоправных посягательств при обеспечении порядка в местах проведения мероприятий.</w:t>
      </w:r>
    </w:p>
    <w:p w14:paraId="1B386BAC" w14:textId="77777777" w:rsidR="004B189E" w:rsidRPr="004B189E" w:rsidRDefault="004B189E" w:rsidP="004B189E">
      <w:r w:rsidRPr="00F42019">
        <w:rPr>
          <w:b/>
          <w:bCs/>
        </w:rPr>
        <w:t>Тема 3.</w:t>
      </w:r>
      <w:r w:rsidRPr="004B189E">
        <w:t xml:space="preserve"> 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5E876087" w14:textId="77777777" w:rsidR="004B189E" w:rsidRPr="004B189E" w:rsidRDefault="004B189E" w:rsidP="004B189E">
      <w:r w:rsidRPr="004B189E">
        <w:t>Особенности заключения договора на оказание соответствующего вида охранных услуг. Предмет договора.</w:t>
      </w:r>
    </w:p>
    <w:p w14:paraId="0A8EF9FB" w14:textId="77777777" w:rsidR="004B189E" w:rsidRPr="004B189E" w:rsidRDefault="004B189E" w:rsidP="004B189E">
      <w:r w:rsidRPr="004B189E">
        <w:lastRenderedPageBreak/>
        <w:t>Особенности оказания услуги на этапах проектирования, монтажа и эксплуатационного обслуживания технических средств охраны.</w:t>
      </w:r>
    </w:p>
    <w:p w14:paraId="2A18CAFB" w14:textId="77777777" w:rsidR="004B189E" w:rsidRPr="004B189E" w:rsidRDefault="004B189E" w:rsidP="004B189E">
      <w:r w:rsidRPr="004B189E">
        <w:t>Применение технических средств охранной, пожарной и тревожной сигнализаций.</w:t>
      </w:r>
    </w:p>
    <w:p w14:paraId="142FCCE3" w14:textId="77777777" w:rsidR="004B189E" w:rsidRPr="004B189E" w:rsidRDefault="004B189E" w:rsidP="004B189E">
      <w:r w:rsidRPr="004B189E">
        <w:t>Особенности использования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08D3E1CE" w14:textId="77777777" w:rsidR="004B189E" w:rsidRPr="004B189E" w:rsidRDefault="004B189E" w:rsidP="004B189E">
      <w:r w:rsidRPr="00F42019">
        <w:rPr>
          <w:b/>
          <w:bCs/>
        </w:rPr>
        <w:t>Тема 4.</w:t>
      </w:r>
      <w:r w:rsidRPr="004B189E">
        <w:t xml:space="preserve"> 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438A5E4C" w14:textId="77777777" w:rsidR="004B189E" w:rsidRPr="004B189E" w:rsidRDefault="004B189E" w:rsidP="004B189E">
      <w:r w:rsidRPr="004B189E">
        <w:t>Особенности приема и обработки информации, поступающей с охраняемых объектов при помощи технических средств охраны.</w:t>
      </w:r>
    </w:p>
    <w:p w14:paraId="2E5067DF" w14:textId="77777777" w:rsidR="004B189E" w:rsidRPr="004B189E" w:rsidRDefault="004B189E" w:rsidP="004B189E">
      <w:r w:rsidRPr="004B189E">
        <w:t>Передача полученной информации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5DAD9CD1" w14:textId="77777777" w:rsidR="004B189E" w:rsidRPr="004B189E" w:rsidRDefault="004B189E" w:rsidP="004B189E">
      <w:r w:rsidRPr="00F42019">
        <w:rPr>
          <w:b/>
          <w:bCs/>
        </w:rPr>
        <w:t>Тема 5.</w:t>
      </w:r>
      <w:r w:rsidRPr="004B189E">
        <w:t xml:space="preserve"> Действия работника частной охранной организации в экстремальных ситуациях.</w:t>
      </w:r>
    </w:p>
    <w:p w14:paraId="6865F0B7" w14:textId="77777777" w:rsidR="004B189E" w:rsidRPr="004B189E" w:rsidRDefault="004B189E" w:rsidP="004B189E">
      <w:r w:rsidRPr="004B189E">
        <w:t>Общая последовательность действий на месте происшествия.</w:t>
      </w:r>
    </w:p>
    <w:p w14:paraId="29D080D0" w14:textId="77777777" w:rsidR="004B189E" w:rsidRPr="004B189E" w:rsidRDefault="004B189E" w:rsidP="004B189E">
      <w:r w:rsidRPr="004B189E">
        <w:t>Действия при пожарах, технических авариях, природных и техногенных катастрофах. Действия при совершении преступлений и административных правонарушений на объекте охраны (за исключением действий в ситуациях террористической угрозы, изучаемых в рамках дисциплины “Противодействие терроризму. Обеспечение антитеррористической защищенности объектов”).</w:t>
      </w:r>
    </w:p>
    <w:p w14:paraId="3EEA675B" w14:textId="77777777" w:rsidR="004B189E" w:rsidRPr="004B189E" w:rsidRDefault="004B189E" w:rsidP="004B189E">
      <w:r w:rsidRPr="004B189E">
        <w:t xml:space="preserve">20.5. Типовой тематический план дисциплины </w:t>
      </w:r>
      <w:r w:rsidRPr="00F42019">
        <w:rPr>
          <w:b/>
          <w:bCs/>
        </w:rPr>
        <w:t>“Техническая подготовка”:</w:t>
      </w:r>
    </w:p>
    <w:tbl>
      <w:tblPr>
        <w:tblW w:w="9360" w:type="dxa"/>
        <w:tblInd w:w="134" w:type="dxa"/>
        <w:shd w:val="clear" w:color="auto" w:fill="FFFFFF"/>
        <w:tblCellMar>
          <w:top w:w="15" w:type="dxa"/>
          <w:left w:w="15" w:type="dxa"/>
          <w:bottom w:w="15" w:type="dxa"/>
          <w:right w:w="15" w:type="dxa"/>
        </w:tblCellMar>
        <w:tblLook w:val="04A0" w:firstRow="1" w:lastRow="0" w:firstColumn="1" w:lastColumn="0" w:noHBand="0" w:noVBand="1"/>
      </w:tblPr>
      <w:tblGrid>
        <w:gridCol w:w="851"/>
        <w:gridCol w:w="5054"/>
        <w:gridCol w:w="580"/>
        <w:gridCol w:w="1484"/>
        <w:gridCol w:w="1391"/>
      </w:tblGrid>
      <w:tr w:rsidR="00F42019" w:rsidRPr="00A61347" w14:paraId="103B6C6A" w14:textId="77777777" w:rsidTr="00A61347">
        <w:trPr>
          <w:trHeight w:val="444"/>
        </w:trPr>
        <w:tc>
          <w:tcPr>
            <w:tcW w:w="851"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4EDCB550" w14:textId="77777777" w:rsidR="00F42019" w:rsidRPr="00620FA8" w:rsidRDefault="00F42019" w:rsidP="004B189E">
            <w:pPr>
              <w:rPr>
                <w:b/>
                <w:bCs/>
                <w:sz w:val="16"/>
                <w:szCs w:val="16"/>
              </w:rPr>
            </w:pPr>
            <w:r w:rsidRPr="00620FA8">
              <w:rPr>
                <w:b/>
                <w:bCs/>
                <w:sz w:val="16"/>
                <w:szCs w:val="16"/>
              </w:rPr>
              <w:t>№ п/п</w:t>
            </w:r>
          </w:p>
        </w:tc>
        <w:tc>
          <w:tcPr>
            <w:tcW w:w="5054"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0424A146" w14:textId="77777777" w:rsidR="00F42019" w:rsidRPr="00620FA8" w:rsidRDefault="00F42019" w:rsidP="004B189E">
            <w:pPr>
              <w:rPr>
                <w:b/>
                <w:bCs/>
                <w:sz w:val="16"/>
                <w:szCs w:val="16"/>
              </w:rPr>
            </w:pPr>
            <w:r w:rsidRPr="00620FA8">
              <w:rPr>
                <w:b/>
                <w:bCs/>
                <w:sz w:val="16"/>
                <w:szCs w:val="16"/>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0C4B9A6D" w14:textId="77777777" w:rsidR="00F42019" w:rsidRPr="00620FA8" w:rsidRDefault="00F42019" w:rsidP="00E5540E">
            <w:pPr>
              <w:jc w:val="center"/>
              <w:rPr>
                <w:b/>
                <w:bCs/>
                <w:sz w:val="16"/>
                <w:szCs w:val="16"/>
              </w:rPr>
            </w:pPr>
            <w:r w:rsidRPr="00620FA8">
              <w:rPr>
                <w:b/>
                <w:bCs/>
                <w:sz w:val="16"/>
                <w:szCs w:val="16"/>
              </w:rPr>
              <w:t>4 разряд</w:t>
            </w:r>
          </w:p>
        </w:tc>
      </w:tr>
      <w:tr w:rsidR="00F42019" w:rsidRPr="00A61347" w14:paraId="4210535A" w14:textId="77777777" w:rsidTr="00A61347">
        <w:trPr>
          <w:trHeight w:val="156"/>
        </w:trPr>
        <w:tc>
          <w:tcPr>
            <w:tcW w:w="85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2BAE52A" w14:textId="77777777" w:rsidR="00F42019" w:rsidRPr="00620FA8" w:rsidRDefault="00F42019" w:rsidP="004B189E">
            <w:pPr>
              <w:rPr>
                <w:b/>
                <w:bCs/>
                <w:sz w:val="16"/>
                <w:szCs w:val="16"/>
              </w:rPr>
            </w:pPr>
          </w:p>
        </w:tc>
        <w:tc>
          <w:tcPr>
            <w:tcW w:w="505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6F6611C" w14:textId="77777777" w:rsidR="00F42019" w:rsidRPr="00620FA8" w:rsidRDefault="00F42019" w:rsidP="004B189E">
            <w:pPr>
              <w:rPr>
                <w:b/>
                <w:bCs/>
                <w:sz w:val="16"/>
                <w:szCs w:val="16"/>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14F85BBF" w14:textId="77777777" w:rsidR="00F42019" w:rsidRPr="00620FA8" w:rsidRDefault="00F42019" w:rsidP="00E5540E">
            <w:pPr>
              <w:jc w:val="center"/>
              <w:rPr>
                <w:sz w:val="16"/>
                <w:szCs w:val="16"/>
              </w:rPr>
            </w:pPr>
            <w:r w:rsidRPr="00620FA8">
              <w:rPr>
                <w:sz w:val="16"/>
                <w:szCs w:val="16"/>
              </w:rPr>
              <w:t>количество часов</w:t>
            </w:r>
          </w:p>
        </w:tc>
      </w:tr>
      <w:tr w:rsidR="00F42019" w:rsidRPr="00A61347" w14:paraId="494AA305" w14:textId="77777777" w:rsidTr="00A61347">
        <w:trPr>
          <w:trHeight w:val="156"/>
        </w:trPr>
        <w:tc>
          <w:tcPr>
            <w:tcW w:w="85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75A7166" w14:textId="77777777" w:rsidR="00F42019" w:rsidRPr="00620FA8" w:rsidRDefault="00F42019" w:rsidP="004B189E">
            <w:pPr>
              <w:rPr>
                <w:b/>
                <w:bCs/>
                <w:sz w:val="16"/>
                <w:szCs w:val="16"/>
              </w:rPr>
            </w:pPr>
          </w:p>
        </w:tc>
        <w:tc>
          <w:tcPr>
            <w:tcW w:w="505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3BD1765" w14:textId="77777777" w:rsidR="00F42019" w:rsidRPr="00620FA8" w:rsidRDefault="00F42019" w:rsidP="004B189E">
            <w:pPr>
              <w:rPr>
                <w:b/>
                <w:bCs/>
                <w:sz w:val="16"/>
                <w:szCs w:val="16"/>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8374026" w14:textId="77777777" w:rsidR="00F42019" w:rsidRPr="00620FA8" w:rsidRDefault="00F42019" w:rsidP="00E5540E">
            <w:pPr>
              <w:jc w:val="center"/>
              <w:rPr>
                <w:sz w:val="16"/>
                <w:szCs w:val="16"/>
              </w:rPr>
            </w:pPr>
            <w:r w:rsidRPr="00620FA8">
              <w:rPr>
                <w:sz w:val="16"/>
                <w:szCs w:val="16"/>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7AA4F66D" w14:textId="77777777" w:rsidR="00F42019" w:rsidRPr="00620FA8" w:rsidRDefault="00F42019" w:rsidP="00E5540E">
            <w:pPr>
              <w:jc w:val="center"/>
              <w:rPr>
                <w:sz w:val="16"/>
                <w:szCs w:val="16"/>
              </w:rPr>
            </w:pPr>
            <w:r w:rsidRPr="00620FA8">
              <w:rPr>
                <w:sz w:val="16"/>
                <w:szCs w:val="16"/>
              </w:rPr>
              <w:t>в том числе</w:t>
            </w:r>
          </w:p>
        </w:tc>
      </w:tr>
      <w:tr w:rsidR="00F42019" w:rsidRPr="00A61347" w14:paraId="4EF0FE3C" w14:textId="77777777" w:rsidTr="00A61347">
        <w:trPr>
          <w:trHeight w:val="156"/>
        </w:trPr>
        <w:tc>
          <w:tcPr>
            <w:tcW w:w="85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F5CC484" w14:textId="77777777" w:rsidR="00F42019" w:rsidRPr="00620FA8" w:rsidRDefault="00F42019" w:rsidP="004B189E">
            <w:pPr>
              <w:rPr>
                <w:b/>
                <w:bCs/>
                <w:sz w:val="16"/>
                <w:szCs w:val="16"/>
              </w:rPr>
            </w:pPr>
          </w:p>
        </w:tc>
        <w:tc>
          <w:tcPr>
            <w:tcW w:w="505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4EBE3A8" w14:textId="77777777" w:rsidR="00F42019" w:rsidRPr="00620FA8" w:rsidRDefault="00F42019" w:rsidP="004B189E">
            <w:pPr>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889667E" w14:textId="77777777" w:rsidR="00F42019" w:rsidRPr="00620FA8" w:rsidRDefault="00F42019"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A2DCE09" w14:textId="77777777" w:rsidR="00F42019" w:rsidRPr="00620FA8" w:rsidRDefault="00F42019" w:rsidP="00E5540E">
            <w:pPr>
              <w:jc w:val="center"/>
              <w:rPr>
                <w:sz w:val="16"/>
                <w:szCs w:val="16"/>
              </w:rPr>
            </w:pPr>
            <w:r w:rsidRPr="00620FA8">
              <w:rPr>
                <w:sz w:val="16"/>
                <w:szCs w:val="16"/>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A45F614" w14:textId="77777777" w:rsidR="00F42019" w:rsidRPr="00620FA8" w:rsidRDefault="00F42019" w:rsidP="00E5540E">
            <w:pPr>
              <w:jc w:val="center"/>
              <w:rPr>
                <w:sz w:val="16"/>
                <w:szCs w:val="16"/>
              </w:rPr>
            </w:pPr>
            <w:r w:rsidRPr="00620FA8">
              <w:rPr>
                <w:sz w:val="16"/>
                <w:szCs w:val="16"/>
              </w:rPr>
              <w:t>практических</w:t>
            </w:r>
          </w:p>
        </w:tc>
      </w:tr>
      <w:tr w:rsidR="00F42019" w:rsidRPr="00A61347" w14:paraId="308A1BFA" w14:textId="77777777" w:rsidTr="00A61347">
        <w:trPr>
          <w:trHeight w:val="427"/>
        </w:trPr>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0E561E63" w14:textId="77777777" w:rsidR="00F42019" w:rsidRPr="00620FA8" w:rsidRDefault="00F42019" w:rsidP="004B189E">
            <w:pPr>
              <w:rPr>
                <w:sz w:val="16"/>
                <w:szCs w:val="16"/>
              </w:rPr>
            </w:pPr>
            <w:r w:rsidRPr="00620FA8">
              <w:rPr>
                <w:sz w:val="16"/>
                <w:szCs w:val="16"/>
              </w:rPr>
              <w:t>1</w:t>
            </w:r>
          </w:p>
        </w:tc>
        <w:tc>
          <w:tcPr>
            <w:tcW w:w="5054" w:type="dxa"/>
            <w:tcBorders>
              <w:top w:val="single" w:sz="2" w:space="0" w:color="auto"/>
              <w:left w:val="single" w:sz="6" w:space="0" w:color="auto"/>
              <w:bottom w:val="single" w:sz="2" w:space="0" w:color="auto"/>
              <w:right w:val="single" w:sz="6" w:space="0" w:color="auto"/>
            </w:tcBorders>
            <w:shd w:val="clear" w:color="auto" w:fill="FFFFFF"/>
            <w:hideMark/>
          </w:tcPr>
          <w:p w14:paraId="18D88699" w14:textId="77777777" w:rsidR="00F42019" w:rsidRPr="00620FA8" w:rsidRDefault="00F42019" w:rsidP="004B189E">
            <w:pPr>
              <w:rPr>
                <w:sz w:val="16"/>
                <w:szCs w:val="16"/>
              </w:rPr>
            </w:pPr>
            <w:r w:rsidRPr="00620FA8">
              <w:rPr>
                <w:sz w:val="16"/>
                <w:szCs w:val="16"/>
              </w:rPr>
              <w:t>Технические средства охраны объектов</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5B04BC3" w14:textId="77777777" w:rsidR="00F42019" w:rsidRPr="00620FA8" w:rsidRDefault="00F42019" w:rsidP="00E5540E">
            <w:pPr>
              <w:jc w:val="center"/>
              <w:rPr>
                <w:sz w:val="16"/>
                <w:szCs w:val="16"/>
              </w:rPr>
            </w:pPr>
            <w:r w:rsidRPr="00620FA8">
              <w:rPr>
                <w:sz w:val="16"/>
                <w:szCs w:val="16"/>
              </w:rPr>
              <w:t>2</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175749D0" w14:textId="77777777" w:rsidR="00F42019" w:rsidRPr="00620FA8" w:rsidRDefault="00F42019" w:rsidP="00E5540E">
            <w:pPr>
              <w:jc w:val="center"/>
              <w:rPr>
                <w:sz w:val="16"/>
                <w:szCs w:val="16"/>
              </w:rPr>
            </w:pPr>
            <w:r w:rsidRPr="00620FA8">
              <w:rPr>
                <w:sz w:val="16"/>
                <w:szCs w:val="16"/>
              </w:rPr>
              <w:t>1</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0AB77F77" w14:textId="77777777" w:rsidR="00F42019" w:rsidRPr="00620FA8" w:rsidRDefault="00F42019" w:rsidP="00E5540E">
            <w:pPr>
              <w:jc w:val="center"/>
              <w:rPr>
                <w:sz w:val="16"/>
                <w:szCs w:val="16"/>
              </w:rPr>
            </w:pPr>
            <w:r w:rsidRPr="00620FA8">
              <w:rPr>
                <w:sz w:val="16"/>
                <w:szCs w:val="16"/>
              </w:rPr>
              <w:t>1</w:t>
            </w:r>
          </w:p>
        </w:tc>
      </w:tr>
      <w:tr w:rsidR="00F42019" w:rsidRPr="00A61347" w14:paraId="0D927131" w14:textId="77777777" w:rsidTr="00A61347">
        <w:trPr>
          <w:trHeight w:val="427"/>
        </w:trPr>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3D60046C" w14:textId="77777777" w:rsidR="00F42019" w:rsidRPr="00620FA8" w:rsidRDefault="00F42019" w:rsidP="004B189E">
            <w:pPr>
              <w:rPr>
                <w:sz w:val="16"/>
                <w:szCs w:val="16"/>
              </w:rPr>
            </w:pPr>
            <w:r w:rsidRPr="00620FA8">
              <w:rPr>
                <w:sz w:val="16"/>
                <w:szCs w:val="16"/>
              </w:rPr>
              <w:t>2</w:t>
            </w:r>
          </w:p>
        </w:tc>
        <w:tc>
          <w:tcPr>
            <w:tcW w:w="5054" w:type="dxa"/>
            <w:tcBorders>
              <w:top w:val="single" w:sz="2" w:space="0" w:color="auto"/>
              <w:left w:val="single" w:sz="6" w:space="0" w:color="auto"/>
              <w:bottom w:val="single" w:sz="2" w:space="0" w:color="auto"/>
              <w:right w:val="single" w:sz="6" w:space="0" w:color="auto"/>
            </w:tcBorders>
            <w:shd w:val="clear" w:color="auto" w:fill="FFFFFF"/>
            <w:hideMark/>
          </w:tcPr>
          <w:p w14:paraId="27968714" w14:textId="77777777" w:rsidR="00F42019" w:rsidRPr="00620FA8" w:rsidRDefault="00F42019" w:rsidP="004B189E">
            <w:pPr>
              <w:rPr>
                <w:sz w:val="16"/>
                <w:szCs w:val="16"/>
              </w:rPr>
            </w:pPr>
            <w:r w:rsidRPr="00620FA8">
              <w:rPr>
                <w:sz w:val="16"/>
                <w:szCs w:val="16"/>
              </w:rPr>
              <w:t>Системы управления техническими средствами охраны</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4C8D258" w14:textId="77777777" w:rsidR="00F42019" w:rsidRPr="00620FA8" w:rsidRDefault="00F42019" w:rsidP="00E5540E">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73A7022" w14:textId="77777777" w:rsidR="00F42019" w:rsidRPr="00620FA8" w:rsidRDefault="00F42019" w:rsidP="00E5540E">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7EC8CFC" w14:textId="77777777" w:rsidR="00F42019" w:rsidRPr="00620FA8" w:rsidRDefault="00F42019" w:rsidP="00E5540E">
            <w:pPr>
              <w:jc w:val="center"/>
              <w:rPr>
                <w:sz w:val="16"/>
                <w:szCs w:val="16"/>
              </w:rPr>
            </w:pPr>
          </w:p>
        </w:tc>
      </w:tr>
      <w:tr w:rsidR="00F42019" w:rsidRPr="00A61347" w14:paraId="229C0308" w14:textId="77777777" w:rsidTr="00A61347">
        <w:trPr>
          <w:trHeight w:val="444"/>
        </w:trPr>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460D1475" w14:textId="77777777" w:rsidR="00F42019" w:rsidRPr="00620FA8" w:rsidRDefault="00F42019" w:rsidP="004B189E">
            <w:pPr>
              <w:rPr>
                <w:sz w:val="16"/>
                <w:szCs w:val="16"/>
              </w:rPr>
            </w:pPr>
            <w:r w:rsidRPr="00620FA8">
              <w:rPr>
                <w:sz w:val="16"/>
                <w:szCs w:val="16"/>
              </w:rPr>
              <w:t>3</w:t>
            </w:r>
          </w:p>
        </w:tc>
        <w:tc>
          <w:tcPr>
            <w:tcW w:w="5054" w:type="dxa"/>
            <w:tcBorders>
              <w:top w:val="single" w:sz="2" w:space="0" w:color="auto"/>
              <w:left w:val="single" w:sz="6" w:space="0" w:color="auto"/>
              <w:bottom w:val="single" w:sz="2" w:space="0" w:color="auto"/>
              <w:right w:val="single" w:sz="6" w:space="0" w:color="auto"/>
            </w:tcBorders>
            <w:shd w:val="clear" w:color="auto" w:fill="FFFFFF"/>
            <w:hideMark/>
          </w:tcPr>
          <w:p w14:paraId="7ED6940F" w14:textId="77777777" w:rsidR="00F42019" w:rsidRPr="00620FA8" w:rsidRDefault="00F42019" w:rsidP="004B189E">
            <w:pPr>
              <w:rPr>
                <w:sz w:val="16"/>
                <w:szCs w:val="16"/>
              </w:rPr>
            </w:pPr>
            <w:r w:rsidRPr="00620FA8">
              <w:rPr>
                <w:sz w:val="16"/>
                <w:szCs w:val="16"/>
              </w:rPr>
              <w:t>Первичные средства пожаротушения</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8FAEF33" w14:textId="77777777" w:rsidR="00F42019" w:rsidRPr="00620FA8" w:rsidRDefault="00F42019" w:rsidP="00E5540E">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DB732CC" w14:textId="77777777" w:rsidR="00F42019" w:rsidRPr="00620FA8" w:rsidRDefault="00F42019" w:rsidP="00E5540E">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8248997" w14:textId="77777777" w:rsidR="00F42019" w:rsidRPr="00620FA8" w:rsidRDefault="00F42019" w:rsidP="00E5540E">
            <w:pPr>
              <w:jc w:val="center"/>
              <w:rPr>
                <w:sz w:val="16"/>
                <w:szCs w:val="16"/>
              </w:rPr>
            </w:pPr>
          </w:p>
        </w:tc>
      </w:tr>
      <w:tr w:rsidR="00F42019" w:rsidRPr="00A61347" w14:paraId="2F319506" w14:textId="77777777" w:rsidTr="00A61347">
        <w:trPr>
          <w:trHeight w:val="427"/>
        </w:trPr>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562CFDAE" w14:textId="77777777" w:rsidR="00F42019" w:rsidRPr="00620FA8" w:rsidRDefault="00F42019" w:rsidP="004B189E">
            <w:pPr>
              <w:rPr>
                <w:sz w:val="16"/>
                <w:szCs w:val="16"/>
              </w:rPr>
            </w:pPr>
            <w:r w:rsidRPr="00620FA8">
              <w:rPr>
                <w:sz w:val="16"/>
                <w:szCs w:val="16"/>
              </w:rPr>
              <w:t>4</w:t>
            </w:r>
          </w:p>
        </w:tc>
        <w:tc>
          <w:tcPr>
            <w:tcW w:w="5054" w:type="dxa"/>
            <w:tcBorders>
              <w:top w:val="single" w:sz="2" w:space="0" w:color="auto"/>
              <w:left w:val="single" w:sz="6" w:space="0" w:color="auto"/>
              <w:bottom w:val="single" w:sz="2" w:space="0" w:color="auto"/>
              <w:right w:val="single" w:sz="6" w:space="0" w:color="auto"/>
            </w:tcBorders>
            <w:shd w:val="clear" w:color="auto" w:fill="FFFFFF"/>
            <w:hideMark/>
          </w:tcPr>
          <w:p w14:paraId="170CE9C2" w14:textId="77777777" w:rsidR="00F42019" w:rsidRPr="00620FA8" w:rsidRDefault="00F42019" w:rsidP="004B189E">
            <w:pPr>
              <w:rPr>
                <w:sz w:val="16"/>
                <w:szCs w:val="16"/>
              </w:rPr>
            </w:pPr>
            <w:r w:rsidRPr="00620FA8">
              <w:rPr>
                <w:sz w:val="16"/>
                <w:szCs w:val="16"/>
              </w:rPr>
              <w:t>Средства связи и работа с ними</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5708061" w14:textId="77777777" w:rsidR="00F42019" w:rsidRPr="00620FA8" w:rsidRDefault="00F42019" w:rsidP="00E5540E">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7F9FF54" w14:textId="77777777" w:rsidR="00F42019" w:rsidRPr="00620FA8" w:rsidRDefault="00F42019" w:rsidP="00E5540E">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CC4F72F" w14:textId="77777777" w:rsidR="00F42019" w:rsidRPr="00620FA8" w:rsidRDefault="00F42019" w:rsidP="00E5540E">
            <w:pPr>
              <w:jc w:val="center"/>
              <w:rPr>
                <w:sz w:val="16"/>
                <w:szCs w:val="16"/>
              </w:rPr>
            </w:pPr>
          </w:p>
        </w:tc>
      </w:tr>
      <w:tr w:rsidR="00F42019" w:rsidRPr="00A61347" w14:paraId="04A16AEE" w14:textId="77777777" w:rsidTr="00A61347">
        <w:trPr>
          <w:trHeight w:val="427"/>
        </w:trPr>
        <w:tc>
          <w:tcPr>
            <w:tcW w:w="590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C2EE179" w14:textId="77777777" w:rsidR="00F42019" w:rsidRPr="00620FA8" w:rsidRDefault="00F42019" w:rsidP="004B189E">
            <w:pPr>
              <w:rPr>
                <w:sz w:val="16"/>
                <w:szCs w:val="16"/>
              </w:rPr>
            </w:pPr>
            <w:r w:rsidRPr="00620FA8">
              <w:rPr>
                <w:sz w:val="16"/>
                <w:szCs w:val="16"/>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D8C8DB6" w14:textId="77777777" w:rsidR="00F42019" w:rsidRPr="00620FA8" w:rsidRDefault="00F42019" w:rsidP="00E5540E">
            <w:pPr>
              <w:jc w:val="center"/>
              <w:rPr>
                <w:sz w:val="16"/>
                <w:szCs w:val="16"/>
              </w:rPr>
            </w:pPr>
            <w:r w:rsidRPr="00620FA8">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4256625" w14:textId="77777777" w:rsidR="00F42019" w:rsidRPr="00620FA8" w:rsidRDefault="00F42019" w:rsidP="00E5540E">
            <w:pPr>
              <w:jc w:val="center"/>
              <w:rPr>
                <w:sz w:val="16"/>
                <w:szCs w:val="16"/>
              </w:rPr>
            </w:pPr>
            <w:r w:rsidRPr="00620FA8">
              <w:rPr>
                <w:sz w:val="16"/>
                <w:szCs w:val="16"/>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9CC69EA" w14:textId="77777777" w:rsidR="00F42019" w:rsidRPr="00620FA8" w:rsidRDefault="00F42019" w:rsidP="00E5540E">
            <w:pPr>
              <w:jc w:val="center"/>
              <w:rPr>
                <w:sz w:val="16"/>
                <w:szCs w:val="16"/>
              </w:rPr>
            </w:pPr>
            <w:r w:rsidRPr="00620FA8">
              <w:rPr>
                <w:sz w:val="16"/>
                <w:szCs w:val="16"/>
              </w:rPr>
              <w:t>1</w:t>
            </w:r>
          </w:p>
        </w:tc>
      </w:tr>
      <w:tr w:rsidR="00F42019" w:rsidRPr="00A61347" w14:paraId="64158610" w14:textId="77777777" w:rsidTr="00A61347">
        <w:trPr>
          <w:trHeight w:val="427"/>
        </w:trPr>
        <w:tc>
          <w:tcPr>
            <w:tcW w:w="590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F8FCFFA" w14:textId="77777777" w:rsidR="00F42019" w:rsidRPr="00620FA8" w:rsidRDefault="00F42019" w:rsidP="004B189E">
            <w:pPr>
              <w:rPr>
                <w:sz w:val="16"/>
                <w:szCs w:val="16"/>
              </w:rPr>
            </w:pPr>
            <w:r w:rsidRPr="00620FA8">
              <w:rPr>
                <w:sz w:val="16"/>
                <w:szCs w:val="16"/>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B2A8769" w14:textId="77777777" w:rsidR="00F42019" w:rsidRPr="00620FA8" w:rsidRDefault="00F42019" w:rsidP="00E5540E">
            <w:pPr>
              <w:jc w:val="center"/>
              <w:rPr>
                <w:sz w:val="16"/>
                <w:szCs w:val="16"/>
              </w:rPr>
            </w:pPr>
            <w:r w:rsidRPr="00620FA8">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9997599" w14:textId="77777777" w:rsidR="00F42019" w:rsidRPr="00620FA8" w:rsidRDefault="00F42019" w:rsidP="00E5540E">
            <w:pPr>
              <w:jc w:val="center"/>
              <w:rPr>
                <w:sz w:val="16"/>
                <w:szCs w:val="16"/>
              </w:rPr>
            </w:pPr>
            <w:r w:rsidRPr="00620FA8">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F41601A" w14:textId="77777777" w:rsidR="00F42019" w:rsidRPr="00620FA8" w:rsidRDefault="00F42019" w:rsidP="00E5540E">
            <w:pPr>
              <w:jc w:val="center"/>
              <w:rPr>
                <w:sz w:val="16"/>
                <w:szCs w:val="16"/>
              </w:rPr>
            </w:pPr>
            <w:r w:rsidRPr="00620FA8">
              <w:rPr>
                <w:sz w:val="16"/>
                <w:szCs w:val="16"/>
              </w:rPr>
              <w:t>2</w:t>
            </w:r>
          </w:p>
        </w:tc>
      </w:tr>
    </w:tbl>
    <w:p w14:paraId="619CD70A" w14:textId="77777777" w:rsidR="00F92B92" w:rsidRDefault="00F92B92">
      <w:pPr>
        <w:rPr>
          <w:sz w:val="16"/>
          <w:szCs w:val="16"/>
        </w:rPr>
      </w:pPr>
    </w:p>
    <w:p w14:paraId="2A864E90" w14:textId="77777777" w:rsidR="004B189E" w:rsidRPr="004B189E" w:rsidRDefault="004B189E" w:rsidP="004B189E">
      <w:r w:rsidRPr="004B189E">
        <w:lastRenderedPageBreak/>
        <w:t xml:space="preserve">20.6. Типовая рабочая программа дисциплины </w:t>
      </w:r>
      <w:r w:rsidRPr="00620FA8">
        <w:rPr>
          <w:b/>
          <w:bCs/>
        </w:rPr>
        <w:t>“Техническая подготовка”</w:t>
      </w:r>
      <w:r w:rsidRPr="004B189E">
        <w:t xml:space="preserve"> включает нижеперечисленный перечень тем.</w:t>
      </w:r>
    </w:p>
    <w:p w14:paraId="7D80C486" w14:textId="77777777" w:rsidR="004B189E" w:rsidRPr="004B189E" w:rsidRDefault="004B189E" w:rsidP="004B189E">
      <w:r w:rsidRPr="007E1628">
        <w:rPr>
          <w:b/>
          <w:bCs/>
        </w:rPr>
        <w:t>Тема 1.</w:t>
      </w:r>
      <w:r w:rsidRPr="004B189E">
        <w:t xml:space="preserve"> Технические средства охраны объектов.</w:t>
      </w:r>
    </w:p>
    <w:p w14:paraId="50003D31" w14:textId="77777777" w:rsidR="004B189E" w:rsidRPr="004B189E" w:rsidRDefault="004B189E" w:rsidP="004B189E">
      <w:r w:rsidRPr="004B189E">
        <w:t>Назначение и классификация технических средств охраны объектов. Принципы действия технических средств охраны.</w:t>
      </w:r>
    </w:p>
    <w:p w14:paraId="34386C06" w14:textId="77777777" w:rsidR="004B189E" w:rsidRPr="004B189E" w:rsidRDefault="004B189E" w:rsidP="004B189E">
      <w:r w:rsidRPr="004B189E">
        <w:t>Технические средства обнаружения предметов и веществ, ограниченных в обороте. Технические средства обнаружения взрывчатых веществ, индикаторы электромагнитных и акустических полей, средства радиационного контроля, индикаторы опасных жидкостей (принципы работы). Технические средства проведения осмотра. Особенности работы со стационарными (полноростовыми) металлодетекторами и мобильными металлообнаружителями (ручными металлодетекторами).</w:t>
      </w:r>
    </w:p>
    <w:p w14:paraId="7394F93E" w14:textId="77777777" w:rsidR="004B189E" w:rsidRPr="004B189E" w:rsidRDefault="004B189E" w:rsidP="004B189E">
      <w:r w:rsidRPr="004B189E">
        <w:t>Технические средства охранной, пожарной и тревожной сигнализаций.</w:t>
      </w:r>
    </w:p>
    <w:p w14:paraId="352AC246" w14:textId="77777777" w:rsidR="004B189E" w:rsidRPr="004B189E" w:rsidRDefault="004B189E" w:rsidP="004B189E">
      <w:r w:rsidRPr="004B189E">
        <w:t>Состав системы охранной сигнализации.</w:t>
      </w:r>
    </w:p>
    <w:p w14:paraId="446BCFEC" w14:textId="77777777" w:rsidR="004B189E" w:rsidRPr="004B189E" w:rsidRDefault="004B189E" w:rsidP="004B189E">
      <w:r w:rsidRPr="004B189E">
        <w:t>Особенности эксплуатации различных систем технических средств охраны.</w:t>
      </w:r>
    </w:p>
    <w:p w14:paraId="77145810" w14:textId="77777777" w:rsidR="004B189E" w:rsidRPr="004B189E" w:rsidRDefault="004B189E" w:rsidP="004B189E">
      <w:r w:rsidRPr="004B189E">
        <w:t>Проектирование, монтаж и эксплуатационное обслуживание технических средств охраны.</w:t>
      </w:r>
    </w:p>
    <w:p w14:paraId="62835B04" w14:textId="77777777" w:rsidR="004B189E" w:rsidRPr="004B189E" w:rsidRDefault="004B189E" w:rsidP="004B189E">
      <w:r w:rsidRPr="007E1628">
        <w:rPr>
          <w:b/>
          <w:bCs/>
        </w:rPr>
        <w:t>Тема 2.</w:t>
      </w:r>
      <w:r w:rsidRPr="004B189E">
        <w:t xml:space="preserve"> Системы управления техническими средствами охраны объектов.</w:t>
      </w:r>
    </w:p>
    <w:p w14:paraId="6447965F" w14:textId="77777777" w:rsidR="004B189E" w:rsidRPr="004B189E" w:rsidRDefault="004B189E" w:rsidP="004B189E">
      <w:r w:rsidRPr="004B189E">
        <w:t>Классификация систем управления техническими средствами охраны.</w:t>
      </w:r>
    </w:p>
    <w:p w14:paraId="2960A643" w14:textId="77777777" w:rsidR="004B189E" w:rsidRPr="004B189E" w:rsidRDefault="004B189E" w:rsidP="004B189E">
      <w:r w:rsidRPr="004B189E">
        <w:t>Системы контроля и управления доступом. Дистанционный контроль доступа частных охранников и автотранспорта на охраняемый объект.</w:t>
      </w:r>
    </w:p>
    <w:p w14:paraId="7BD71374" w14:textId="77777777" w:rsidR="004B189E" w:rsidRPr="004B189E" w:rsidRDefault="004B189E" w:rsidP="004B189E">
      <w:r w:rsidRPr="004B189E">
        <w:t>Системы компьютерного управления техническими средствами охраны.</w:t>
      </w:r>
    </w:p>
    <w:p w14:paraId="05125569" w14:textId="77777777" w:rsidR="004B189E" w:rsidRPr="004B189E" w:rsidRDefault="004B189E" w:rsidP="004B189E">
      <w:r w:rsidRPr="007E1628">
        <w:rPr>
          <w:b/>
          <w:bCs/>
        </w:rPr>
        <w:t>Тема 3.</w:t>
      </w:r>
      <w:r w:rsidRPr="004B189E">
        <w:t xml:space="preserve"> Первичные средства пожаротушения.</w:t>
      </w:r>
    </w:p>
    <w:p w14:paraId="2B6351D2" w14:textId="77777777" w:rsidR="004B189E" w:rsidRPr="004B189E" w:rsidRDefault="004B189E" w:rsidP="004B189E">
      <w:r w:rsidRPr="004B189E">
        <w:t>Обеспечение противопожарной безопасности на объектах и мероприятия по исключению причин возгорания.</w:t>
      </w:r>
    </w:p>
    <w:p w14:paraId="1C46B35E" w14:textId="77777777" w:rsidR="004B189E" w:rsidRPr="004B189E" w:rsidRDefault="004B189E" w:rsidP="004B189E">
      <w:r w:rsidRPr="004B189E">
        <w:t>Противопожарный режим при эксплуатации объектов.</w:t>
      </w:r>
    </w:p>
    <w:p w14:paraId="5F5BDAF6" w14:textId="77777777" w:rsidR="004B189E" w:rsidRPr="004B189E" w:rsidRDefault="004B189E" w:rsidP="004B189E">
      <w:r w:rsidRPr="004B189E">
        <w:t>Пенные, порошковые и углекислотные огнетушители. Их назначение и устройство. Огнетушители иных типов (водные, хладоновые и иные разрешенные к использованию). Правила и приемы работы с огнетушителями.</w:t>
      </w:r>
    </w:p>
    <w:p w14:paraId="61EC09F3" w14:textId="77777777" w:rsidR="004B189E" w:rsidRPr="004B189E" w:rsidRDefault="004B189E" w:rsidP="004B189E">
      <w:r w:rsidRPr="004B189E">
        <w:t>Пожарное оборудование и инструмент. Техника безопасности при работе с ними.</w:t>
      </w:r>
    </w:p>
    <w:p w14:paraId="37468F69" w14:textId="77777777" w:rsidR="004B189E" w:rsidRPr="004B189E" w:rsidRDefault="004B189E" w:rsidP="004B189E">
      <w:r w:rsidRPr="004B189E">
        <w:t>Действия руководителя и работников при обнаружении возгорания на объекте, ликвидация последствий возгорания.</w:t>
      </w:r>
    </w:p>
    <w:p w14:paraId="28F88AB5" w14:textId="77777777" w:rsidR="004B189E" w:rsidRPr="004B189E" w:rsidRDefault="004B189E" w:rsidP="004B189E">
      <w:r w:rsidRPr="007E1628">
        <w:rPr>
          <w:b/>
          <w:bCs/>
        </w:rPr>
        <w:t>Тема 4.</w:t>
      </w:r>
      <w:r w:rsidRPr="004B189E">
        <w:t xml:space="preserve"> Средства связи и работа с ними.</w:t>
      </w:r>
    </w:p>
    <w:p w14:paraId="61EE1A3E" w14:textId="77777777" w:rsidR="004B189E" w:rsidRPr="004B189E" w:rsidRDefault="004B189E" w:rsidP="004B189E">
      <w:r w:rsidRPr="004B189E">
        <w:t>Назначение, виды, устройство, тактико-технические характеристики средств связи.</w:t>
      </w:r>
    </w:p>
    <w:p w14:paraId="0671AA39" w14:textId="77777777" w:rsidR="004B189E" w:rsidRPr="004B189E" w:rsidRDefault="004B189E" w:rsidP="004B189E">
      <w:r w:rsidRPr="004B189E">
        <w:lastRenderedPageBreak/>
        <w:t>Порядок использования основных видов проводной связи. Способы передачи служебной информации по проводным средствам связи.</w:t>
      </w:r>
    </w:p>
    <w:p w14:paraId="519BFD2F" w14:textId="77777777" w:rsidR="004B189E" w:rsidRPr="004B189E" w:rsidRDefault="004B189E" w:rsidP="004B189E">
      <w:r w:rsidRPr="004B189E">
        <w:t>Основные тактико-технические характеристики средств радиосвязи. Ведение переговоров по радиосредствам.</w:t>
      </w:r>
    </w:p>
    <w:p w14:paraId="684CE1EB" w14:textId="77777777" w:rsidR="004B189E" w:rsidRPr="004B189E" w:rsidRDefault="004B189E" w:rsidP="004B189E">
      <w:r w:rsidRPr="004B189E">
        <w:t xml:space="preserve">20.7. Типовой тематический план дисциплины </w:t>
      </w:r>
      <w:r w:rsidRPr="007E1628">
        <w:rPr>
          <w:b/>
          <w:bCs/>
        </w:rPr>
        <w:t>“Психологическая подготовка”:</w:t>
      </w:r>
    </w:p>
    <w:tbl>
      <w:tblPr>
        <w:tblW w:w="9003"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378"/>
        <w:gridCol w:w="5234"/>
        <w:gridCol w:w="564"/>
        <w:gridCol w:w="1459"/>
        <w:gridCol w:w="1368"/>
      </w:tblGrid>
      <w:tr w:rsidR="007E1628" w:rsidRPr="004B189E" w14:paraId="15D7B1C1" w14:textId="77777777" w:rsidTr="007E1628">
        <w:trPr>
          <w:trHeight w:val="207"/>
        </w:trPr>
        <w:tc>
          <w:tcPr>
            <w:tcW w:w="378"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707B2A53" w14:textId="77777777" w:rsidR="007E1628" w:rsidRPr="007E1628" w:rsidRDefault="007E1628" w:rsidP="004B189E">
            <w:pPr>
              <w:rPr>
                <w:b/>
                <w:bCs/>
                <w:sz w:val="20"/>
                <w:szCs w:val="20"/>
              </w:rPr>
            </w:pPr>
            <w:r w:rsidRPr="007E1628">
              <w:rPr>
                <w:b/>
                <w:bCs/>
                <w:sz w:val="20"/>
                <w:szCs w:val="20"/>
              </w:rPr>
              <w:t>№ п/п</w:t>
            </w:r>
          </w:p>
        </w:tc>
        <w:tc>
          <w:tcPr>
            <w:tcW w:w="5234"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4013A2FF" w14:textId="77777777" w:rsidR="007E1628" w:rsidRPr="007E1628" w:rsidRDefault="007E1628" w:rsidP="004B189E">
            <w:pPr>
              <w:rPr>
                <w:b/>
                <w:bCs/>
                <w:sz w:val="20"/>
                <w:szCs w:val="20"/>
              </w:rPr>
            </w:pPr>
            <w:r w:rsidRPr="007E1628">
              <w:rPr>
                <w:b/>
                <w:bCs/>
                <w:sz w:val="20"/>
                <w:szCs w:val="20"/>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4C60D964" w14:textId="77777777" w:rsidR="007E1628" w:rsidRPr="007E1628" w:rsidRDefault="007E1628" w:rsidP="00E5540E">
            <w:pPr>
              <w:jc w:val="center"/>
              <w:rPr>
                <w:b/>
                <w:bCs/>
                <w:sz w:val="20"/>
                <w:szCs w:val="20"/>
              </w:rPr>
            </w:pPr>
            <w:r w:rsidRPr="007E1628">
              <w:rPr>
                <w:b/>
                <w:bCs/>
                <w:sz w:val="20"/>
                <w:szCs w:val="20"/>
              </w:rPr>
              <w:t>4 разряд</w:t>
            </w:r>
          </w:p>
        </w:tc>
      </w:tr>
      <w:tr w:rsidR="007E1628" w:rsidRPr="004B189E" w14:paraId="2DA525EE" w14:textId="77777777" w:rsidTr="007E1628">
        <w:trPr>
          <w:trHeight w:val="157"/>
        </w:trPr>
        <w:tc>
          <w:tcPr>
            <w:tcW w:w="37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ECB022C" w14:textId="77777777" w:rsidR="007E1628" w:rsidRPr="007E1628" w:rsidRDefault="007E1628" w:rsidP="004B189E">
            <w:pPr>
              <w:rPr>
                <w:b/>
                <w:bCs/>
                <w:sz w:val="20"/>
                <w:szCs w:val="20"/>
              </w:rPr>
            </w:pPr>
          </w:p>
        </w:tc>
        <w:tc>
          <w:tcPr>
            <w:tcW w:w="523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D1F0949" w14:textId="77777777" w:rsidR="007E1628" w:rsidRPr="007E1628" w:rsidRDefault="007E1628" w:rsidP="004B189E">
            <w:pPr>
              <w:rPr>
                <w:b/>
                <w:bCs/>
                <w:sz w:val="20"/>
                <w:szCs w:val="20"/>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4AB3EAF1" w14:textId="77777777" w:rsidR="007E1628" w:rsidRPr="007E1628" w:rsidRDefault="007E1628" w:rsidP="00E5540E">
            <w:pPr>
              <w:jc w:val="center"/>
              <w:rPr>
                <w:sz w:val="20"/>
                <w:szCs w:val="20"/>
              </w:rPr>
            </w:pPr>
            <w:r w:rsidRPr="007E1628">
              <w:rPr>
                <w:sz w:val="20"/>
                <w:szCs w:val="20"/>
              </w:rPr>
              <w:t>количество часов</w:t>
            </w:r>
          </w:p>
        </w:tc>
      </w:tr>
      <w:tr w:rsidR="007E1628" w:rsidRPr="004B189E" w14:paraId="1BD49F7F" w14:textId="77777777" w:rsidTr="007E1628">
        <w:trPr>
          <w:trHeight w:val="235"/>
        </w:trPr>
        <w:tc>
          <w:tcPr>
            <w:tcW w:w="37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3ACDF59" w14:textId="77777777" w:rsidR="007E1628" w:rsidRPr="007E1628" w:rsidRDefault="007E1628" w:rsidP="004B189E">
            <w:pPr>
              <w:rPr>
                <w:b/>
                <w:bCs/>
                <w:sz w:val="20"/>
                <w:szCs w:val="20"/>
              </w:rPr>
            </w:pPr>
          </w:p>
        </w:tc>
        <w:tc>
          <w:tcPr>
            <w:tcW w:w="523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A01228A" w14:textId="77777777" w:rsidR="007E1628" w:rsidRPr="007E1628" w:rsidRDefault="007E1628" w:rsidP="004B189E">
            <w:pPr>
              <w:rPr>
                <w:b/>
                <w:bCs/>
                <w:sz w:val="20"/>
                <w:szCs w:val="20"/>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6896CD5D" w14:textId="77777777" w:rsidR="007E1628" w:rsidRPr="007E1628" w:rsidRDefault="007E1628" w:rsidP="00E5540E">
            <w:pPr>
              <w:jc w:val="center"/>
              <w:rPr>
                <w:sz w:val="20"/>
                <w:szCs w:val="20"/>
              </w:rPr>
            </w:pPr>
            <w:r w:rsidRPr="007E1628">
              <w:rPr>
                <w:sz w:val="20"/>
                <w:szCs w:val="20"/>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7C5162B1" w14:textId="77777777" w:rsidR="007E1628" w:rsidRPr="007E1628" w:rsidRDefault="007E1628" w:rsidP="00E5540E">
            <w:pPr>
              <w:jc w:val="center"/>
              <w:rPr>
                <w:sz w:val="20"/>
                <w:szCs w:val="20"/>
              </w:rPr>
            </w:pPr>
            <w:r w:rsidRPr="007E1628">
              <w:rPr>
                <w:sz w:val="20"/>
                <w:szCs w:val="20"/>
              </w:rPr>
              <w:t>в том числе</w:t>
            </w:r>
          </w:p>
        </w:tc>
      </w:tr>
      <w:tr w:rsidR="007E1628" w:rsidRPr="004B189E" w14:paraId="61EA3249" w14:textId="77777777" w:rsidTr="007E1628">
        <w:trPr>
          <w:trHeight w:val="199"/>
        </w:trPr>
        <w:tc>
          <w:tcPr>
            <w:tcW w:w="37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6F77AB7" w14:textId="77777777" w:rsidR="007E1628" w:rsidRPr="007E1628" w:rsidRDefault="007E1628" w:rsidP="004B189E">
            <w:pPr>
              <w:rPr>
                <w:b/>
                <w:bCs/>
                <w:sz w:val="20"/>
                <w:szCs w:val="20"/>
              </w:rPr>
            </w:pPr>
          </w:p>
        </w:tc>
        <w:tc>
          <w:tcPr>
            <w:tcW w:w="523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F2BA56F" w14:textId="77777777" w:rsidR="007E1628" w:rsidRPr="007E1628" w:rsidRDefault="007E1628" w:rsidP="004B189E">
            <w:pP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8765CD4" w14:textId="77777777" w:rsidR="007E1628" w:rsidRPr="007E1628" w:rsidRDefault="007E1628" w:rsidP="004B189E">
            <w:pP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FD41220" w14:textId="77777777" w:rsidR="007E1628" w:rsidRPr="007E1628" w:rsidRDefault="007E1628" w:rsidP="004B189E">
            <w:pPr>
              <w:rPr>
                <w:sz w:val="20"/>
                <w:szCs w:val="20"/>
              </w:rPr>
            </w:pPr>
            <w:r w:rsidRPr="007E1628">
              <w:rPr>
                <w:sz w:val="20"/>
                <w:szCs w:val="20"/>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5C818B0" w14:textId="77777777" w:rsidR="007E1628" w:rsidRPr="007E1628" w:rsidRDefault="007E1628" w:rsidP="004B189E">
            <w:pPr>
              <w:rPr>
                <w:sz w:val="20"/>
                <w:szCs w:val="20"/>
              </w:rPr>
            </w:pPr>
            <w:r w:rsidRPr="007E1628">
              <w:rPr>
                <w:sz w:val="20"/>
                <w:szCs w:val="20"/>
              </w:rPr>
              <w:t>практических</w:t>
            </w:r>
          </w:p>
        </w:tc>
      </w:tr>
      <w:tr w:rsidR="007E1628" w:rsidRPr="004B189E" w14:paraId="2C424C67" w14:textId="77777777" w:rsidTr="007E1628">
        <w:trPr>
          <w:trHeight w:val="449"/>
        </w:trPr>
        <w:tc>
          <w:tcPr>
            <w:tcW w:w="378" w:type="dxa"/>
            <w:tcBorders>
              <w:top w:val="single" w:sz="2" w:space="0" w:color="auto"/>
              <w:left w:val="single" w:sz="6" w:space="0" w:color="auto"/>
              <w:bottom w:val="single" w:sz="2" w:space="0" w:color="auto"/>
              <w:right w:val="single" w:sz="6" w:space="0" w:color="auto"/>
            </w:tcBorders>
            <w:shd w:val="clear" w:color="auto" w:fill="FFFFFF"/>
            <w:hideMark/>
          </w:tcPr>
          <w:p w14:paraId="7097F781" w14:textId="77777777" w:rsidR="007E1628" w:rsidRPr="007E1628" w:rsidRDefault="007E1628" w:rsidP="004B189E">
            <w:pPr>
              <w:rPr>
                <w:sz w:val="20"/>
                <w:szCs w:val="20"/>
              </w:rPr>
            </w:pPr>
            <w:r w:rsidRPr="007E1628">
              <w:rPr>
                <w:sz w:val="20"/>
                <w:szCs w:val="20"/>
              </w:rPr>
              <w:t>1</w:t>
            </w:r>
          </w:p>
        </w:tc>
        <w:tc>
          <w:tcPr>
            <w:tcW w:w="5234" w:type="dxa"/>
            <w:tcBorders>
              <w:top w:val="single" w:sz="2" w:space="0" w:color="auto"/>
              <w:left w:val="single" w:sz="6" w:space="0" w:color="auto"/>
              <w:bottom w:val="single" w:sz="2" w:space="0" w:color="auto"/>
              <w:right w:val="single" w:sz="6" w:space="0" w:color="auto"/>
            </w:tcBorders>
            <w:shd w:val="clear" w:color="auto" w:fill="FFFFFF"/>
            <w:hideMark/>
          </w:tcPr>
          <w:p w14:paraId="10FEF9AA" w14:textId="77777777" w:rsidR="007E1628" w:rsidRPr="007E1628" w:rsidRDefault="007E1628" w:rsidP="004B189E">
            <w:pPr>
              <w:rPr>
                <w:sz w:val="20"/>
                <w:szCs w:val="20"/>
              </w:rPr>
            </w:pPr>
            <w:r w:rsidRPr="007E1628">
              <w:rPr>
                <w:sz w:val="20"/>
                <w:szCs w:val="20"/>
              </w:rPr>
              <w:t>Психологические аспекты в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0BCB485" w14:textId="2C5EC170" w:rsidR="007E1628" w:rsidRPr="007E1628" w:rsidRDefault="007E1628" w:rsidP="00E5540E">
            <w:pPr>
              <w:jc w:val="cente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26609EB" w14:textId="4A2FAE25" w:rsidR="007E1628" w:rsidRPr="007E1628" w:rsidRDefault="007E1628" w:rsidP="00E5540E">
            <w:pPr>
              <w:jc w:val="cente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F97274F" w14:textId="22388DB8" w:rsidR="007E1628" w:rsidRPr="007E1628" w:rsidRDefault="007E1628" w:rsidP="00E5540E">
            <w:pPr>
              <w:jc w:val="center"/>
              <w:rPr>
                <w:sz w:val="20"/>
                <w:szCs w:val="20"/>
              </w:rPr>
            </w:pPr>
          </w:p>
        </w:tc>
      </w:tr>
      <w:tr w:rsidR="007E1628" w:rsidRPr="004B189E" w14:paraId="41A297D6" w14:textId="77777777" w:rsidTr="007E1628">
        <w:trPr>
          <w:trHeight w:val="389"/>
        </w:trPr>
        <w:tc>
          <w:tcPr>
            <w:tcW w:w="378" w:type="dxa"/>
            <w:tcBorders>
              <w:top w:val="single" w:sz="2" w:space="0" w:color="auto"/>
              <w:left w:val="single" w:sz="6" w:space="0" w:color="auto"/>
              <w:bottom w:val="single" w:sz="2" w:space="0" w:color="auto"/>
              <w:right w:val="single" w:sz="6" w:space="0" w:color="auto"/>
            </w:tcBorders>
            <w:shd w:val="clear" w:color="auto" w:fill="FFFFFF"/>
            <w:hideMark/>
          </w:tcPr>
          <w:p w14:paraId="0679CE1C" w14:textId="77777777" w:rsidR="007E1628" w:rsidRPr="007E1628" w:rsidRDefault="007E1628" w:rsidP="004B189E">
            <w:pPr>
              <w:rPr>
                <w:sz w:val="20"/>
                <w:szCs w:val="20"/>
              </w:rPr>
            </w:pPr>
            <w:r w:rsidRPr="007E1628">
              <w:rPr>
                <w:sz w:val="20"/>
                <w:szCs w:val="20"/>
              </w:rPr>
              <w:t>2</w:t>
            </w:r>
          </w:p>
        </w:tc>
        <w:tc>
          <w:tcPr>
            <w:tcW w:w="5234" w:type="dxa"/>
            <w:tcBorders>
              <w:top w:val="single" w:sz="2" w:space="0" w:color="auto"/>
              <w:left w:val="single" w:sz="6" w:space="0" w:color="auto"/>
              <w:bottom w:val="single" w:sz="2" w:space="0" w:color="auto"/>
              <w:right w:val="single" w:sz="6" w:space="0" w:color="auto"/>
            </w:tcBorders>
            <w:shd w:val="clear" w:color="auto" w:fill="FFFFFF"/>
            <w:hideMark/>
          </w:tcPr>
          <w:p w14:paraId="09E4AE9D" w14:textId="77777777" w:rsidR="007E1628" w:rsidRPr="007E1628" w:rsidRDefault="007E1628" w:rsidP="004B189E">
            <w:pPr>
              <w:rPr>
                <w:sz w:val="20"/>
                <w:szCs w:val="20"/>
              </w:rPr>
            </w:pPr>
            <w:r w:rsidRPr="007E1628">
              <w:rPr>
                <w:sz w:val="20"/>
                <w:szCs w:val="20"/>
              </w:rPr>
              <w:t>Факторы стресса в частной охранной деятельности. Способы преодоления стресса</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50B777B" w14:textId="77777777" w:rsidR="007E1628" w:rsidRPr="007E1628" w:rsidRDefault="007E1628" w:rsidP="00E5540E">
            <w:pPr>
              <w:jc w:val="center"/>
              <w:rPr>
                <w:sz w:val="20"/>
                <w:szCs w:val="20"/>
              </w:rPr>
            </w:pPr>
            <w:r w:rsidRPr="007E1628">
              <w:rPr>
                <w:sz w:val="20"/>
                <w:szCs w:val="20"/>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3F3773C" w14:textId="77777777" w:rsidR="007E1628" w:rsidRPr="007E1628" w:rsidRDefault="007E1628" w:rsidP="00E5540E">
            <w:pPr>
              <w:jc w:val="center"/>
              <w:rPr>
                <w:sz w:val="20"/>
                <w:szCs w:val="20"/>
              </w:rPr>
            </w:pPr>
            <w:r w:rsidRPr="007E1628">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E32128F" w14:textId="77777777" w:rsidR="007E1628" w:rsidRPr="007E1628" w:rsidRDefault="007E1628" w:rsidP="00E5540E">
            <w:pPr>
              <w:jc w:val="center"/>
              <w:rPr>
                <w:sz w:val="20"/>
                <w:szCs w:val="20"/>
              </w:rPr>
            </w:pPr>
            <w:r w:rsidRPr="007E1628">
              <w:rPr>
                <w:sz w:val="20"/>
                <w:szCs w:val="20"/>
              </w:rPr>
              <w:t>1</w:t>
            </w:r>
          </w:p>
        </w:tc>
      </w:tr>
      <w:tr w:rsidR="007E1628" w:rsidRPr="004B189E" w14:paraId="492861BF" w14:textId="77777777" w:rsidTr="007E1628">
        <w:trPr>
          <w:trHeight w:val="60"/>
        </w:trPr>
        <w:tc>
          <w:tcPr>
            <w:tcW w:w="561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5A7BF2B" w14:textId="77777777" w:rsidR="007E1628" w:rsidRPr="007E1628" w:rsidRDefault="007E1628" w:rsidP="004B189E">
            <w:pPr>
              <w:rPr>
                <w:sz w:val="20"/>
                <w:szCs w:val="20"/>
              </w:rPr>
            </w:pPr>
            <w:r w:rsidRPr="007E1628">
              <w:rPr>
                <w:sz w:val="20"/>
                <w:szCs w:val="20"/>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F5D809A" w14:textId="77777777" w:rsidR="007E1628" w:rsidRPr="007E1628" w:rsidRDefault="007E1628" w:rsidP="00E5540E">
            <w:pPr>
              <w:jc w:val="center"/>
              <w:rPr>
                <w:sz w:val="20"/>
                <w:szCs w:val="20"/>
              </w:rPr>
            </w:pPr>
            <w:r w:rsidRPr="007E1628">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11B85B0" w14:textId="77777777" w:rsidR="007E1628" w:rsidRPr="007E1628" w:rsidRDefault="007E1628" w:rsidP="00E5540E">
            <w:pPr>
              <w:jc w:val="center"/>
              <w:rPr>
                <w:sz w:val="20"/>
                <w:szCs w:val="20"/>
              </w:rPr>
            </w:pPr>
            <w:r w:rsidRPr="007E1628">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7E48070" w14:textId="77777777" w:rsidR="007E1628" w:rsidRPr="007E1628" w:rsidRDefault="007E1628" w:rsidP="00E5540E">
            <w:pPr>
              <w:jc w:val="center"/>
              <w:rPr>
                <w:sz w:val="20"/>
                <w:szCs w:val="20"/>
              </w:rPr>
            </w:pPr>
            <w:r w:rsidRPr="007E1628">
              <w:rPr>
                <w:sz w:val="20"/>
                <w:szCs w:val="20"/>
              </w:rPr>
              <w:t>1</w:t>
            </w:r>
          </w:p>
        </w:tc>
      </w:tr>
      <w:tr w:rsidR="007E1628" w:rsidRPr="004B189E" w14:paraId="3C155773" w14:textId="77777777" w:rsidTr="007E1628">
        <w:trPr>
          <w:trHeight w:val="60"/>
        </w:trPr>
        <w:tc>
          <w:tcPr>
            <w:tcW w:w="561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D3AC238" w14:textId="77777777" w:rsidR="007E1628" w:rsidRPr="007E1628" w:rsidRDefault="007E1628" w:rsidP="004B189E">
            <w:pPr>
              <w:rPr>
                <w:sz w:val="20"/>
                <w:szCs w:val="20"/>
              </w:rPr>
            </w:pPr>
            <w:r w:rsidRPr="007E1628">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239A30E" w14:textId="77777777" w:rsidR="007E1628" w:rsidRPr="007E1628" w:rsidRDefault="007E1628" w:rsidP="00E5540E">
            <w:pPr>
              <w:jc w:val="center"/>
              <w:rPr>
                <w:sz w:val="20"/>
                <w:szCs w:val="20"/>
              </w:rPr>
            </w:pPr>
            <w:r w:rsidRPr="007E1628">
              <w:rPr>
                <w:sz w:val="20"/>
                <w:szCs w:val="20"/>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8311937" w14:textId="77777777" w:rsidR="007E1628" w:rsidRPr="007E1628" w:rsidRDefault="007E1628" w:rsidP="00E5540E">
            <w:pPr>
              <w:jc w:val="center"/>
              <w:rPr>
                <w:sz w:val="20"/>
                <w:szCs w:val="20"/>
              </w:rPr>
            </w:pPr>
            <w:r w:rsidRPr="007E1628">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EA1379C" w14:textId="77777777" w:rsidR="007E1628" w:rsidRPr="007E1628" w:rsidRDefault="007E1628" w:rsidP="00E5540E">
            <w:pPr>
              <w:jc w:val="center"/>
              <w:rPr>
                <w:sz w:val="20"/>
                <w:szCs w:val="20"/>
              </w:rPr>
            </w:pPr>
            <w:r w:rsidRPr="007E1628">
              <w:rPr>
                <w:sz w:val="20"/>
                <w:szCs w:val="20"/>
              </w:rPr>
              <w:t>2</w:t>
            </w:r>
          </w:p>
        </w:tc>
      </w:tr>
    </w:tbl>
    <w:p w14:paraId="54D121C9" w14:textId="77777777" w:rsidR="004B189E" w:rsidRDefault="004B189E">
      <w:pPr>
        <w:rPr>
          <w:sz w:val="16"/>
          <w:szCs w:val="16"/>
        </w:rPr>
      </w:pPr>
    </w:p>
    <w:p w14:paraId="7DE6340A" w14:textId="77777777" w:rsidR="004B189E" w:rsidRPr="004B189E" w:rsidRDefault="004B189E" w:rsidP="004B189E">
      <w:r w:rsidRPr="004B189E">
        <w:t xml:space="preserve">20.8. Типовая рабочая программа дисциплины </w:t>
      </w:r>
      <w:r w:rsidRPr="007E1628">
        <w:rPr>
          <w:b/>
          <w:bCs/>
        </w:rPr>
        <w:t>“Психологическая подготовка”</w:t>
      </w:r>
      <w:r w:rsidRPr="004B189E">
        <w:t xml:space="preserve"> включает нижеперечисленный перечень тем.</w:t>
      </w:r>
    </w:p>
    <w:p w14:paraId="03674FAF" w14:textId="77777777" w:rsidR="004B189E" w:rsidRPr="004B189E" w:rsidRDefault="004B189E" w:rsidP="004B189E">
      <w:r w:rsidRPr="007E1628">
        <w:rPr>
          <w:b/>
          <w:bCs/>
        </w:rPr>
        <w:t>Тема 1</w:t>
      </w:r>
      <w:r w:rsidRPr="004B189E">
        <w:t>. Психологические аспекты в частной охранной деятельности.</w:t>
      </w:r>
    </w:p>
    <w:p w14:paraId="2D689D5B" w14:textId="77777777" w:rsidR="004B189E" w:rsidRPr="004B189E" w:rsidRDefault="004B189E" w:rsidP="004B189E">
      <w:r w:rsidRPr="004B189E">
        <w:t>Психологические аспекты наблюдения. Визуальная диагностика объектов наблюдения.</w:t>
      </w:r>
    </w:p>
    <w:p w14:paraId="2169690D" w14:textId="77777777" w:rsidR="004B189E" w:rsidRPr="004B189E" w:rsidRDefault="004B189E" w:rsidP="004B189E">
      <w:r w:rsidRPr="004B189E">
        <w:t>Психологические особенности проверки документов.</w:t>
      </w:r>
    </w:p>
    <w:p w14:paraId="63EFEC04" w14:textId="77777777" w:rsidR="004B189E" w:rsidRPr="004B189E" w:rsidRDefault="004B189E" w:rsidP="004B189E">
      <w:r w:rsidRPr="004B189E">
        <w:t>Поведение частных охранников в экстремальных и конфликтных ситуациях.</w:t>
      </w:r>
    </w:p>
    <w:p w14:paraId="063E3C8F" w14:textId="77777777" w:rsidR="004B189E" w:rsidRPr="004B189E" w:rsidRDefault="004B189E" w:rsidP="004B189E">
      <w:r w:rsidRPr="007E1628">
        <w:rPr>
          <w:b/>
          <w:bCs/>
        </w:rPr>
        <w:t>Тема 2</w:t>
      </w:r>
      <w:r w:rsidRPr="004B189E">
        <w:t>. Факторы стресса в частной охранной деятельности. Способы преодоления стресса.</w:t>
      </w:r>
    </w:p>
    <w:p w14:paraId="1CA5EB08" w14:textId="77777777" w:rsidR="004B189E" w:rsidRPr="004B189E" w:rsidRDefault="004B189E" w:rsidP="004B189E">
      <w:r w:rsidRPr="004B189E">
        <w:t>Пути повышения психологической устойчивости личности частных охранников.</w:t>
      </w:r>
    </w:p>
    <w:p w14:paraId="24364469" w14:textId="77777777" w:rsidR="004B189E" w:rsidRPr="004B189E" w:rsidRDefault="004B189E" w:rsidP="004B189E">
      <w:r w:rsidRPr="004B189E">
        <w:t>Способы избегания нежелательного психологического воздействия: сохранение эмоционального равновесия, физического спокойствия, восстановительный процесс.</w:t>
      </w:r>
    </w:p>
    <w:p w14:paraId="50EB33F4" w14:textId="77777777" w:rsidR="004B189E" w:rsidRPr="004B189E" w:rsidRDefault="004B189E" w:rsidP="004B189E">
      <w:r w:rsidRPr="004B189E">
        <w:t>Основы профессионально-психологического настроя и саморегуляции частных охранников.</w:t>
      </w:r>
    </w:p>
    <w:p w14:paraId="4D3D7E4E" w14:textId="77777777" w:rsidR="004B189E" w:rsidRDefault="004B189E"/>
    <w:p w14:paraId="278143EE" w14:textId="77777777" w:rsidR="004B189E" w:rsidRPr="007E1628" w:rsidRDefault="004B189E" w:rsidP="004B189E">
      <w:pPr>
        <w:rPr>
          <w:b/>
          <w:bCs/>
        </w:rPr>
      </w:pPr>
      <w:r w:rsidRPr="004B189E">
        <w:lastRenderedPageBreak/>
        <w:t xml:space="preserve">20.11. Типовой тематический план дисциплины </w:t>
      </w:r>
      <w:r w:rsidRPr="007E1628">
        <w:rPr>
          <w:b/>
          <w:bCs/>
        </w:rPr>
        <w:t>“Использование специальных средств”:</w:t>
      </w:r>
    </w:p>
    <w:tbl>
      <w:tblPr>
        <w:tblW w:w="9050"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397"/>
        <w:gridCol w:w="5505"/>
        <w:gridCol w:w="524"/>
        <w:gridCol w:w="1354"/>
        <w:gridCol w:w="1270"/>
      </w:tblGrid>
      <w:tr w:rsidR="007E1628" w:rsidRPr="004B189E" w14:paraId="2AE31BB4" w14:textId="77777777" w:rsidTr="007E1628">
        <w:trPr>
          <w:trHeight w:val="512"/>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4AA3A97" w14:textId="77777777" w:rsidR="007E1628" w:rsidRPr="004B189E" w:rsidRDefault="007E1628" w:rsidP="007E1628">
            <w:pPr>
              <w:jc w:val="both"/>
              <w:rPr>
                <w:b/>
                <w:bCs/>
                <w:sz w:val="20"/>
                <w:szCs w:val="20"/>
              </w:rPr>
            </w:pPr>
            <w:r w:rsidRPr="004B189E">
              <w:rPr>
                <w:b/>
                <w:bCs/>
                <w:sz w:val="20"/>
                <w:szCs w:val="20"/>
              </w:rPr>
              <w:t>№ п/п</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196A905" w14:textId="77777777" w:rsidR="007E1628" w:rsidRPr="004B189E" w:rsidRDefault="007E1628" w:rsidP="00E5540E">
            <w:pPr>
              <w:jc w:val="center"/>
              <w:rPr>
                <w:b/>
                <w:bCs/>
                <w:sz w:val="20"/>
                <w:szCs w:val="20"/>
              </w:rPr>
            </w:pPr>
            <w:r w:rsidRPr="004B189E">
              <w:rPr>
                <w:b/>
                <w:bCs/>
                <w:sz w:val="20"/>
                <w:szCs w:val="20"/>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4BDEE986" w14:textId="77777777" w:rsidR="007E1628" w:rsidRPr="004B189E" w:rsidRDefault="007E1628" w:rsidP="00E5540E">
            <w:pPr>
              <w:jc w:val="center"/>
              <w:rPr>
                <w:b/>
                <w:bCs/>
                <w:sz w:val="20"/>
                <w:szCs w:val="20"/>
              </w:rPr>
            </w:pPr>
            <w:r w:rsidRPr="004B189E">
              <w:rPr>
                <w:b/>
                <w:bCs/>
                <w:sz w:val="20"/>
                <w:szCs w:val="20"/>
              </w:rPr>
              <w:t>4 разряд</w:t>
            </w:r>
          </w:p>
        </w:tc>
      </w:tr>
      <w:tr w:rsidR="007E1628" w:rsidRPr="004B189E" w14:paraId="784D2EB7" w14:textId="77777777" w:rsidTr="007E1628">
        <w:trPr>
          <w:trHeight w:val="13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5AA8FCC" w14:textId="77777777" w:rsidR="007E1628" w:rsidRPr="004B189E" w:rsidRDefault="007E1628" w:rsidP="00E5540E">
            <w:pPr>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5B62EB" w14:textId="77777777" w:rsidR="007E1628" w:rsidRPr="004B189E" w:rsidRDefault="007E1628" w:rsidP="00E5540E">
            <w:pPr>
              <w:jc w:val="center"/>
              <w:rPr>
                <w:b/>
                <w:bCs/>
                <w:sz w:val="20"/>
                <w:szCs w:val="20"/>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5BEEBB18" w14:textId="77777777" w:rsidR="007E1628" w:rsidRPr="004B189E" w:rsidRDefault="007E1628" w:rsidP="00E5540E">
            <w:pPr>
              <w:jc w:val="center"/>
              <w:rPr>
                <w:sz w:val="20"/>
                <w:szCs w:val="20"/>
              </w:rPr>
            </w:pPr>
            <w:r w:rsidRPr="004B189E">
              <w:rPr>
                <w:sz w:val="20"/>
                <w:szCs w:val="20"/>
              </w:rPr>
              <w:t>количество часов</w:t>
            </w:r>
          </w:p>
        </w:tc>
      </w:tr>
      <w:tr w:rsidR="007E1628" w:rsidRPr="004B189E" w14:paraId="2CD144FA" w14:textId="77777777" w:rsidTr="007E1628">
        <w:trPr>
          <w:trHeight w:val="13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40609E2" w14:textId="77777777" w:rsidR="007E1628" w:rsidRPr="004B189E" w:rsidRDefault="007E1628" w:rsidP="00E5540E">
            <w:pPr>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6B5F00E" w14:textId="77777777" w:rsidR="007E1628" w:rsidRPr="004B189E" w:rsidRDefault="007E1628" w:rsidP="00E5540E">
            <w:pPr>
              <w:jc w:val="center"/>
              <w:rPr>
                <w:b/>
                <w:bCs/>
                <w:sz w:val="20"/>
                <w:szCs w:val="20"/>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CC71177" w14:textId="77777777" w:rsidR="007E1628" w:rsidRPr="004B189E" w:rsidRDefault="007E1628" w:rsidP="00E5540E">
            <w:pPr>
              <w:jc w:val="center"/>
              <w:rPr>
                <w:sz w:val="20"/>
                <w:szCs w:val="20"/>
              </w:rPr>
            </w:pPr>
            <w:r w:rsidRPr="004B189E">
              <w:rPr>
                <w:sz w:val="20"/>
                <w:szCs w:val="20"/>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7BF5EDE6" w14:textId="77777777" w:rsidR="007E1628" w:rsidRPr="004B189E" w:rsidRDefault="007E1628" w:rsidP="00E5540E">
            <w:pPr>
              <w:jc w:val="center"/>
              <w:rPr>
                <w:sz w:val="20"/>
                <w:szCs w:val="20"/>
              </w:rPr>
            </w:pPr>
            <w:r w:rsidRPr="004B189E">
              <w:rPr>
                <w:sz w:val="20"/>
                <w:szCs w:val="20"/>
              </w:rPr>
              <w:t>в том числе</w:t>
            </w:r>
          </w:p>
        </w:tc>
      </w:tr>
      <w:tr w:rsidR="007E1628" w:rsidRPr="004B189E" w14:paraId="6808C510" w14:textId="77777777" w:rsidTr="007E1628">
        <w:trPr>
          <w:trHeight w:val="13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34FE509" w14:textId="77777777" w:rsidR="007E1628" w:rsidRPr="004B189E" w:rsidRDefault="007E1628" w:rsidP="00E5540E">
            <w:pPr>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128FA4" w14:textId="77777777" w:rsidR="007E1628" w:rsidRPr="004B189E" w:rsidRDefault="007E1628" w:rsidP="00E5540E">
            <w:pPr>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21D6CB4" w14:textId="77777777" w:rsidR="007E1628" w:rsidRPr="004B189E" w:rsidRDefault="007E1628" w:rsidP="00E5540E">
            <w:pPr>
              <w:jc w:val="cente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DE02555" w14:textId="77777777" w:rsidR="007E1628" w:rsidRPr="004B189E" w:rsidRDefault="007E1628" w:rsidP="00E5540E">
            <w:pPr>
              <w:jc w:val="center"/>
              <w:rPr>
                <w:sz w:val="20"/>
                <w:szCs w:val="20"/>
              </w:rPr>
            </w:pPr>
            <w:r w:rsidRPr="004B189E">
              <w:rPr>
                <w:sz w:val="20"/>
                <w:szCs w:val="20"/>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B05161B" w14:textId="77777777" w:rsidR="007E1628" w:rsidRPr="004B189E" w:rsidRDefault="007E1628" w:rsidP="00E5540E">
            <w:pPr>
              <w:jc w:val="center"/>
              <w:rPr>
                <w:sz w:val="20"/>
                <w:szCs w:val="20"/>
              </w:rPr>
            </w:pPr>
            <w:r w:rsidRPr="004B189E">
              <w:rPr>
                <w:sz w:val="20"/>
                <w:szCs w:val="20"/>
              </w:rPr>
              <w:t>практических</w:t>
            </w:r>
          </w:p>
        </w:tc>
      </w:tr>
      <w:tr w:rsidR="007E1628" w:rsidRPr="004B189E" w14:paraId="2895B83A" w14:textId="77777777" w:rsidTr="007E1628">
        <w:trPr>
          <w:trHeight w:val="1265"/>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37CE748" w14:textId="77777777" w:rsidR="007E1628" w:rsidRPr="004B189E" w:rsidRDefault="007E1628"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9C18148" w14:textId="77777777" w:rsidR="007E1628" w:rsidRPr="004B189E" w:rsidRDefault="007E1628" w:rsidP="00E5540E">
            <w:pPr>
              <w:jc w:val="center"/>
              <w:rPr>
                <w:sz w:val="20"/>
                <w:szCs w:val="20"/>
              </w:rPr>
            </w:pPr>
            <w:r w:rsidRPr="004B189E">
              <w:rPr>
                <w:sz w:val="20"/>
                <w:szCs w:val="20"/>
              </w:rPr>
              <w:t>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F8995F9" w14:textId="77777777" w:rsidR="007E1628" w:rsidRPr="004B189E" w:rsidRDefault="007E1628"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C4B641A" w14:textId="77777777" w:rsidR="007E1628" w:rsidRPr="004B189E" w:rsidRDefault="007E1628"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34BE9A0" w14:textId="77777777" w:rsidR="007E1628" w:rsidRPr="004B189E" w:rsidRDefault="007E1628" w:rsidP="00E5540E">
            <w:pPr>
              <w:jc w:val="center"/>
              <w:rPr>
                <w:sz w:val="20"/>
                <w:szCs w:val="20"/>
              </w:rPr>
            </w:pPr>
            <w:r w:rsidRPr="004B189E">
              <w:rPr>
                <w:sz w:val="20"/>
                <w:szCs w:val="20"/>
              </w:rPr>
              <w:t>-</w:t>
            </w:r>
          </w:p>
        </w:tc>
      </w:tr>
      <w:tr w:rsidR="007E1628" w:rsidRPr="004B189E" w14:paraId="304A3873" w14:textId="77777777" w:rsidTr="007E1628">
        <w:trPr>
          <w:trHeight w:val="509"/>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2C945B1" w14:textId="77777777" w:rsidR="007E1628" w:rsidRPr="004B189E" w:rsidRDefault="007E1628" w:rsidP="00E5540E">
            <w:pPr>
              <w:jc w:val="center"/>
              <w:rPr>
                <w:sz w:val="20"/>
                <w:szCs w:val="20"/>
              </w:rPr>
            </w:pPr>
            <w:r w:rsidRPr="004B189E">
              <w:rPr>
                <w:sz w:val="20"/>
                <w:szCs w:val="20"/>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E8348C1" w14:textId="77777777" w:rsidR="007E1628" w:rsidRPr="004B189E" w:rsidRDefault="007E1628" w:rsidP="00E5540E">
            <w:pPr>
              <w:jc w:val="center"/>
              <w:rPr>
                <w:sz w:val="20"/>
                <w:szCs w:val="20"/>
              </w:rPr>
            </w:pPr>
            <w:r w:rsidRPr="004B189E">
              <w:rPr>
                <w:sz w:val="20"/>
                <w:szCs w:val="20"/>
              </w:rPr>
              <w:t>Практическая отработка приемов и способов применения специальных средств по их видам и типам</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D8AE976" w14:textId="77777777" w:rsidR="007E1628" w:rsidRPr="004B189E" w:rsidRDefault="007E1628" w:rsidP="00E5540E">
            <w:pPr>
              <w:jc w:val="center"/>
              <w:rPr>
                <w:sz w:val="20"/>
                <w:szCs w:val="20"/>
              </w:rPr>
            </w:pPr>
            <w:r w:rsidRPr="004B189E">
              <w:rPr>
                <w:sz w:val="20"/>
                <w:szCs w:val="20"/>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52B0312" w14:textId="77777777" w:rsidR="007E1628" w:rsidRPr="004B189E" w:rsidRDefault="007E1628" w:rsidP="00E5540E">
            <w:pPr>
              <w:jc w:val="center"/>
              <w:rPr>
                <w:sz w:val="20"/>
                <w:szCs w:val="20"/>
              </w:rPr>
            </w:pPr>
            <w:r w:rsidRPr="004B189E">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E21B404" w14:textId="77777777" w:rsidR="007E1628" w:rsidRPr="004B189E" w:rsidRDefault="007E1628" w:rsidP="00E5540E">
            <w:pPr>
              <w:jc w:val="center"/>
              <w:rPr>
                <w:sz w:val="20"/>
                <w:szCs w:val="20"/>
              </w:rPr>
            </w:pPr>
            <w:r w:rsidRPr="004B189E">
              <w:rPr>
                <w:sz w:val="20"/>
                <w:szCs w:val="20"/>
              </w:rPr>
              <w:t>2</w:t>
            </w:r>
          </w:p>
        </w:tc>
      </w:tr>
      <w:tr w:rsidR="007E1628" w:rsidRPr="004B189E" w14:paraId="0AAAFB41" w14:textId="77777777" w:rsidTr="007E1628">
        <w:trPr>
          <w:trHeight w:val="482"/>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2A645079" w14:textId="77777777" w:rsidR="007E1628" w:rsidRPr="004B189E" w:rsidRDefault="007E1628" w:rsidP="00E5540E">
            <w:pPr>
              <w:jc w:val="center"/>
              <w:rPr>
                <w:sz w:val="20"/>
                <w:szCs w:val="20"/>
              </w:rPr>
            </w:pPr>
            <w:r w:rsidRPr="004B189E">
              <w:rPr>
                <w:sz w:val="20"/>
                <w:szCs w:val="20"/>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56FEA60" w14:textId="77777777" w:rsidR="007E1628" w:rsidRPr="004B189E" w:rsidRDefault="007E1628"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17F5C77" w14:textId="77777777" w:rsidR="007E1628" w:rsidRPr="004B189E" w:rsidRDefault="007E1628" w:rsidP="00E5540E">
            <w:pPr>
              <w:jc w:val="center"/>
              <w:rPr>
                <w:sz w:val="20"/>
                <w:szCs w:val="20"/>
              </w:rPr>
            </w:pPr>
            <w:r w:rsidRPr="004B189E">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E0AF0CF" w14:textId="77777777" w:rsidR="007E1628" w:rsidRPr="004B189E" w:rsidRDefault="007E1628" w:rsidP="00E5540E">
            <w:pPr>
              <w:jc w:val="center"/>
              <w:rPr>
                <w:sz w:val="20"/>
                <w:szCs w:val="20"/>
              </w:rPr>
            </w:pPr>
            <w:r w:rsidRPr="004B189E">
              <w:rPr>
                <w:sz w:val="20"/>
                <w:szCs w:val="20"/>
              </w:rPr>
              <w:t>1</w:t>
            </w:r>
          </w:p>
        </w:tc>
      </w:tr>
      <w:tr w:rsidR="007E1628" w:rsidRPr="004B189E" w14:paraId="31DBBEF7" w14:textId="77777777" w:rsidTr="007E1628">
        <w:trPr>
          <w:trHeight w:val="498"/>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5C75B4C5" w14:textId="77777777" w:rsidR="007E1628" w:rsidRPr="004B189E" w:rsidRDefault="007E1628" w:rsidP="00E5540E">
            <w:pPr>
              <w:jc w:val="center"/>
              <w:rPr>
                <w:sz w:val="20"/>
                <w:szCs w:val="20"/>
              </w:rPr>
            </w:pPr>
            <w:r w:rsidRPr="004B189E">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AA4C056" w14:textId="77777777" w:rsidR="007E1628" w:rsidRPr="004B189E" w:rsidRDefault="007E1628" w:rsidP="00E5540E">
            <w:pPr>
              <w:jc w:val="center"/>
              <w:rPr>
                <w:sz w:val="20"/>
                <w:szCs w:val="20"/>
              </w:rPr>
            </w:pPr>
            <w:r w:rsidRPr="004B189E">
              <w:rPr>
                <w:sz w:val="20"/>
                <w:szCs w:val="20"/>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D7363C2" w14:textId="77777777" w:rsidR="007E1628" w:rsidRPr="004B189E" w:rsidRDefault="007E1628"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EC6CC04" w14:textId="77777777" w:rsidR="007E1628" w:rsidRPr="004B189E" w:rsidRDefault="007E1628" w:rsidP="00E5540E">
            <w:pPr>
              <w:jc w:val="center"/>
              <w:rPr>
                <w:sz w:val="20"/>
                <w:szCs w:val="20"/>
              </w:rPr>
            </w:pPr>
            <w:r w:rsidRPr="004B189E">
              <w:rPr>
                <w:sz w:val="20"/>
                <w:szCs w:val="20"/>
              </w:rPr>
              <w:t>3</w:t>
            </w:r>
          </w:p>
        </w:tc>
      </w:tr>
    </w:tbl>
    <w:p w14:paraId="6C147962" w14:textId="77777777" w:rsidR="004B189E" w:rsidRDefault="004B189E"/>
    <w:p w14:paraId="13D97974" w14:textId="77777777" w:rsidR="004B189E" w:rsidRPr="004B189E" w:rsidRDefault="004B189E" w:rsidP="004B189E">
      <w:r w:rsidRPr="004B189E">
        <w:t xml:space="preserve">20.12. Типовая рабочая программа дисциплины </w:t>
      </w:r>
      <w:r w:rsidRPr="007E1628">
        <w:rPr>
          <w:b/>
          <w:bCs/>
        </w:rPr>
        <w:t>“Использование специальных средств”</w:t>
      </w:r>
      <w:r w:rsidRPr="004B189E">
        <w:t xml:space="preserve"> включает нижеперечисленный перечень тем.</w:t>
      </w:r>
    </w:p>
    <w:p w14:paraId="19151BED" w14:textId="77777777" w:rsidR="004B189E" w:rsidRPr="004B189E" w:rsidRDefault="004B189E" w:rsidP="004B189E">
      <w:r w:rsidRPr="007E1628">
        <w:rPr>
          <w:b/>
          <w:bCs/>
        </w:rPr>
        <w:t>Тема 1</w:t>
      </w:r>
      <w:r w:rsidRPr="004B189E">
        <w:t>. 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p w14:paraId="59DD2332" w14:textId="77777777" w:rsidR="004B189E" w:rsidRPr="004B189E" w:rsidRDefault="004B189E" w:rsidP="004B189E">
      <w:r w:rsidRPr="004B189E">
        <w:t>Назначение специальных средств в зависимости от их видов. Устройство и тактико-технические характеристики специальных средств.</w:t>
      </w:r>
    </w:p>
    <w:p w14:paraId="139C15AD" w14:textId="77777777" w:rsidR="004B189E" w:rsidRPr="004B189E" w:rsidRDefault="004B189E" w:rsidP="004B189E">
      <w:r w:rsidRPr="004B189E">
        <w:t>Проверка технического состояния (исправности), правила и меры безопасности при ношении и применении специальных средств.</w:t>
      </w:r>
    </w:p>
    <w:p w14:paraId="65F83F86" w14:textId="77777777" w:rsidR="004B189E" w:rsidRPr="004B189E" w:rsidRDefault="004B189E" w:rsidP="004B189E">
      <w:r w:rsidRPr="004B189E">
        <w:t>Основы применения специальных средств в зависимости от их вида и типа. Контрольный осмотр специальных средств.</w:t>
      </w:r>
    </w:p>
    <w:p w14:paraId="7FA9E1ED" w14:textId="77777777" w:rsidR="004B189E" w:rsidRPr="004B189E" w:rsidRDefault="004B189E" w:rsidP="004B189E">
      <w:r w:rsidRPr="004B189E">
        <w:t>Правила использования и хранения специальных средств, обеспечивающие их надлежащее техническое состояние (исправность).</w:t>
      </w:r>
    </w:p>
    <w:p w14:paraId="334D30AB" w14:textId="77777777" w:rsidR="004B189E" w:rsidRPr="004B189E" w:rsidRDefault="004B189E" w:rsidP="004B189E">
      <w:r w:rsidRPr="00510F44">
        <w:rPr>
          <w:b/>
          <w:bCs/>
        </w:rPr>
        <w:t>Тема 2.</w:t>
      </w:r>
      <w:r w:rsidRPr="004B189E">
        <w:t xml:space="preserve"> Практическая отработка приемов и способов применения специальных средств по их видам и типам.</w:t>
      </w:r>
    </w:p>
    <w:p w14:paraId="3350D56E" w14:textId="77777777" w:rsidR="004B189E" w:rsidRPr="004B189E" w:rsidRDefault="004B189E" w:rsidP="004B189E">
      <w:r w:rsidRPr="004B189E">
        <w:t xml:space="preserve">20.13. Типовой тематический план дисциплины </w:t>
      </w:r>
      <w:r w:rsidRPr="00510F44">
        <w:rPr>
          <w:b/>
          <w:bCs/>
        </w:rPr>
        <w:t>“Оказание первой помощи”:</w:t>
      </w:r>
    </w:p>
    <w:tbl>
      <w:tblPr>
        <w:tblW w:w="9089" w:type="dxa"/>
        <w:shd w:val="clear" w:color="auto" w:fill="FFFFFF"/>
        <w:tblCellMar>
          <w:top w:w="15" w:type="dxa"/>
          <w:left w:w="15" w:type="dxa"/>
          <w:bottom w:w="15" w:type="dxa"/>
          <w:right w:w="15" w:type="dxa"/>
        </w:tblCellMar>
        <w:tblLook w:val="04A0" w:firstRow="1" w:lastRow="0" w:firstColumn="1" w:lastColumn="0" w:noHBand="0" w:noVBand="1"/>
      </w:tblPr>
      <w:tblGrid>
        <w:gridCol w:w="539"/>
        <w:gridCol w:w="5690"/>
        <w:gridCol w:w="492"/>
        <w:gridCol w:w="1222"/>
        <w:gridCol w:w="1146"/>
      </w:tblGrid>
      <w:tr w:rsidR="004B189E" w:rsidRPr="004B189E" w14:paraId="19B8472A" w14:textId="77777777" w:rsidTr="004B189E">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3E06852" w14:textId="77777777" w:rsidR="004B189E" w:rsidRPr="004B189E" w:rsidRDefault="004B189E" w:rsidP="00E5540E">
            <w:pPr>
              <w:jc w:val="center"/>
              <w:rPr>
                <w:b/>
                <w:bCs/>
                <w:sz w:val="18"/>
                <w:szCs w:val="18"/>
              </w:rPr>
            </w:pPr>
            <w:r w:rsidRPr="004B189E">
              <w:rPr>
                <w:b/>
                <w:bCs/>
                <w:sz w:val="18"/>
                <w:szCs w:val="18"/>
              </w:rPr>
              <w:t>№ п/п</w:t>
            </w:r>
          </w:p>
        </w:tc>
        <w:tc>
          <w:tcPr>
            <w:tcW w:w="569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30EE3B7" w14:textId="77777777" w:rsidR="004B189E" w:rsidRPr="004B189E" w:rsidRDefault="004B189E" w:rsidP="00E5540E">
            <w:pPr>
              <w:jc w:val="center"/>
              <w:rPr>
                <w:b/>
                <w:bCs/>
                <w:sz w:val="18"/>
                <w:szCs w:val="18"/>
              </w:rPr>
            </w:pPr>
            <w:r w:rsidRPr="004B189E">
              <w:rPr>
                <w:b/>
                <w:bCs/>
                <w:sz w:val="18"/>
                <w:szCs w:val="18"/>
              </w:rPr>
              <w:t>Наименование темы, раздела</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4D42E0D6" w14:textId="77777777" w:rsidR="004B189E" w:rsidRPr="004B189E" w:rsidRDefault="004B189E" w:rsidP="00E5540E">
            <w:pPr>
              <w:jc w:val="center"/>
              <w:rPr>
                <w:b/>
                <w:bCs/>
                <w:sz w:val="18"/>
                <w:szCs w:val="18"/>
              </w:rPr>
            </w:pPr>
            <w:r w:rsidRPr="004B189E">
              <w:rPr>
                <w:b/>
                <w:bCs/>
                <w:sz w:val="18"/>
                <w:szCs w:val="18"/>
              </w:rPr>
              <w:t>Количество часов</w:t>
            </w:r>
          </w:p>
        </w:tc>
      </w:tr>
      <w:tr w:rsidR="004B189E" w:rsidRPr="004B189E" w14:paraId="0932CE57" w14:textId="77777777" w:rsidTr="004B189E">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D8ECC6E" w14:textId="77777777" w:rsidR="004B189E" w:rsidRPr="004B189E" w:rsidRDefault="004B189E" w:rsidP="00E5540E">
            <w:pPr>
              <w:jc w:val="center"/>
              <w:rPr>
                <w:b/>
                <w:bCs/>
                <w:sz w:val="18"/>
                <w:szCs w:val="18"/>
              </w:rPr>
            </w:pPr>
          </w:p>
        </w:tc>
        <w:tc>
          <w:tcPr>
            <w:tcW w:w="569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A457E4F" w14:textId="77777777" w:rsidR="004B189E" w:rsidRPr="004B189E" w:rsidRDefault="004B189E" w:rsidP="00E5540E">
            <w:pPr>
              <w:jc w:val="center"/>
              <w:rPr>
                <w:b/>
                <w:bCs/>
                <w:sz w:val="18"/>
                <w:szCs w:val="18"/>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70BA18C" w14:textId="77777777" w:rsidR="004B189E" w:rsidRPr="004B189E" w:rsidRDefault="004B189E" w:rsidP="00E5540E">
            <w:pPr>
              <w:jc w:val="center"/>
              <w:rPr>
                <w:sz w:val="18"/>
                <w:szCs w:val="18"/>
              </w:rPr>
            </w:pPr>
            <w:r w:rsidRPr="004B189E">
              <w:rPr>
                <w:sz w:val="18"/>
                <w:szCs w:val="18"/>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744153A5" w14:textId="77777777" w:rsidR="004B189E" w:rsidRPr="004B189E" w:rsidRDefault="004B189E" w:rsidP="00E5540E">
            <w:pPr>
              <w:jc w:val="center"/>
              <w:rPr>
                <w:sz w:val="18"/>
                <w:szCs w:val="18"/>
              </w:rPr>
            </w:pPr>
            <w:r w:rsidRPr="004B189E">
              <w:rPr>
                <w:sz w:val="18"/>
                <w:szCs w:val="18"/>
              </w:rPr>
              <w:t>в том числе:</w:t>
            </w:r>
          </w:p>
        </w:tc>
      </w:tr>
      <w:tr w:rsidR="004B189E" w:rsidRPr="004B189E" w14:paraId="36324E7F" w14:textId="77777777" w:rsidTr="004B189E">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D229A92" w14:textId="77777777" w:rsidR="004B189E" w:rsidRPr="004B189E" w:rsidRDefault="004B189E" w:rsidP="00E5540E">
            <w:pPr>
              <w:jc w:val="center"/>
              <w:rPr>
                <w:b/>
                <w:bCs/>
                <w:sz w:val="18"/>
                <w:szCs w:val="18"/>
              </w:rPr>
            </w:pPr>
          </w:p>
        </w:tc>
        <w:tc>
          <w:tcPr>
            <w:tcW w:w="569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390D15F" w14:textId="77777777" w:rsidR="004B189E" w:rsidRPr="004B189E" w:rsidRDefault="004B189E" w:rsidP="00E5540E">
            <w:pPr>
              <w:jc w:val="center"/>
              <w:rPr>
                <w:b/>
                <w:bCs/>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5BCE694" w14:textId="77777777" w:rsidR="004B189E" w:rsidRPr="004B189E" w:rsidRDefault="004B189E" w:rsidP="00E5540E">
            <w:pPr>
              <w:jc w:val="center"/>
              <w:rPr>
                <w:sz w:val="18"/>
                <w:szCs w:val="18"/>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AE69707" w14:textId="77777777" w:rsidR="004B189E" w:rsidRPr="004B189E" w:rsidRDefault="004B189E" w:rsidP="00E5540E">
            <w:pPr>
              <w:jc w:val="center"/>
              <w:rPr>
                <w:sz w:val="18"/>
                <w:szCs w:val="18"/>
              </w:rPr>
            </w:pPr>
            <w:r w:rsidRPr="004B189E">
              <w:rPr>
                <w:sz w:val="18"/>
                <w:szCs w:val="18"/>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B3CCA87" w14:textId="77777777" w:rsidR="004B189E" w:rsidRPr="004B189E" w:rsidRDefault="004B189E" w:rsidP="00E5540E">
            <w:pPr>
              <w:jc w:val="center"/>
              <w:rPr>
                <w:sz w:val="18"/>
                <w:szCs w:val="18"/>
              </w:rPr>
            </w:pPr>
            <w:r w:rsidRPr="004B189E">
              <w:rPr>
                <w:sz w:val="18"/>
                <w:szCs w:val="18"/>
              </w:rPr>
              <w:t>практических</w:t>
            </w:r>
          </w:p>
        </w:tc>
      </w:tr>
      <w:tr w:rsidR="004B189E" w:rsidRPr="004B189E" w14:paraId="2E11B111"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2FA337B" w14:textId="77777777" w:rsidR="004B189E" w:rsidRPr="004B189E" w:rsidRDefault="004B189E" w:rsidP="00E5540E">
            <w:pPr>
              <w:jc w:val="center"/>
              <w:rPr>
                <w:sz w:val="18"/>
                <w:szCs w:val="18"/>
              </w:rPr>
            </w:pPr>
            <w:r w:rsidRPr="004B189E">
              <w:rPr>
                <w:sz w:val="18"/>
                <w:szCs w:val="18"/>
              </w:rPr>
              <w:t>1</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1395CB41" w14:textId="77777777" w:rsidR="004B189E" w:rsidRPr="004B189E" w:rsidRDefault="004B189E" w:rsidP="00E5540E">
            <w:pPr>
              <w:jc w:val="center"/>
              <w:rPr>
                <w:sz w:val="18"/>
                <w:szCs w:val="18"/>
              </w:rPr>
            </w:pPr>
            <w:r w:rsidRPr="004B189E">
              <w:rPr>
                <w:sz w:val="18"/>
                <w:szCs w:val="18"/>
              </w:rPr>
              <w:t>Изучение норм и правил по дисциплине “Оказание первой помощи”</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4A340B8" w14:textId="77777777" w:rsidR="004B189E" w:rsidRPr="004B189E" w:rsidRDefault="004B189E" w:rsidP="00E5540E">
            <w:pPr>
              <w:jc w:val="center"/>
              <w:rPr>
                <w:sz w:val="18"/>
                <w:szCs w:val="18"/>
              </w:rPr>
            </w:pPr>
            <w:r w:rsidRPr="004B189E">
              <w:rPr>
                <w:sz w:val="18"/>
                <w:szCs w:val="18"/>
              </w:rPr>
              <w:t>4</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5F6D751" w14:textId="77777777" w:rsidR="004B189E" w:rsidRPr="004B189E" w:rsidRDefault="004B189E" w:rsidP="00E5540E">
            <w:pPr>
              <w:jc w:val="center"/>
              <w:rPr>
                <w:sz w:val="18"/>
                <w:szCs w:val="18"/>
              </w:rPr>
            </w:pPr>
            <w:r w:rsidRPr="004B189E">
              <w:rPr>
                <w:sz w:val="18"/>
                <w:szCs w:val="18"/>
              </w:rPr>
              <w:t>2</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9AF1DA9" w14:textId="77777777" w:rsidR="004B189E" w:rsidRPr="004B189E" w:rsidRDefault="004B189E" w:rsidP="00E5540E">
            <w:pPr>
              <w:jc w:val="center"/>
              <w:rPr>
                <w:sz w:val="18"/>
                <w:szCs w:val="18"/>
              </w:rPr>
            </w:pPr>
            <w:r w:rsidRPr="004B189E">
              <w:rPr>
                <w:sz w:val="18"/>
                <w:szCs w:val="18"/>
              </w:rPr>
              <w:t>2</w:t>
            </w:r>
          </w:p>
        </w:tc>
      </w:tr>
      <w:tr w:rsidR="004B189E" w:rsidRPr="004B189E" w14:paraId="4E793356"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7C29664" w14:textId="77777777" w:rsidR="004B189E" w:rsidRPr="004B189E" w:rsidRDefault="004B189E" w:rsidP="00E5540E">
            <w:pPr>
              <w:jc w:val="center"/>
              <w:rPr>
                <w:sz w:val="18"/>
                <w:szCs w:val="18"/>
              </w:rPr>
            </w:pPr>
            <w:r w:rsidRPr="004B189E">
              <w:rPr>
                <w:sz w:val="18"/>
                <w:szCs w:val="18"/>
              </w:rPr>
              <w:t>1.1</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7F106386" w14:textId="77777777" w:rsidR="004B189E" w:rsidRPr="004B189E" w:rsidRDefault="004B189E" w:rsidP="00E5540E">
            <w:pPr>
              <w:jc w:val="center"/>
              <w:rPr>
                <w:sz w:val="18"/>
                <w:szCs w:val="18"/>
              </w:rPr>
            </w:pPr>
            <w:r w:rsidRPr="004B189E">
              <w:rPr>
                <w:sz w:val="18"/>
                <w:szCs w:val="18"/>
              </w:rPr>
              <w:t>Раздел 1. Организационно-правовые аспекты оказания первой помощи пострадавшим. Оказание первой психологической помощи пострадавшим</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2C70CC8"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9422D4D"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AD091E1" w14:textId="77777777" w:rsidR="004B189E" w:rsidRPr="004B189E" w:rsidRDefault="004B189E" w:rsidP="00E5540E">
            <w:pPr>
              <w:jc w:val="center"/>
              <w:rPr>
                <w:sz w:val="18"/>
                <w:szCs w:val="18"/>
              </w:rPr>
            </w:pPr>
          </w:p>
        </w:tc>
      </w:tr>
      <w:tr w:rsidR="004B189E" w:rsidRPr="004B189E" w14:paraId="09CAA151"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B358D7" w14:textId="77777777" w:rsidR="004B189E" w:rsidRPr="004B189E" w:rsidRDefault="004B189E" w:rsidP="00E5540E">
            <w:pPr>
              <w:jc w:val="center"/>
              <w:rPr>
                <w:sz w:val="18"/>
                <w:szCs w:val="18"/>
              </w:rPr>
            </w:pPr>
            <w:r w:rsidRPr="004B189E">
              <w:rPr>
                <w:sz w:val="18"/>
                <w:szCs w:val="18"/>
              </w:rPr>
              <w:t>1.2</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6D63E77A" w14:textId="77777777" w:rsidR="004B189E" w:rsidRPr="004B189E" w:rsidRDefault="004B189E" w:rsidP="00E5540E">
            <w:pPr>
              <w:jc w:val="center"/>
              <w:rPr>
                <w:sz w:val="18"/>
                <w:szCs w:val="18"/>
              </w:rPr>
            </w:pPr>
            <w:r w:rsidRPr="004B189E">
              <w:rPr>
                <w:sz w:val="18"/>
                <w:szCs w:val="18"/>
              </w:rPr>
              <w:t>Раздел 2. Правила и порядок осмотра пострадавшего. Оценка состояния пострадавшего</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CB41614"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3BFC054"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E421FCC" w14:textId="77777777" w:rsidR="004B189E" w:rsidRPr="004B189E" w:rsidRDefault="004B189E" w:rsidP="00E5540E">
            <w:pPr>
              <w:jc w:val="center"/>
              <w:rPr>
                <w:sz w:val="18"/>
                <w:szCs w:val="18"/>
              </w:rPr>
            </w:pPr>
          </w:p>
        </w:tc>
      </w:tr>
      <w:tr w:rsidR="004B189E" w:rsidRPr="004B189E" w14:paraId="5641F1D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9B497D" w14:textId="77777777" w:rsidR="004B189E" w:rsidRPr="004B189E" w:rsidRDefault="004B189E" w:rsidP="00E5540E">
            <w:pPr>
              <w:jc w:val="center"/>
              <w:rPr>
                <w:sz w:val="18"/>
                <w:szCs w:val="18"/>
              </w:rPr>
            </w:pPr>
            <w:r w:rsidRPr="004B189E">
              <w:rPr>
                <w:sz w:val="18"/>
                <w:szCs w:val="18"/>
              </w:rPr>
              <w:t>1.3</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95F0892" w14:textId="77777777" w:rsidR="004B189E" w:rsidRPr="004B189E" w:rsidRDefault="004B189E" w:rsidP="00E5540E">
            <w:pPr>
              <w:jc w:val="center"/>
              <w:rPr>
                <w:sz w:val="18"/>
                <w:szCs w:val="18"/>
              </w:rPr>
            </w:pPr>
            <w:r w:rsidRPr="004B189E">
              <w:rPr>
                <w:sz w:val="18"/>
                <w:szCs w:val="18"/>
              </w:rPr>
              <w:t>Раздел 3. 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DD87972"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4B7CAEE"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9F0CEFF" w14:textId="77777777" w:rsidR="004B189E" w:rsidRPr="004B189E" w:rsidRDefault="004B189E" w:rsidP="00E5540E">
            <w:pPr>
              <w:jc w:val="center"/>
              <w:rPr>
                <w:sz w:val="18"/>
                <w:szCs w:val="18"/>
              </w:rPr>
            </w:pPr>
          </w:p>
        </w:tc>
      </w:tr>
      <w:tr w:rsidR="004B189E" w:rsidRPr="004B189E" w14:paraId="2D39C1CA"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AE89456" w14:textId="77777777" w:rsidR="004B189E" w:rsidRPr="004B189E" w:rsidRDefault="004B189E" w:rsidP="00E5540E">
            <w:pPr>
              <w:jc w:val="center"/>
              <w:rPr>
                <w:sz w:val="18"/>
                <w:szCs w:val="18"/>
              </w:rPr>
            </w:pPr>
            <w:r w:rsidRPr="004B189E">
              <w:rPr>
                <w:sz w:val="18"/>
                <w:szCs w:val="18"/>
              </w:rPr>
              <w:t>1.4</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78F740C" w14:textId="77777777" w:rsidR="004B189E" w:rsidRPr="004B189E" w:rsidRDefault="004B189E" w:rsidP="00E5540E">
            <w:pPr>
              <w:jc w:val="center"/>
              <w:rPr>
                <w:sz w:val="18"/>
                <w:szCs w:val="18"/>
              </w:rPr>
            </w:pPr>
            <w:r w:rsidRPr="004B189E">
              <w:rPr>
                <w:sz w:val="18"/>
                <w:szCs w:val="18"/>
              </w:rPr>
              <w:t>Раздел 4. Правила и способы извлечения пострадавшего из автомобиля. Основные транспортные положения. Транспортировка пострадавших</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563AACE"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B9C6E62"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B43A5BB" w14:textId="77777777" w:rsidR="004B189E" w:rsidRPr="004B189E" w:rsidRDefault="004B189E" w:rsidP="00E5540E">
            <w:pPr>
              <w:jc w:val="center"/>
              <w:rPr>
                <w:sz w:val="18"/>
                <w:szCs w:val="18"/>
              </w:rPr>
            </w:pPr>
          </w:p>
        </w:tc>
      </w:tr>
      <w:tr w:rsidR="004B189E" w:rsidRPr="004B189E" w14:paraId="2A33A4F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BCC2778" w14:textId="77777777" w:rsidR="004B189E" w:rsidRPr="004B189E" w:rsidRDefault="004B189E" w:rsidP="00E5540E">
            <w:pPr>
              <w:jc w:val="center"/>
              <w:rPr>
                <w:sz w:val="18"/>
                <w:szCs w:val="18"/>
              </w:rPr>
            </w:pPr>
            <w:r w:rsidRPr="004B189E">
              <w:rPr>
                <w:sz w:val="18"/>
                <w:szCs w:val="18"/>
              </w:rPr>
              <w:t>1.5</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212EC35" w14:textId="77777777" w:rsidR="004B189E" w:rsidRPr="004B189E" w:rsidRDefault="004B189E" w:rsidP="00E5540E">
            <w:pPr>
              <w:jc w:val="center"/>
              <w:rPr>
                <w:sz w:val="18"/>
                <w:szCs w:val="18"/>
              </w:rPr>
            </w:pPr>
            <w:r w:rsidRPr="004B189E">
              <w:rPr>
                <w:sz w:val="18"/>
                <w:szCs w:val="18"/>
              </w:rPr>
              <w:t>Раздел 5. 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AFC56EA"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D9F288D"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DE37606" w14:textId="77777777" w:rsidR="004B189E" w:rsidRPr="004B189E" w:rsidRDefault="004B189E" w:rsidP="00E5540E">
            <w:pPr>
              <w:jc w:val="center"/>
              <w:rPr>
                <w:sz w:val="18"/>
                <w:szCs w:val="18"/>
              </w:rPr>
            </w:pPr>
          </w:p>
        </w:tc>
      </w:tr>
      <w:tr w:rsidR="004B189E" w:rsidRPr="004B189E" w14:paraId="0664552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4D4B77" w14:textId="77777777" w:rsidR="004B189E" w:rsidRPr="004B189E" w:rsidRDefault="004B189E" w:rsidP="00E5540E">
            <w:pPr>
              <w:jc w:val="center"/>
              <w:rPr>
                <w:sz w:val="18"/>
                <w:szCs w:val="18"/>
              </w:rPr>
            </w:pPr>
            <w:r w:rsidRPr="004B189E">
              <w:rPr>
                <w:sz w:val="18"/>
                <w:szCs w:val="18"/>
              </w:rPr>
              <w:t>2</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2254C7A2" w14:textId="77777777" w:rsidR="004B189E" w:rsidRPr="004B189E" w:rsidRDefault="004B189E" w:rsidP="00E5540E">
            <w:pPr>
              <w:jc w:val="center"/>
              <w:rPr>
                <w:sz w:val="18"/>
                <w:szCs w:val="18"/>
              </w:rPr>
            </w:pPr>
            <w:r w:rsidRPr="004B189E">
              <w:rPr>
                <w:sz w:val="18"/>
                <w:szCs w:val="18"/>
              </w:rPr>
              <w:t>Оказание первой помощи</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97B5C8F" w14:textId="77777777" w:rsidR="004B189E" w:rsidRPr="004B189E" w:rsidRDefault="004B189E" w:rsidP="00E5540E">
            <w:pPr>
              <w:jc w:val="center"/>
              <w:rPr>
                <w:sz w:val="18"/>
                <w:szCs w:val="18"/>
              </w:rPr>
            </w:pPr>
            <w:r w:rsidRPr="004B189E">
              <w:rPr>
                <w:sz w:val="18"/>
                <w:szCs w:val="18"/>
              </w:rPr>
              <w:t>3</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C9A9118" w14:textId="77777777" w:rsidR="004B189E" w:rsidRPr="004B189E" w:rsidRDefault="004B189E" w:rsidP="00E5540E">
            <w:pPr>
              <w:jc w:val="center"/>
              <w:rPr>
                <w:sz w:val="18"/>
                <w:szCs w:val="18"/>
              </w:rPr>
            </w:pPr>
            <w:r w:rsidRPr="004B189E">
              <w:rPr>
                <w:sz w:val="18"/>
                <w:szCs w:val="18"/>
              </w:rPr>
              <w:t>1</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0BD39EF" w14:textId="77777777" w:rsidR="004B189E" w:rsidRPr="004B189E" w:rsidRDefault="004B189E" w:rsidP="00E5540E">
            <w:pPr>
              <w:jc w:val="center"/>
              <w:rPr>
                <w:sz w:val="18"/>
                <w:szCs w:val="18"/>
              </w:rPr>
            </w:pPr>
            <w:r w:rsidRPr="004B189E">
              <w:rPr>
                <w:sz w:val="18"/>
                <w:szCs w:val="18"/>
              </w:rPr>
              <w:t>2</w:t>
            </w:r>
          </w:p>
        </w:tc>
      </w:tr>
      <w:tr w:rsidR="004B189E" w:rsidRPr="004B189E" w14:paraId="35536A39"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2246089" w14:textId="77777777" w:rsidR="004B189E" w:rsidRPr="004B189E" w:rsidRDefault="004B189E" w:rsidP="00E5540E">
            <w:pPr>
              <w:jc w:val="center"/>
              <w:rPr>
                <w:sz w:val="18"/>
                <w:szCs w:val="18"/>
              </w:rPr>
            </w:pPr>
            <w:r w:rsidRPr="004B189E">
              <w:rPr>
                <w:sz w:val="18"/>
                <w:szCs w:val="18"/>
              </w:rPr>
              <w:t>2.1</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589842A8" w14:textId="77777777" w:rsidR="004B189E" w:rsidRPr="004B189E" w:rsidRDefault="004B189E" w:rsidP="00E5540E">
            <w:pPr>
              <w:jc w:val="center"/>
              <w:rPr>
                <w:sz w:val="18"/>
                <w:szCs w:val="18"/>
              </w:rPr>
            </w:pPr>
            <w:r w:rsidRPr="004B189E">
              <w:rPr>
                <w:sz w:val="18"/>
                <w:szCs w:val="18"/>
              </w:rPr>
              <w:t>Раздел 1. Первая помощь при острой кровопотере и травматическом шоке</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4420D88"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50E06D4"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628C67D" w14:textId="77777777" w:rsidR="004B189E" w:rsidRPr="004B189E" w:rsidRDefault="004B189E" w:rsidP="00E5540E">
            <w:pPr>
              <w:jc w:val="center"/>
              <w:rPr>
                <w:sz w:val="18"/>
                <w:szCs w:val="18"/>
              </w:rPr>
            </w:pPr>
          </w:p>
        </w:tc>
      </w:tr>
      <w:tr w:rsidR="004B189E" w:rsidRPr="004B189E" w14:paraId="56CF05C7"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C1EEB1E" w14:textId="77777777" w:rsidR="004B189E" w:rsidRPr="004B189E" w:rsidRDefault="004B189E" w:rsidP="00E5540E">
            <w:pPr>
              <w:jc w:val="center"/>
              <w:rPr>
                <w:sz w:val="18"/>
                <w:szCs w:val="18"/>
              </w:rPr>
            </w:pPr>
            <w:r w:rsidRPr="004B189E">
              <w:rPr>
                <w:sz w:val="18"/>
                <w:szCs w:val="18"/>
              </w:rPr>
              <w:t>2.2</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292EB2A5" w14:textId="77777777" w:rsidR="004B189E" w:rsidRPr="004B189E" w:rsidRDefault="004B189E" w:rsidP="00E5540E">
            <w:pPr>
              <w:jc w:val="center"/>
              <w:rPr>
                <w:sz w:val="18"/>
                <w:szCs w:val="18"/>
              </w:rPr>
            </w:pPr>
            <w:r w:rsidRPr="004B189E">
              <w:rPr>
                <w:sz w:val="18"/>
                <w:szCs w:val="18"/>
              </w:rPr>
              <w:t>Раздел 2. Первая помощь при ранениях</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F88281F"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57838B5"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242C95" w14:textId="77777777" w:rsidR="004B189E" w:rsidRPr="004B189E" w:rsidRDefault="004B189E" w:rsidP="00E5540E">
            <w:pPr>
              <w:jc w:val="center"/>
              <w:rPr>
                <w:sz w:val="18"/>
                <w:szCs w:val="18"/>
              </w:rPr>
            </w:pPr>
          </w:p>
        </w:tc>
      </w:tr>
      <w:tr w:rsidR="004B189E" w:rsidRPr="004B189E" w14:paraId="2DD916D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F1D7F3A" w14:textId="77777777" w:rsidR="004B189E" w:rsidRPr="004B189E" w:rsidRDefault="004B189E" w:rsidP="00E5540E">
            <w:pPr>
              <w:jc w:val="center"/>
              <w:rPr>
                <w:sz w:val="18"/>
                <w:szCs w:val="18"/>
              </w:rPr>
            </w:pPr>
            <w:r w:rsidRPr="004B189E">
              <w:rPr>
                <w:sz w:val="18"/>
                <w:szCs w:val="18"/>
              </w:rPr>
              <w:t>2.3</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9A6CF68" w14:textId="77777777" w:rsidR="004B189E" w:rsidRPr="004B189E" w:rsidRDefault="004B189E" w:rsidP="00E5540E">
            <w:pPr>
              <w:jc w:val="center"/>
              <w:rPr>
                <w:sz w:val="18"/>
                <w:szCs w:val="18"/>
              </w:rPr>
            </w:pPr>
            <w:r w:rsidRPr="004B189E">
              <w:rPr>
                <w:sz w:val="18"/>
                <w:szCs w:val="18"/>
              </w:rPr>
              <w:t>Раздел 3. Первая помощь при травме опорно-двигательной системы</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F6F7B82"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2E202F1"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397B3CA" w14:textId="77777777" w:rsidR="004B189E" w:rsidRPr="004B189E" w:rsidRDefault="004B189E" w:rsidP="00E5540E">
            <w:pPr>
              <w:jc w:val="center"/>
              <w:rPr>
                <w:sz w:val="18"/>
                <w:szCs w:val="18"/>
              </w:rPr>
            </w:pPr>
          </w:p>
        </w:tc>
      </w:tr>
      <w:tr w:rsidR="004B189E" w:rsidRPr="004B189E" w14:paraId="3B5B9E0A"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C4EE4E3" w14:textId="77777777" w:rsidR="004B189E" w:rsidRPr="004B189E" w:rsidRDefault="004B189E" w:rsidP="00E5540E">
            <w:pPr>
              <w:jc w:val="center"/>
              <w:rPr>
                <w:sz w:val="18"/>
                <w:szCs w:val="18"/>
              </w:rPr>
            </w:pPr>
            <w:r w:rsidRPr="004B189E">
              <w:rPr>
                <w:sz w:val="18"/>
                <w:szCs w:val="18"/>
              </w:rPr>
              <w:t>2.4</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79AFD90A" w14:textId="77777777" w:rsidR="004B189E" w:rsidRPr="004B189E" w:rsidRDefault="004B189E" w:rsidP="00E5540E">
            <w:pPr>
              <w:jc w:val="center"/>
              <w:rPr>
                <w:sz w:val="18"/>
                <w:szCs w:val="18"/>
              </w:rPr>
            </w:pPr>
            <w:r w:rsidRPr="004B189E">
              <w:rPr>
                <w:sz w:val="18"/>
                <w:szCs w:val="18"/>
              </w:rPr>
              <w:t>Раздел 4. Первая помощь при травме головы. Первая помощь при травме груди. Первая помощь при травме живота</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A264925"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9D0FBAA"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1537FD3" w14:textId="77777777" w:rsidR="004B189E" w:rsidRPr="004B189E" w:rsidRDefault="004B189E" w:rsidP="00E5540E">
            <w:pPr>
              <w:jc w:val="center"/>
              <w:rPr>
                <w:sz w:val="18"/>
                <w:szCs w:val="18"/>
              </w:rPr>
            </w:pPr>
          </w:p>
        </w:tc>
      </w:tr>
      <w:tr w:rsidR="004B189E" w:rsidRPr="004B189E" w14:paraId="6F531CC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4CABE0C" w14:textId="77777777" w:rsidR="004B189E" w:rsidRPr="004B189E" w:rsidRDefault="004B189E" w:rsidP="00E5540E">
            <w:pPr>
              <w:jc w:val="center"/>
              <w:rPr>
                <w:sz w:val="18"/>
                <w:szCs w:val="18"/>
              </w:rPr>
            </w:pPr>
            <w:r w:rsidRPr="004B189E">
              <w:rPr>
                <w:sz w:val="18"/>
                <w:szCs w:val="18"/>
              </w:rPr>
              <w:t>2.5</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30E9B916" w14:textId="77777777" w:rsidR="004B189E" w:rsidRPr="004B189E" w:rsidRDefault="004B189E" w:rsidP="00E5540E">
            <w:pPr>
              <w:jc w:val="center"/>
              <w:rPr>
                <w:sz w:val="18"/>
                <w:szCs w:val="18"/>
              </w:rPr>
            </w:pPr>
            <w:r w:rsidRPr="004B189E">
              <w:rPr>
                <w:sz w:val="18"/>
                <w:szCs w:val="18"/>
              </w:rPr>
              <w:t>Раздел 5. 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16E5BF5"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1CA8D1C"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2945378" w14:textId="77777777" w:rsidR="004B189E" w:rsidRPr="004B189E" w:rsidRDefault="004B189E" w:rsidP="00E5540E">
            <w:pPr>
              <w:jc w:val="center"/>
              <w:rPr>
                <w:sz w:val="18"/>
                <w:szCs w:val="18"/>
              </w:rPr>
            </w:pPr>
          </w:p>
        </w:tc>
      </w:tr>
      <w:tr w:rsidR="004B189E" w:rsidRPr="004B189E" w14:paraId="51F8D08C"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284C820" w14:textId="77777777" w:rsidR="004B189E" w:rsidRPr="004B189E" w:rsidRDefault="004B189E" w:rsidP="00E5540E">
            <w:pPr>
              <w:jc w:val="center"/>
              <w:rPr>
                <w:sz w:val="18"/>
                <w:szCs w:val="18"/>
              </w:rPr>
            </w:pPr>
            <w:r w:rsidRPr="004B189E">
              <w:rPr>
                <w:sz w:val="18"/>
                <w:szCs w:val="18"/>
              </w:rPr>
              <w:t>2.6</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1AFE63F2" w14:textId="77777777" w:rsidR="004B189E" w:rsidRPr="004B189E" w:rsidRDefault="004B189E" w:rsidP="00E5540E">
            <w:pPr>
              <w:jc w:val="center"/>
              <w:rPr>
                <w:sz w:val="18"/>
                <w:szCs w:val="18"/>
              </w:rPr>
            </w:pPr>
            <w:r w:rsidRPr="004B189E">
              <w:rPr>
                <w:sz w:val="18"/>
                <w:szCs w:val="18"/>
              </w:rPr>
              <w:t>Раздел 6. Первая помощь при острых отравлениях</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C4CF91B"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FFD5182"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42CB3C1" w14:textId="77777777" w:rsidR="004B189E" w:rsidRPr="004B189E" w:rsidRDefault="004B189E" w:rsidP="00E5540E">
            <w:pPr>
              <w:jc w:val="center"/>
              <w:rPr>
                <w:sz w:val="18"/>
                <w:szCs w:val="18"/>
              </w:rPr>
            </w:pPr>
          </w:p>
        </w:tc>
      </w:tr>
      <w:tr w:rsidR="004B189E" w:rsidRPr="004B189E" w14:paraId="524D537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165781B" w14:textId="77777777" w:rsidR="004B189E" w:rsidRPr="004B189E" w:rsidRDefault="004B189E" w:rsidP="00E5540E">
            <w:pPr>
              <w:jc w:val="center"/>
              <w:rPr>
                <w:sz w:val="18"/>
                <w:szCs w:val="18"/>
              </w:rPr>
            </w:pPr>
            <w:r w:rsidRPr="004B189E">
              <w:rPr>
                <w:sz w:val="18"/>
                <w:szCs w:val="18"/>
              </w:rPr>
              <w:t>2.7</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3CBD7734" w14:textId="77777777" w:rsidR="004B189E" w:rsidRPr="004B189E" w:rsidRDefault="004B189E" w:rsidP="00E5540E">
            <w:pPr>
              <w:jc w:val="center"/>
              <w:rPr>
                <w:sz w:val="18"/>
                <w:szCs w:val="18"/>
              </w:rPr>
            </w:pPr>
            <w:r w:rsidRPr="004B189E">
              <w:rPr>
                <w:sz w:val="18"/>
                <w:szCs w:val="18"/>
              </w:rPr>
              <w:t>Раздел 7.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B92E619"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D922F9C"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C396E67" w14:textId="77777777" w:rsidR="004B189E" w:rsidRPr="004B189E" w:rsidRDefault="004B189E" w:rsidP="00E5540E">
            <w:pPr>
              <w:jc w:val="center"/>
              <w:rPr>
                <w:sz w:val="18"/>
                <w:szCs w:val="18"/>
              </w:rPr>
            </w:pPr>
          </w:p>
        </w:tc>
      </w:tr>
      <w:tr w:rsidR="004B189E" w:rsidRPr="004B189E" w14:paraId="413CDB19"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B88B5BA" w14:textId="77777777" w:rsidR="004B189E" w:rsidRPr="004B189E" w:rsidRDefault="004B189E" w:rsidP="00E5540E">
            <w:pPr>
              <w:jc w:val="center"/>
              <w:rPr>
                <w:sz w:val="18"/>
                <w:szCs w:val="18"/>
              </w:rPr>
            </w:pPr>
            <w:r w:rsidRPr="004B189E">
              <w:rPr>
                <w:sz w:val="18"/>
                <w:szCs w:val="18"/>
              </w:rPr>
              <w:t>2.8</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46B0A02C" w14:textId="77777777" w:rsidR="004B189E" w:rsidRPr="004B189E" w:rsidRDefault="004B189E" w:rsidP="00E5540E">
            <w:pPr>
              <w:jc w:val="center"/>
              <w:rPr>
                <w:sz w:val="18"/>
                <w:szCs w:val="18"/>
              </w:rPr>
            </w:pPr>
            <w:r w:rsidRPr="004B189E">
              <w:rPr>
                <w:sz w:val="18"/>
                <w:szCs w:val="18"/>
              </w:rPr>
              <w:t>Раздел 8. Первая помощь при политравме</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0FD9EB7"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CBE8715"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450F7BC" w14:textId="77777777" w:rsidR="004B189E" w:rsidRPr="004B189E" w:rsidRDefault="004B189E" w:rsidP="00E5540E">
            <w:pPr>
              <w:jc w:val="center"/>
              <w:rPr>
                <w:sz w:val="18"/>
                <w:szCs w:val="18"/>
              </w:rPr>
            </w:pPr>
          </w:p>
        </w:tc>
      </w:tr>
      <w:tr w:rsidR="004B189E" w:rsidRPr="004B189E" w14:paraId="045399CF" w14:textId="77777777" w:rsidTr="004B189E">
        <w:tc>
          <w:tcPr>
            <w:tcW w:w="622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6AE3089" w14:textId="77777777" w:rsidR="004B189E" w:rsidRPr="004B189E" w:rsidRDefault="004B189E" w:rsidP="00E5540E">
            <w:pPr>
              <w:jc w:val="center"/>
              <w:rPr>
                <w:sz w:val="18"/>
                <w:szCs w:val="18"/>
              </w:rPr>
            </w:pPr>
            <w:r w:rsidRPr="004B189E">
              <w:rPr>
                <w:sz w:val="18"/>
                <w:szCs w:val="18"/>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388EB88" w14:textId="77777777" w:rsidR="004B189E" w:rsidRPr="004B189E" w:rsidRDefault="004B189E" w:rsidP="00E5540E">
            <w:pPr>
              <w:jc w:val="center"/>
              <w:rPr>
                <w:sz w:val="18"/>
                <w:szCs w:val="18"/>
              </w:rPr>
            </w:pPr>
            <w:r w:rsidRPr="004B189E">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6C0B298" w14:textId="77777777" w:rsidR="004B189E" w:rsidRPr="004B189E" w:rsidRDefault="004B189E" w:rsidP="00E5540E">
            <w:pPr>
              <w:jc w:val="center"/>
              <w:rPr>
                <w:sz w:val="18"/>
                <w:szCs w:val="18"/>
              </w:rPr>
            </w:pPr>
            <w:r w:rsidRPr="004B189E">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9906A88" w14:textId="77777777" w:rsidR="004B189E" w:rsidRPr="004B189E" w:rsidRDefault="004B189E" w:rsidP="00E5540E">
            <w:pPr>
              <w:jc w:val="center"/>
              <w:rPr>
                <w:sz w:val="18"/>
                <w:szCs w:val="18"/>
              </w:rPr>
            </w:pPr>
            <w:r w:rsidRPr="004B189E">
              <w:rPr>
                <w:sz w:val="18"/>
                <w:szCs w:val="18"/>
              </w:rPr>
              <w:t>1</w:t>
            </w:r>
          </w:p>
        </w:tc>
      </w:tr>
      <w:tr w:rsidR="004B189E" w:rsidRPr="004B189E" w14:paraId="38BCCD95" w14:textId="77777777" w:rsidTr="004B189E">
        <w:tc>
          <w:tcPr>
            <w:tcW w:w="622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64048BC" w14:textId="77777777" w:rsidR="004B189E" w:rsidRPr="004B189E" w:rsidRDefault="004B189E" w:rsidP="00E5540E">
            <w:pPr>
              <w:jc w:val="center"/>
              <w:rPr>
                <w:sz w:val="18"/>
                <w:szCs w:val="18"/>
              </w:rPr>
            </w:pPr>
            <w:r w:rsidRPr="004B189E">
              <w:rPr>
                <w:sz w:val="18"/>
                <w:szCs w:val="18"/>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B33000E" w14:textId="77777777" w:rsidR="004B189E" w:rsidRPr="004B189E" w:rsidRDefault="004B189E" w:rsidP="00E5540E">
            <w:pPr>
              <w:jc w:val="center"/>
              <w:rPr>
                <w:sz w:val="18"/>
                <w:szCs w:val="18"/>
              </w:rPr>
            </w:pPr>
            <w:r w:rsidRPr="004B189E">
              <w:rPr>
                <w:sz w:val="18"/>
                <w:szCs w:val="18"/>
              </w:rPr>
              <w:t>8</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E95F5EC" w14:textId="77777777" w:rsidR="004B189E" w:rsidRPr="004B189E" w:rsidRDefault="004B189E" w:rsidP="00E5540E">
            <w:pPr>
              <w:jc w:val="center"/>
              <w:rPr>
                <w:sz w:val="18"/>
                <w:szCs w:val="18"/>
              </w:rPr>
            </w:pPr>
            <w:r w:rsidRPr="004B189E">
              <w:rPr>
                <w:sz w:val="18"/>
                <w:szCs w:val="18"/>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A083A99" w14:textId="77777777" w:rsidR="004B189E" w:rsidRPr="004B189E" w:rsidRDefault="004B189E" w:rsidP="00E5540E">
            <w:pPr>
              <w:jc w:val="center"/>
              <w:rPr>
                <w:sz w:val="18"/>
                <w:szCs w:val="18"/>
              </w:rPr>
            </w:pPr>
            <w:r w:rsidRPr="004B189E">
              <w:rPr>
                <w:sz w:val="18"/>
                <w:szCs w:val="18"/>
              </w:rPr>
              <w:t>5</w:t>
            </w:r>
          </w:p>
        </w:tc>
      </w:tr>
    </w:tbl>
    <w:p w14:paraId="0A5A8104" w14:textId="77777777" w:rsidR="004B189E" w:rsidRDefault="004B189E"/>
    <w:p w14:paraId="065036B3" w14:textId="77777777" w:rsidR="001F4705" w:rsidRPr="001F4705" w:rsidRDefault="001F4705" w:rsidP="001F4705">
      <w:r w:rsidRPr="001F4705">
        <w:t xml:space="preserve">20.14. Типовая рабочая программа дисциплины </w:t>
      </w:r>
      <w:r w:rsidRPr="00510F44">
        <w:rPr>
          <w:b/>
          <w:bCs/>
        </w:rPr>
        <w:t>“Оказание первой помощи”</w:t>
      </w:r>
      <w:r w:rsidRPr="001F4705">
        <w:t xml:space="preserve"> включает нижеперечисленный перечень тем.</w:t>
      </w:r>
    </w:p>
    <w:p w14:paraId="4E4F2879" w14:textId="77777777" w:rsidR="001F4705" w:rsidRPr="001F4705" w:rsidRDefault="001F4705" w:rsidP="001F4705">
      <w:r w:rsidRPr="00510F44">
        <w:rPr>
          <w:b/>
          <w:bCs/>
        </w:rPr>
        <w:t>Тема 1</w:t>
      </w:r>
      <w:r w:rsidRPr="001F4705">
        <w:t>. Изучение норм и правил по дисциплине “Оказание первой помощи” включает в себя следующие учебные разделы:</w:t>
      </w:r>
    </w:p>
    <w:p w14:paraId="4DD093AE" w14:textId="77777777" w:rsidR="001F4705" w:rsidRPr="001F4705" w:rsidRDefault="001F4705" w:rsidP="001F4705">
      <w:r w:rsidRPr="00510F44">
        <w:rPr>
          <w:b/>
          <w:bCs/>
        </w:rPr>
        <w:lastRenderedPageBreak/>
        <w:t>Раздел 1</w:t>
      </w:r>
      <w:r w:rsidRPr="001F4705">
        <w:t>. Организационно-правовые аспекты оказания первой помощи пострадавшим. Оказание первой психологической помощи пострадавшим.</w:t>
      </w:r>
    </w:p>
    <w:p w14:paraId="55BE5F5D" w14:textId="77777777" w:rsidR="001F4705" w:rsidRPr="001F4705" w:rsidRDefault="001F4705" w:rsidP="001F4705">
      <w:r w:rsidRPr="001F4705">
        <w:t>Понятие “первая помощь”. Неотложные состояния, требующие проведения мероприятий первой помощи, правила и порядок их проведения.</w:t>
      </w:r>
    </w:p>
    <w:p w14:paraId="035D54DF" w14:textId="77777777" w:rsidR="001F4705" w:rsidRPr="001F4705" w:rsidRDefault="001F4705" w:rsidP="001F4705">
      <w:r w:rsidRPr="001F4705">
        <w:t>Организация, виды помощи пострадавшим. Правила и порядок осмотра места происшествия. Порядок вызова скорой медицинской помощи.</w:t>
      </w:r>
    </w:p>
    <w:p w14:paraId="2E8D9993" w14:textId="77777777" w:rsidR="001F4705" w:rsidRPr="001F4705" w:rsidRDefault="001F4705" w:rsidP="001F4705">
      <w:r w:rsidRPr="001F4705">
        <w:t>Организационно-правовые аспекты оказания первой помощи.</w:t>
      </w:r>
    </w:p>
    <w:p w14:paraId="0949567A" w14:textId="77777777" w:rsidR="001F4705" w:rsidRPr="001F4705" w:rsidRDefault="001F4705" w:rsidP="001F4705">
      <w:r w:rsidRPr="001F4705">
        <w:t>Основные правила, приемы и этапы оказания первой психологической помощи пострадавшим. Особенности оказания помощи детям.</w:t>
      </w:r>
    </w:p>
    <w:p w14:paraId="5D873107" w14:textId="77777777" w:rsidR="001F4705" w:rsidRPr="001F4705" w:rsidRDefault="001F4705" w:rsidP="001F4705">
      <w:r w:rsidRPr="00510F44">
        <w:rPr>
          <w:b/>
          <w:bCs/>
        </w:rPr>
        <w:t>Раздел 2</w:t>
      </w:r>
      <w:r w:rsidRPr="001F4705">
        <w:t>. Правила и порядок осмотра пострадавшего. Оценка состояния пострадавшего.</w:t>
      </w:r>
    </w:p>
    <w:p w14:paraId="2670C7EA" w14:textId="77777777" w:rsidR="001F4705" w:rsidRPr="001F4705" w:rsidRDefault="001F4705" w:rsidP="001F4705">
      <w:r w:rsidRPr="001F4705">
        <w:t>Правила и порядок осмотра пострадавшего. Основные критерии оценки нарушения сознания, дыхания (частоты), кровообращения.</w:t>
      </w:r>
    </w:p>
    <w:p w14:paraId="4FB224D6" w14:textId="77777777" w:rsidR="001F4705" w:rsidRPr="001F4705" w:rsidRDefault="001F4705" w:rsidP="001F4705">
      <w:r w:rsidRPr="001F4705">
        <w:t>Последовательность осмотра: голова, шея и шейный отдел позвоночника, грудь, живот, таз, конечности, грудной и поясничный отделы позвоночника.</w:t>
      </w:r>
    </w:p>
    <w:p w14:paraId="003C14DD" w14:textId="77777777" w:rsidR="001F4705" w:rsidRPr="001F4705" w:rsidRDefault="001F4705" w:rsidP="001F4705">
      <w:r w:rsidRPr="001F4705">
        <w:t>Отработка приемов определения пульса (частота) на лучевой и сонной артериях.</w:t>
      </w:r>
    </w:p>
    <w:p w14:paraId="1BF92413" w14:textId="77777777" w:rsidR="001F4705" w:rsidRPr="001F4705" w:rsidRDefault="001F4705" w:rsidP="001F4705">
      <w:r w:rsidRPr="00510F44">
        <w:rPr>
          <w:b/>
          <w:bCs/>
        </w:rPr>
        <w:t>Раздел 3</w:t>
      </w:r>
      <w:r w:rsidRPr="001F4705">
        <w:t>. Средства первой помощи. Аптечка первой помощи (автомобильная). Профилактика инфекций, передающихся с кровью и биологическими жидкостями человека.</w:t>
      </w:r>
    </w:p>
    <w:p w14:paraId="3FE9B2D0" w14:textId="77777777" w:rsidR="001F4705" w:rsidRPr="001F4705" w:rsidRDefault="001F4705" w:rsidP="001F4705">
      <w:r w:rsidRPr="001F4705">
        <w:t>Понятие “средства первой помощи”. Устройства для проведения искусственной вентиляции легких способом “рот - устройство - рот” (лицевая маска с клапаном). 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p>
    <w:p w14:paraId="037DA97C" w14:textId="77777777" w:rsidR="001F4705" w:rsidRPr="001F4705" w:rsidRDefault="001F4705" w:rsidP="001F4705">
      <w:r w:rsidRPr="001F4705">
        <w:t>Аптечка первой помощи (автомобильная). Состав, показания для использования.</w:t>
      </w:r>
    </w:p>
    <w:p w14:paraId="06DBBE4F" w14:textId="77777777" w:rsidR="001F4705" w:rsidRPr="001F4705" w:rsidRDefault="001F4705" w:rsidP="001F4705">
      <w:r w:rsidRPr="001F4705">
        <w:t>Использование подручных средств для временной остановки наружного кровотечения, наложения повязок, иммобилизации, транспортировки, согревания пострадавших.</w:t>
      </w:r>
    </w:p>
    <w:p w14:paraId="3720A262" w14:textId="77777777" w:rsidR="001F4705" w:rsidRPr="001F4705" w:rsidRDefault="001F4705" w:rsidP="001F4705">
      <w:r w:rsidRPr="001F4705">
        <w:t>Соблюдение правил личной безопасности при оказании первой помощи. Меры профилактики инфекционных заболеваний, передающихся с кровью и биологическими жидкостями человека.</w:t>
      </w:r>
    </w:p>
    <w:p w14:paraId="7A026097" w14:textId="77777777" w:rsidR="001F4705" w:rsidRPr="001F4705" w:rsidRDefault="001F4705" w:rsidP="001F4705">
      <w:r w:rsidRPr="00510F44">
        <w:rPr>
          <w:b/>
          <w:bCs/>
        </w:rPr>
        <w:t>Раздел 4</w:t>
      </w:r>
      <w:r w:rsidRPr="001F4705">
        <w:t>. Правила и способы извлечения пострадавшего из автомобиля. Основные транспортные положения. Транспортировка пострадавших.</w:t>
      </w:r>
    </w:p>
    <w:p w14:paraId="48407CA3" w14:textId="77777777" w:rsidR="001F4705" w:rsidRPr="001F4705" w:rsidRDefault="001F4705" w:rsidP="001F4705">
      <w:r w:rsidRPr="001F4705">
        <w:lastRenderedPageBreak/>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w:t>
      </w:r>
    </w:p>
    <w:p w14:paraId="6CFA55C0" w14:textId="77777777" w:rsidR="001F4705" w:rsidRPr="001F4705" w:rsidRDefault="001F4705" w:rsidP="001F4705">
      <w:r w:rsidRPr="001F4705">
        <w:t>Извлечение пострадавшего из-под автомобиля приемом “натаскивания” на носилки.</w:t>
      </w:r>
    </w:p>
    <w:p w14:paraId="5AB88D1A" w14:textId="77777777" w:rsidR="001F4705" w:rsidRPr="001F4705" w:rsidRDefault="001F4705" w:rsidP="001F4705">
      <w:r w:rsidRPr="001F4705">
        <w:t>Понятия “возвышенное положение”, “положение полусидя”, “противошоковое положение”, “стабильное боковое положение”. 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w:t>
      </w:r>
    </w:p>
    <w:p w14:paraId="7509FD14" w14:textId="77777777" w:rsidR="001F4705" w:rsidRPr="001F4705" w:rsidRDefault="001F4705" w:rsidP="001F4705">
      <w:r w:rsidRPr="001F4705">
        <w:t>Отработка приема перевода пострадавшего в “стабильное боковое положение” из положений “лежа на спине”, “лежа на животе”.</w:t>
      </w:r>
    </w:p>
    <w:p w14:paraId="1B3ED1EB" w14:textId="77777777" w:rsidR="001F4705" w:rsidRPr="001F4705" w:rsidRDefault="001F4705" w:rsidP="001F4705">
      <w:r w:rsidRPr="001F4705">
        <w:t>Отработка традиционного способа перекладывания пострадавшего (“скандинавский мост” и его варианты).</w:t>
      </w:r>
    </w:p>
    <w:p w14:paraId="5407DC57" w14:textId="77777777" w:rsidR="001F4705" w:rsidRPr="001F4705" w:rsidRDefault="001F4705" w:rsidP="001F4705">
      <w:r w:rsidRPr="001F4705">
        <w:t>Приемы транспортировки пострадавших на руках одним и двумя спасающими.</w:t>
      </w:r>
    </w:p>
    <w:p w14:paraId="4C9CE9BE" w14:textId="77777777" w:rsidR="001F4705" w:rsidRPr="001F4705" w:rsidRDefault="001F4705" w:rsidP="001F4705">
      <w:r w:rsidRPr="001F4705">
        <w:t>Транспортировка пострадавшего при невозможности вызвать скорую медицинскую помощь. Особенности транспортировки при различных видах травм.</w:t>
      </w:r>
    </w:p>
    <w:p w14:paraId="3AC00CB1" w14:textId="77777777" w:rsidR="001F4705" w:rsidRPr="001F4705" w:rsidRDefault="001F4705" w:rsidP="001F4705">
      <w:r w:rsidRPr="00510F44">
        <w:rPr>
          <w:b/>
          <w:bCs/>
        </w:rPr>
        <w:t>Раздел 5</w:t>
      </w:r>
      <w:r w:rsidRPr="001F4705">
        <w:t>. 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p w14:paraId="74B3C700" w14:textId="77777777" w:rsidR="001F4705" w:rsidRPr="001F4705" w:rsidRDefault="001F4705" w:rsidP="001F4705">
      <w:r w:rsidRPr="001F4705">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(далее - CЛP). Приемы восстановления и поддержания проходимости верхних дыхательных путей. Техника проведения искусственного дыхания и непрямого массажа сердца. 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p>
    <w:p w14:paraId="2FE65000" w14:textId="77777777" w:rsidR="001F4705" w:rsidRPr="001F4705" w:rsidRDefault="001F4705" w:rsidP="001F4705">
      <w:r w:rsidRPr="001F4705">
        <w:t>Порядок оказания первой помощи при частичном или полном нарушении проходимости верхних дыхательных путей, вызванном инородным телом, у пострадавших в сознании, без сознания.</w:t>
      </w:r>
    </w:p>
    <w:p w14:paraId="3197D35D" w14:textId="77777777" w:rsidR="001F4705" w:rsidRPr="001F4705" w:rsidRDefault="001F4705" w:rsidP="001F4705">
      <w:r w:rsidRPr="001F4705">
        <w:t>Особенности оказания первой помощи пострадавшему с избыточной массой тела, беременной женщине и ребенку.</w:t>
      </w:r>
    </w:p>
    <w:p w14:paraId="28945594" w14:textId="77777777" w:rsidR="001F4705" w:rsidRPr="001F4705" w:rsidRDefault="001F4705" w:rsidP="001F4705">
      <w:r w:rsidRPr="001F4705">
        <w:t xml:space="preserve">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устройств для искусственного </w:t>
      </w:r>
      <w:r w:rsidRPr="001F4705">
        <w:lastRenderedPageBreak/>
        <w:t>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14:paraId="5DA3CA7B" w14:textId="77777777" w:rsidR="001F4705" w:rsidRPr="001F4705" w:rsidRDefault="001F4705" w:rsidP="001F4705">
      <w:r w:rsidRPr="001F4705">
        <w:t>Отработка приемов удаления инородного тела из верхних дыхательных путей пострадавшего.</w:t>
      </w:r>
    </w:p>
    <w:p w14:paraId="6F9BC7F8" w14:textId="77777777" w:rsidR="001F4705" w:rsidRPr="001F4705" w:rsidRDefault="001F4705" w:rsidP="001F4705">
      <w:r w:rsidRPr="00510F44">
        <w:rPr>
          <w:b/>
          <w:bCs/>
        </w:rPr>
        <w:t>Тема 2</w:t>
      </w:r>
      <w:r w:rsidRPr="001F4705">
        <w:t>. Оказание первой помощи изучается в пределах следующих учебных разделов:</w:t>
      </w:r>
    </w:p>
    <w:p w14:paraId="46535587" w14:textId="77777777" w:rsidR="001F4705" w:rsidRPr="001F4705" w:rsidRDefault="001F4705" w:rsidP="001F4705">
      <w:r w:rsidRPr="00510F44">
        <w:rPr>
          <w:b/>
          <w:bCs/>
        </w:rPr>
        <w:t>Раздел 1</w:t>
      </w:r>
      <w:r w:rsidRPr="001F4705">
        <w:t>. Первая помощь при острой кровопотере и травматическом шоке.</w:t>
      </w:r>
    </w:p>
    <w:p w14:paraId="0604ED32" w14:textId="77777777" w:rsidR="001F4705" w:rsidRPr="001F4705" w:rsidRDefault="001F4705" w:rsidP="001F4705">
      <w:r w:rsidRPr="001F4705">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14:paraId="060C3FC7" w14:textId="77777777" w:rsidR="001F4705" w:rsidRPr="001F4705" w:rsidRDefault="001F4705" w:rsidP="001F4705">
      <w:r w:rsidRPr="001F4705">
        <w:t>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p>
    <w:p w14:paraId="1EF77A01" w14:textId="77777777" w:rsidR="001F4705" w:rsidRPr="001F4705" w:rsidRDefault="001F4705" w:rsidP="001F4705">
      <w:r w:rsidRPr="001F4705">
        <w:t>Понятие “травматический шок”. Причины, признаки, порядок оказания первой помощи при травматическом шоке. Мероприятия, предупреждающие развитие травматического шока. Приемы обезболивания: придание физиологически выгодного (удобного) положения, иммобилизация, охлаждение места травмы.</w:t>
      </w:r>
    </w:p>
    <w:p w14:paraId="1710417F" w14:textId="77777777" w:rsidR="001F4705" w:rsidRPr="001F4705" w:rsidRDefault="001F4705" w:rsidP="001F4705">
      <w:r w:rsidRPr="001F4705">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14:paraId="65AD6366" w14:textId="77777777" w:rsidR="001F4705" w:rsidRPr="001F4705" w:rsidRDefault="001F4705" w:rsidP="001F4705">
      <w:r w:rsidRPr="00510F44">
        <w:rPr>
          <w:b/>
          <w:bCs/>
        </w:rPr>
        <w:t>Раздел 2</w:t>
      </w:r>
      <w:r w:rsidRPr="001F4705">
        <w:t>. Первая помощь при ранениях.</w:t>
      </w:r>
    </w:p>
    <w:p w14:paraId="47CB3E15" w14:textId="77777777" w:rsidR="001F4705" w:rsidRPr="001F4705" w:rsidRDefault="001F4705" w:rsidP="001F4705">
      <w:r w:rsidRPr="001F4705">
        <w:t xml:space="preserve">Понятие “травма”, виды травм. Ранения, виды ран. Понятие “политравма”.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w:t>
      </w:r>
      <w:r w:rsidRPr="001F4705">
        <w:lastRenderedPageBreak/>
        <w:t>ранениях. Мероприятия первой помощи при ранениях: остановка кровотечения, наложение повязки, обезболивание. Виды повязок. Табельные и подручные перевязочные средства.</w:t>
      </w:r>
    </w:p>
    <w:p w14:paraId="5B199966" w14:textId="77777777" w:rsidR="001F4705" w:rsidRPr="001F4705" w:rsidRDefault="001F4705" w:rsidP="001F4705">
      <w:r w:rsidRPr="001F4705">
        <w:t>Наложение повязок на различные области тела человека. Правила, особенности, отработка приемов наложения повязок.</w:t>
      </w:r>
    </w:p>
    <w:p w14:paraId="001EBBDE" w14:textId="77777777" w:rsidR="001F4705" w:rsidRPr="001F4705" w:rsidRDefault="001F4705" w:rsidP="001F4705">
      <w:r w:rsidRPr="00510F44">
        <w:rPr>
          <w:b/>
          <w:bCs/>
        </w:rPr>
        <w:t>Раздел 3</w:t>
      </w:r>
      <w:r w:rsidRPr="001F4705">
        <w:t>. Первая помощь при травме опорно-двигательной системы.</w:t>
      </w:r>
    </w:p>
    <w:p w14:paraId="3619F703" w14:textId="77777777" w:rsidR="001F4705" w:rsidRPr="001F4705" w:rsidRDefault="001F4705" w:rsidP="001F4705">
      <w:r w:rsidRPr="001F4705">
        <w:t>Понятие “травма опорно-двигательной системы”: ушибы, вывихи, повреждения связок, переломы (открытые, закрытые).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средств для иммобилизации. Типичные ошибки иммобилизации.</w:t>
      </w:r>
    </w:p>
    <w:p w14:paraId="1D25ECE2" w14:textId="77777777" w:rsidR="001F4705" w:rsidRPr="001F4705" w:rsidRDefault="001F4705" w:rsidP="001F4705">
      <w:r w:rsidRPr="001F4705">
        <w:t>Способы иммобилизации при травме ключицы, плечевой кости, костей предплечья, бедренной кости, костей голени.</w:t>
      </w:r>
    </w:p>
    <w:p w14:paraId="52FD6434" w14:textId="77777777" w:rsidR="001F4705" w:rsidRPr="001F4705" w:rsidRDefault="001F4705" w:rsidP="001F4705">
      <w:r w:rsidRPr="001F4705">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p>
    <w:p w14:paraId="5DFA1161" w14:textId="77777777" w:rsidR="001F4705" w:rsidRPr="001F4705" w:rsidRDefault="001F4705" w:rsidP="001F4705">
      <w:r w:rsidRPr="001F4705">
        <w:t>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Аутоиммобилизация верхних и нижних конечностей. Наложение шейной шины, изготовленной из подручных материалов.</w:t>
      </w:r>
    </w:p>
    <w:p w14:paraId="5D79A50E" w14:textId="77777777" w:rsidR="001F4705" w:rsidRPr="001F4705" w:rsidRDefault="001F4705" w:rsidP="001F4705">
      <w:r w:rsidRPr="001F4705">
        <w:t>Отработка приема придания транспортного положения пострадавшему с травмой таза, приемы фиксации костей таза.</w:t>
      </w:r>
    </w:p>
    <w:p w14:paraId="1EBDFCBB" w14:textId="77777777" w:rsidR="001F4705" w:rsidRPr="001F4705" w:rsidRDefault="001F4705" w:rsidP="001F4705">
      <w:r w:rsidRPr="00510F44">
        <w:rPr>
          <w:b/>
          <w:bCs/>
        </w:rPr>
        <w:t>Раздел 4</w:t>
      </w:r>
      <w:r w:rsidRPr="001F4705">
        <w:t>. Первая помощь при травме головы. Первая помощь при травме груди. Первая помощь при травме живота.</w:t>
      </w:r>
    </w:p>
    <w:p w14:paraId="799541F6" w14:textId="77777777" w:rsidR="001F4705" w:rsidRPr="001F4705" w:rsidRDefault="001F4705" w:rsidP="001F4705">
      <w:r w:rsidRPr="001F4705">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14:paraId="6E1064C3" w14:textId="77777777" w:rsidR="001F4705" w:rsidRPr="001F4705" w:rsidRDefault="001F4705" w:rsidP="001F4705">
      <w:r w:rsidRPr="001F4705">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14:paraId="05F68A59" w14:textId="77777777" w:rsidR="001F4705" w:rsidRPr="001F4705" w:rsidRDefault="001F4705" w:rsidP="001F4705">
      <w:r w:rsidRPr="001F4705">
        <w:t xml:space="preserve">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w:t>
      </w:r>
      <w:r w:rsidRPr="001F4705">
        <w:lastRenderedPageBreak/>
        <w:t>Особенности наложения повязки на рану груди с инородным телом. Транспортное положение.</w:t>
      </w:r>
    </w:p>
    <w:p w14:paraId="5E263566" w14:textId="77777777" w:rsidR="001F4705" w:rsidRPr="001F4705" w:rsidRDefault="001F4705" w:rsidP="001F4705">
      <w:r w:rsidRPr="001F4705">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p>
    <w:p w14:paraId="7ADB6550" w14:textId="77777777" w:rsidR="001F4705" w:rsidRPr="001F4705" w:rsidRDefault="001F4705" w:rsidP="001F4705">
      <w:r w:rsidRPr="001F4705">
        <w:t>Наложение бинтовых повязок на раны волосистой части головы при травмах глаза, уха, носа.</w:t>
      </w:r>
    </w:p>
    <w:p w14:paraId="4DCAB768" w14:textId="77777777" w:rsidR="001F4705" w:rsidRPr="001F4705" w:rsidRDefault="001F4705" w:rsidP="001F4705">
      <w:r w:rsidRPr="001F4705">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14:paraId="74EAE8AB" w14:textId="77777777" w:rsidR="001F4705" w:rsidRPr="001F4705" w:rsidRDefault="001F4705" w:rsidP="001F4705">
      <w:r w:rsidRPr="001F4705">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w:t>
      </w:r>
    </w:p>
    <w:p w14:paraId="72ECEACB" w14:textId="77777777" w:rsidR="001F4705" w:rsidRPr="001F4705" w:rsidRDefault="001F4705" w:rsidP="001F4705">
      <w:r w:rsidRPr="001F4705">
        <w:t>Придание транспортного положения при травме груди.</w:t>
      </w:r>
    </w:p>
    <w:p w14:paraId="05F8658F" w14:textId="77777777" w:rsidR="001F4705" w:rsidRPr="001F4705" w:rsidRDefault="001F4705" w:rsidP="001F4705">
      <w:r w:rsidRPr="001F4705">
        <w:t>Отработка приемов оказания первой помощи при закрытой и открытой травмах живота, при наличии инородного тела в ране и выпадении из раны органов брюшной полости.</w:t>
      </w:r>
    </w:p>
    <w:p w14:paraId="255CE383" w14:textId="77777777" w:rsidR="001F4705" w:rsidRPr="001F4705" w:rsidRDefault="001F4705" w:rsidP="001F4705">
      <w:r w:rsidRPr="00510F44">
        <w:rPr>
          <w:b/>
          <w:bCs/>
        </w:rPr>
        <w:t>Раздел 5</w:t>
      </w:r>
      <w:r w:rsidRPr="001F4705">
        <w:t>. Первая помощь при термических и химических ожогах, ожоговом шоке. Первая помощь при отморожении и переохлаждении. Первая помощь при перегревании.</w:t>
      </w:r>
    </w:p>
    <w:p w14:paraId="7790D3C8" w14:textId="77777777" w:rsidR="001F4705" w:rsidRPr="001F4705" w:rsidRDefault="001F4705" w:rsidP="001F4705">
      <w:r w:rsidRPr="001F4705">
        <w:t>Ожоговая травма, первая помощь.</w:t>
      </w:r>
    </w:p>
    <w:p w14:paraId="0A198C88" w14:textId="77777777" w:rsidR="001F4705" w:rsidRPr="001F4705" w:rsidRDefault="001F4705" w:rsidP="001F4705">
      <w:r w:rsidRPr="001F4705">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w:t>
      </w:r>
    </w:p>
    <w:p w14:paraId="1130EE0A" w14:textId="77777777" w:rsidR="001F4705" w:rsidRPr="001F4705" w:rsidRDefault="001F4705" w:rsidP="001F4705">
      <w:r w:rsidRPr="001F4705">
        <w:t>Порядок оказания первой помощи.</w:t>
      </w:r>
    </w:p>
    <w:p w14:paraId="1D28A4B1" w14:textId="77777777" w:rsidR="001F4705" w:rsidRPr="001F4705" w:rsidRDefault="001F4705" w:rsidP="001F4705">
      <w:r w:rsidRPr="001F4705">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14:paraId="3B42D079" w14:textId="77777777" w:rsidR="001F4705" w:rsidRPr="001F4705" w:rsidRDefault="001F4705" w:rsidP="001F4705">
      <w:r w:rsidRPr="001F4705">
        <w:t>Холодовая травма, первая помощь.</w:t>
      </w:r>
    </w:p>
    <w:p w14:paraId="0D449850" w14:textId="77777777" w:rsidR="001F4705" w:rsidRPr="001F4705" w:rsidRDefault="001F4705" w:rsidP="001F4705">
      <w:r w:rsidRPr="001F4705">
        <w:t>Виды холодовой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14:paraId="1B93ED30" w14:textId="77777777" w:rsidR="001F4705" w:rsidRPr="001F4705" w:rsidRDefault="001F4705" w:rsidP="001F4705">
      <w:r w:rsidRPr="001F4705">
        <w:lastRenderedPageBreak/>
        <w:t>Перегревание (гипертермия), первая помощь.</w:t>
      </w:r>
    </w:p>
    <w:p w14:paraId="14FEFFCA" w14:textId="77777777" w:rsidR="001F4705" w:rsidRPr="001F4705" w:rsidRDefault="001F4705" w:rsidP="001F4705">
      <w:r w:rsidRPr="001F4705">
        <w:t>Факторы, способствующие развитию перегревания. Основные проявления перегревания, оказание первой помощи.</w:t>
      </w:r>
    </w:p>
    <w:p w14:paraId="15A7A873" w14:textId="77777777" w:rsidR="001F4705" w:rsidRPr="001F4705" w:rsidRDefault="001F4705" w:rsidP="001F4705">
      <w:r w:rsidRPr="00510F44">
        <w:rPr>
          <w:b/>
          <w:bCs/>
        </w:rPr>
        <w:t>Раздел 6</w:t>
      </w:r>
      <w:r w:rsidRPr="001F4705">
        <w:t>. Первая помощь при острых отравлениях.</w:t>
      </w:r>
    </w:p>
    <w:p w14:paraId="5BF602DE" w14:textId="77777777" w:rsidR="001F4705" w:rsidRPr="001F4705" w:rsidRDefault="001F4705" w:rsidP="001F4705">
      <w:r w:rsidRPr="001F4705">
        <w:t>Влияние употребления этанола и этанолсодержащих жидкостей, медикаментов (антигистаминных, седативных, антидепрессантов), наркотических веществ при осуществлении деятельности, связанной с повышенной опасностью для окружающих.</w:t>
      </w:r>
    </w:p>
    <w:p w14:paraId="07D8D63E" w14:textId="77777777" w:rsidR="001F4705" w:rsidRPr="001F4705" w:rsidRDefault="001F4705" w:rsidP="001F4705">
      <w:r w:rsidRPr="001F4705">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14:paraId="249FC8F7" w14:textId="77777777" w:rsidR="001F4705" w:rsidRPr="001F4705" w:rsidRDefault="001F4705" w:rsidP="001F4705">
      <w:r w:rsidRPr="001F4705">
        <w:t>Основные проявления отравлений выхлопными газами, эксплуатационными жидкостями, бензином, этиленгликолем. Порядок оказания первой помощи.</w:t>
      </w:r>
    </w:p>
    <w:p w14:paraId="20ED674D" w14:textId="77777777" w:rsidR="001F4705" w:rsidRPr="001F4705" w:rsidRDefault="001F4705" w:rsidP="001F4705">
      <w:r w:rsidRPr="001F4705">
        <w:t>Основные проявления отравлений этанолом и этанолсодержащими жидкостями, порядок оказания первой помощи.</w:t>
      </w:r>
    </w:p>
    <w:p w14:paraId="4EA0B7F5" w14:textId="77777777" w:rsidR="001F4705" w:rsidRPr="001F4705" w:rsidRDefault="001F4705" w:rsidP="001F4705">
      <w:r w:rsidRPr="001F4705">
        <w:t>Особенности оказания первой помощи при отравлении в результате действия слезоточивых и раздражающих веществ.</w:t>
      </w:r>
    </w:p>
    <w:p w14:paraId="06BE1AAF" w14:textId="77777777" w:rsidR="001F4705" w:rsidRPr="001F4705" w:rsidRDefault="001F4705" w:rsidP="001F4705">
      <w:r w:rsidRPr="00510F44">
        <w:rPr>
          <w:b/>
          <w:bCs/>
        </w:rPr>
        <w:t>Раздел 7</w:t>
      </w:r>
      <w:r w:rsidRPr="001F4705">
        <w:t>.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14:paraId="46125589" w14:textId="77777777" w:rsidR="001F4705" w:rsidRPr="001F4705" w:rsidRDefault="001F4705" w:rsidP="001F4705">
      <w:r w:rsidRPr="001F4705">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14:paraId="486837D2" w14:textId="77777777" w:rsidR="001F4705" w:rsidRPr="001F4705" w:rsidRDefault="001F4705" w:rsidP="001F4705">
      <w:r w:rsidRPr="001F4705">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14:paraId="61323EF7" w14:textId="77777777" w:rsidR="001F4705" w:rsidRPr="001F4705" w:rsidRDefault="001F4705" w:rsidP="001F4705">
      <w:r w:rsidRPr="001F4705">
        <w:t>Острые нарушения дыхания. Приступ удушья и другие острые нарушения дыхания. Причины, основные проявления, первая помощь.</w:t>
      </w:r>
    </w:p>
    <w:p w14:paraId="5FA6751A" w14:textId="77777777" w:rsidR="001F4705" w:rsidRPr="001F4705" w:rsidRDefault="001F4705" w:rsidP="001F4705">
      <w:r w:rsidRPr="001F4705">
        <w:t>Острое нарушение кровообращения. Острый сердечный приступ. Причины, основные проявления, первая помощь.</w:t>
      </w:r>
    </w:p>
    <w:p w14:paraId="0FE74B74" w14:textId="77777777" w:rsidR="001F4705" w:rsidRPr="001F4705" w:rsidRDefault="001F4705" w:rsidP="001F4705">
      <w:r w:rsidRPr="001F4705">
        <w:t>Понятие “судороги”. Эпилептический припадок. Причины, основные проявления, первая помощь. Типичные ошибки при оказании первой помощи.</w:t>
      </w:r>
    </w:p>
    <w:p w14:paraId="37464EEC" w14:textId="77777777" w:rsidR="001F4705" w:rsidRPr="001F4705" w:rsidRDefault="001F4705" w:rsidP="001F4705">
      <w:r w:rsidRPr="001F4705">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14:paraId="1F4E8CE7" w14:textId="77777777" w:rsidR="001F4705" w:rsidRPr="001F4705" w:rsidRDefault="001F4705" w:rsidP="001F4705">
      <w:r w:rsidRPr="00510F44">
        <w:rPr>
          <w:b/>
          <w:bCs/>
        </w:rPr>
        <w:lastRenderedPageBreak/>
        <w:t>Раздел 8</w:t>
      </w:r>
      <w:r w:rsidRPr="001F4705">
        <w:t>. Первая помощь при политравме.</w:t>
      </w:r>
    </w:p>
    <w:p w14:paraId="2380333D" w14:textId="77777777" w:rsidR="001F4705" w:rsidRPr="001F4705" w:rsidRDefault="001F4705" w:rsidP="001F4705">
      <w:r w:rsidRPr="001F4705">
        <w:t>Решение ситуационных задач по теме: “Политравма” для повторения и закрепления приемов и порядка оказания первой помощи.</w:t>
      </w:r>
    </w:p>
    <w:p w14:paraId="083A8348" w14:textId="77777777" w:rsidR="001F4705" w:rsidRPr="00510F44" w:rsidRDefault="001F4705" w:rsidP="001F4705">
      <w:pPr>
        <w:rPr>
          <w:b/>
          <w:bCs/>
        </w:rPr>
      </w:pPr>
      <w:r w:rsidRPr="001F4705">
        <w:t xml:space="preserve">20.15. Типовой тематический план дисциплины </w:t>
      </w:r>
      <w:r w:rsidRPr="00510F44">
        <w:rPr>
          <w:b/>
          <w:bCs/>
        </w:rPr>
        <w:t>“Специальная физическая подготовка”:</w:t>
      </w:r>
    </w:p>
    <w:tbl>
      <w:tblPr>
        <w:tblW w:w="8863"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877"/>
        <w:gridCol w:w="3463"/>
        <w:gridCol w:w="756"/>
        <w:gridCol w:w="1944"/>
        <w:gridCol w:w="1823"/>
      </w:tblGrid>
      <w:tr w:rsidR="00510F44" w:rsidRPr="001F4705" w14:paraId="08E54E78" w14:textId="77777777" w:rsidTr="00510F44">
        <w:trPr>
          <w:trHeight w:val="418"/>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BDB634D" w14:textId="77777777" w:rsidR="00510F44" w:rsidRPr="001F4705" w:rsidRDefault="00510F44" w:rsidP="001F4705">
            <w:pPr>
              <w:rPr>
                <w:b/>
                <w:bCs/>
                <w:sz w:val="18"/>
                <w:szCs w:val="18"/>
              </w:rPr>
            </w:pPr>
            <w:r w:rsidRPr="001F4705">
              <w:rPr>
                <w:b/>
                <w:bCs/>
                <w:sz w:val="18"/>
                <w:szCs w:val="18"/>
              </w:rPr>
              <w:t>№ п/п</w:t>
            </w:r>
          </w:p>
        </w:tc>
        <w:tc>
          <w:tcPr>
            <w:tcW w:w="3463"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1A7D4B27" w14:textId="77777777" w:rsidR="00510F44" w:rsidRPr="001F4705" w:rsidRDefault="00510F44" w:rsidP="001F4705">
            <w:pPr>
              <w:rPr>
                <w:b/>
                <w:bCs/>
                <w:sz w:val="18"/>
                <w:szCs w:val="18"/>
              </w:rPr>
            </w:pPr>
            <w:r w:rsidRPr="001F4705">
              <w:rPr>
                <w:b/>
                <w:bCs/>
                <w:sz w:val="18"/>
                <w:szCs w:val="18"/>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53B8EA43" w14:textId="77777777" w:rsidR="00510F44" w:rsidRPr="001F4705" w:rsidRDefault="00510F44" w:rsidP="00E5540E">
            <w:pPr>
              <w:jc w:val="center"/>
              <w:rPr>
                <w:b/>
                <w:bCs/>
                <w:sz w:val="18"/>
                <w:szCs w:val="18"/>
              </w:rPr>
            </w:pPr>
            <w:r w:rsidRPr="001F4705">
              <w:rPr>
                <w:b/>
                <w:bCs/>
                <w:sz w:val="18"/>
                <w:szCs w:val="18"/>
              </w:rPr>
              <w:t>4 разряд</w:t>
            </w:r>
          </w:p>
        </w:tc>
      </w:tr>
      <w:tr w:rsidR="00510F44" w:rsidRPr="001F4705" w14:paraId="4CEA1005" w14:textId="77777777" w:rsidTr="00510F44">
        <w:trPr>
          <w:trHeight w:val="138"/>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00007FD" w14:textId="77777777" w:rsidR="00510F44" w:rsidRPr="001F4705" w:rsidRDefault="00510F44" w:rsidP="001F4705">
            <w:pPr>
              <w:rPr>
                <w:b/>
                <w:bCs/>
                <w:sz w:val="18"/>
                <w:szCs w:val="18"/>
              </w:rPr>
            </w:pPr>
          </w:p>
        </w:tc>
        <w:tc>
          <w:tcPr>
            <w:tcW w:w="346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C3F702A" w14:textId="77777777" w:rsidR="00510F44" w:rsidRPr="001F4705" w:rsidRDefault="00510F44" w:rsidP="001F4705">
            <w:pPr>
              <w:rPr>
                <w:b/>
                <w:bCs/>
                <w:sz w:val="18"/>
                <w:szCs w:val="18"/>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28BEF3BF" w14:textId="77777777" w:rsidR="00510F44" w:rsidRPr="001F4705" w:rsidRDefault="00510F44" w:rsidP="00E5540E">
            <w:pPr>
              <w:jc w:val="center"/>
              <w:rPr>
                <w:sz w:val="18"/>
                <w:szCs w:val="18"/>
              </w:rPr>
            </w:pPr>
            <w:r w:rsidRPr="001F4705">
              <w:rPr>
                <w:sz w:val="18"/>
                <w:szCs w:val="18"/>
              </w:rPr>
              <w:t>количество часов</w:t>
            </w:r>
          </w:p>
        </w:tc>
      </w:tr>
      <w:tr w:rsidR="00510F44" w:rsidRPr="001F4705" w14:paraId="3565335A" w14:textId="77777777" w:rsidTr="00510F44">
        <w:trPr>
          <w:trHeight w:val="138"/>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A756D07" w14:textId="77777777" w:rsidR="00510F44" w:rsidRPr="001F4705" w:rsidRDefault="00510F44" w:rsidP="001F4705">
            <w:pPr>
              <w:rPr>
                <w:b/>
                <w:bCs/>
                <w:sz w:val="18"/>
                <w:szCs w:val="18"/>
              </w:rPr>
            </w:pPr>
          </w:p>
        </w:tc>
        <w:tc>
          <w:tcPr>
            <w:tcW w:w="346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5E47DE3" w14:textId="77777777" w:rsidR="00510F44" w:rsidRPr="001F4705" w:rsidRDefault="00510F44" w:rsidP="001F4705">
            <w:pPr>
              <w:rPr>
                <w:b/>
                <w:bCs/>
                <w:sz w:val="18"/>
                <w:szCs w:val="18"/>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9BE26DB" w14:textId="77777777" w:rsidR="00510F44" w:rsidRPr="001F4705" w:rsidRDefault="00510F44" w:rsidP="00E5540E">
            <w:pPr>
              <w:jc w:val="center"/>
              <w:rPr>
                <w:sz w:val="18"/>
                <w:szCs w:val="18"/>
              </w:rPr>
            </w:pPr>
            <w:r w:rsidRPr="001F4705">
              <w:rPr>
                <w:sz w:val="18"/>
                <w:szCs w:val="18"/>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0EE5A502" w14:textId="77777777" w:rsidR="00510F44" w:rsidRPr="001F4705" w:rsidRDefault="00510F44" w:rsidP="00E5540E">
            <w:pPr>
              <w:jc w:val="center"/>
              <w:rPr>
                <w:sz w:val="18"/>
                <w:szCs w:val="18"/>
              </w:rPr>
            </w:pPr>
            <w:r w:rsidRPr="001F4705">
              <w:rPr>
                <w:sz w:val="18"/>
                <w:szCs w:val="18"/>
              </w:rPr>
              <w:t>в том числе</w:t>
            </w:r>
          </w:p>
        </w:tc>
      </w:tr>
      <w:tr w:rsidR="00510F44" w:rsidRPr="001F4705" w14:paraId="55102E9F" w14:textId="77777777" w:rsidTr="00510F44">
        <w:trPr>
          <w:trHeight w:val="138"/>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66FE003" w14:textId="77777777" w:rsidR="00510F44" w:rsidRPr="001F4705" w:rsidRDefault="00510F44" w:rsidP="001F4705">
            <w:pPr>
              <w:rPr>
                <w:b/>
                <w:bCs/>
                <w:sz w:val="18"/>
                <w:szCs w:val="18"/>
              </w:rPr>
            </w:pPr>
          </w:p>
        </w:tc>
        <w:tc>
          <w:tcPr>
            <w:tcW w:w="346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CF17E2D" w14:textId="77777777" w:rsidR="00510F44" w:rsidRPr="001F4705" w:rsidRDefault="00510F44" w:rsidP="001F4705">
            <w:pPr>
              <w:rPr>
                <w:b/>
                <w:bCs/>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78248D5" w14:textId="77777777" w:rsidR="00510F44" w:rsidRPr="001F4705" w:rsidRDefault="00510F44" w:rsidP="00E5540E">
            <w:pPr>
              <w:jc w:val="center"/>
              <w:rPr>
                <w:sz w:val="18"/>
                <w:szCs w:val="18"/>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C30EDF7" w14:textId="77777777" w:rsidR="00510F44" w:rsidRPr="001F4705" w:rsidRDefault="00510F44" w:rsidP="00E5540E">
            <w:pPr>
              <w:jc w:val="center"/>
              <w:rPr>
                <w:sz w:val="18"/>
                <w:szCs w:val="18"/>
              </w:rPr>
            </w:pPr>
            <w:r w:rsidRPr="001F4705">
              <w:rPr>
                <w:sz w:val="18"/>
                <w:szCs w:val="18"/>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C260DBA" w14:textId="77777777" w:rsidR="00510F44" w:rsidRPr="001F4705" w:rsidRDefault="00510F44" w:rsidP="00E5540E">
            <w:pPr>
              <w:jc w:val="center"/>
              <w:rPr>
                <w:sz w:val="18"/>
                <w:szCs w:val="18"/>
              </w:rPr>
            </w:pPr>
            <w:r w:rsidRPr="001F4705">
              <w:rPr>
                <w:sz w:val="18"/>
                <w:szCs w:val="18"/>
              </w:rPr>
              <w:t>практических</w:t>
            </w:r>
          </w:p>
        </w:tc>
      </w:tr>
      <w:tr w:rsidR="00510F44" w:rsidRPr="001F4705" w14:paraId="57ABACA4" w14:textId="77777777" w:rsidTr="00510F44">
        <w:trPr>
          <w:trHeight w:val="248"/>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8D965C6" w14:textId="77777777" w:rsidR="00510F44" w:rsidRPr="001F4705" w:rsidRDefault="00510F44" w:rsidP="001F4705">
            <w:pPr>
              <w:rPr>
                <w:sz w:val="18"/>
                <w:szCs w:val="18"/>
              </w:rPr>
            </w:pPr>
            <w:r w:rsidRPr="001F4705">
              <w:rPr>
                <w:sz w:val="18"/>
                <w:szCs w:val="18"/>
              </w:rPr>
              <w:t>1</w:t>
            </w:r>
          </w:p>
        </w:tc>
        <w:tc>
          <w:tcPr>
            <w:tcW w:w="3463" w:type="dxa"/>
            <w:tcBorders>
              <w:top w:val="single" w:sz="2" w:space="0" w:color="auto"/>
              <w:left w:val="single" w:sz="6" w:space="0" w:color="auto"/>
              <w:bottom w:val="single" w:sz="2" w:space="0" w:color="auto"/>
              <w:right w:val="single" w:sz="6" w:space="0" w:color="auto"/>
            </w:tcBorders>
            <w:shd w:val="clear" w:color="auto" w:fill="FFFFFF"/>
            <w:hideMark/>
          </w:tcPr>
          <w:p w14:paraId="772238DD" w14:textId="77777777" w:rsidR="00510F44" w:rsidRPr="001F4705" w:rsidRDefault="00510F44" w:rsidP="001F4705">
            <w:pPr>
              <w:rPr>
                <w:sz w:val="18"/>
                <w:szCs w:val="18"/>
              </w:rPr>
            </w:pPr>
            <w:r w:rsidRPr="001F4705">
              <w:rPr>
                <w:sz w:val="18"/>
                <w:szCs w:val="18"/>
              </w:rPr>
              <w:t>Защита с применением физической силы</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6EC719D" w14:textId="77777777" w:rsidR="00510F44" w:rsidRPr="001F4705" w:rsidRDefault="00510F44" w:rsidP="00E5540E">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7CF93A3" w14:textId="77777777" w:rsidR="00510F44" w:rsidRPr="001F4705" w:rsidRDefault="00510F44"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15FBAF2" w14:textId="77777777" w:rsidR="00510F44" w:rsidRPr="001F4705" w:rsidRDefault="00510F44" w:rsidP="00E5540E">
            <w:pPr>
              <w:jc w:val="center"/>
              <w:rPr>
                <w:sz w:val="18"/>
                <w:szCs w:val="18"/>
              </w:rPr>
            </w:pPr>
            <w:r w:rsidRPr="001F4705">
              <w:rPr>
                <w:sz w:val="18"/>
                <w:szCs w:val="18"/>
              </w:rPr>
              <w:t>1</w:t>
            </w:r>
          </w:p>
        </w:tc>
      </w:tr>
      <w:tr w:rsidR="00510F44" w:rsidRPr="001F4705" w14:paraId="4CD87498" w14:textId="77777777" w:rsidTr="00510F44">
        <w:trPr>
          <w:trHeight w:val="272"/>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0AFD32" w14:textId="77777777" w:rsidR="00510F44" w:rsidRPr="001F4705" w:rsidRDefault="00510F44" w:rsidP="001F4705">
            <w:pPr>
              <w:rPr>
                <w:sz w:val="18"/>
                <w:szCs w:val="18"/>
              </w:rPr>
            </w:pPr>
            <w:r w:rsidRPr="001F4705">
              <w:rPr>
                <w:sz w:val="18"/>
                <w:szCs w:val="18"/>
              </w:rPr>
              <w:t>2</w:t>
            </w:r>
          </w:p>
        </w:tc>
        <w:tc>
          <w:tcPr>
            <w:tcW w:w="3463" w:type="dxa"/>
            <w:tcBorders>
              <w:top w:val="single" w:sz="2" w:space="0" w:color="auto"/>
              <w:left w:val="single" w:sz="6" w:space="0" w:color="auto"/>
              <w:bottom w:val="single" w:sz="2" w:space="0" w:color="auto"/>
              <w:right w:val="single" w:sz="6" w:space="0" w:color="auto"/>
            </w:tcBorders>
            <w:shd w:val="clear" w:color="auto" w:fill="FFFFFF"/>
            <w:hideMark/>
          </w:tcPr>
          <w:p w14:paraId="70A05D66" w14:textId="77777777" w:rsidR="00510F44" w:rsidRPr="001F4705" w:rsidRDefault="00510F44" w:rsidP="001F4705">
            <w:pPr>
              <w:rPr>
                <w:sz w:val="18"/>
                <w:szCs w:val="18"/>
              </w:rPr>
            </w:pPr>
            <w:r w:rsidRPr="001F4705">
              <w:rPr>
                <w:sz w:val="18"/>
                <w:szCs w:val="18"/>
              </w:rPr>
              <w:t>Защита от вооруженного противника</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32C042B" w14:textId="77777777" w:rsidR="00510F44" w:rsidRPr="001F4705" w:rsidRDefault="00510F44" w:rsidP="00E5540E">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AA8D809" w14:textId="77777777" w:rsidR="00510F44" w:rsidRPr="001F4705" w:rsidRDefault="00510F44"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74B91F" w14:textId="77777777" w:rsidR="00510F44" w:rsidRPr="001F4705" w:rsidRDefault="00510F44" w:rsidP="00E5540E">
            <w:pPr>
              <w:jc w:val="center"/>
              <w:rPr>
                <w:sz w:val="18"/>
                <w:szCs w:val="18"/>
              </w:rPr>
            </w:pPr>
            <w:r w:rsidRPr="001F4705">
              <w:rPr>
                <w:sz w:val="18"/>
                <w:szCs w:val="18"/>
              </w:rPr>
              <w:t>1</w:t>
            </w:r>
          </w:p>
        </w:tc>
      </w:tr>
      <w:tr w:rsidR="00510F44" w:rsidRPr="001F4705" w14:paraId="3EAEF697" w14:textId="77777777" w:rsidTr="00510F44">
        <w:trPr>
          <w:trHeight w:val="770"/>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6FDCC41" w14:textId="77777777" w:rsidR="00510F44" w:rsidRPr="001F4705" w:rsidRDefault="00510F44" w:rsidP="001F4705">
            <w:pPr>
              <w:rPr>
                <w:sz w:val="18"/>
                <w:szCs w:val="18"/>
              </w:rPr>
            </w:pPr>
            <w:r w:rsidRPr="001F4705">
              <w:rPr>
                <w:sz w:val="18"/>
                <w:szCs w:val="18"/>
              </w:rPr>
              <w:t>3</w:t>
            </w:r>
          </w:p>
        </w:tc>
        <w:tc>
          <w:tcPr>
            <w:tcW w:w="3463" w:type="dxa"/>
            <w:tcBorders>
              <w:top w:val="single" w:sz="2" w:space="0" w:color="auto"/>
              <w:left w:val="single" w:sz="6" w:space="0" w:color="auto"/>
              <w:bottom w:val="single" w:sz="2" w:space="0" w:color="auto"/>
              <w:right w:val="single" w:sz="6" w:space="0" w:color="auto"/>
            </w:tcBorders>
            <w:shd w:val="clear" w:color="auto" w:fill="FFFFFF"/>
            <w:hideMark/>
          </w:tcPr>
          <w:p w14:paraId="719195B4" w14:textId="77777777" w:rsidR="00510F44" w:rsidRPr="001F4705" w:rsidRDefault="00510F44" w:rsidP="001F4705">
            <w:pPr>
              <w:rPr>
                <w:sz w:val="18"/>
                <w:szCs w:val="18"/>
              </w:rPr>
            </w:pPr>
            <w:r w:rsidRPr="001F4705">
              <w:rPr>
                <w:sz w:val="18"/>
                <w:szCs w:val="18"/>
              </w:rPr>
              <w:t>Защита с помощью специальных средств, разрешенных для использования в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9290E27" w14:textId="77777777" w:rsidR="00510F44" w:rsidRPr="001F4705" w:rsidRDefault="00510F44" w:rsidP="00E5540E">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710E06F" w14:textId="77777777" w:rsidR="00510F44" w:rsidRPr="001F4705" w:rsidRDefault="00510F44"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D7EDC51" w14:textId="77777777" w:rsidR="00510F44" w:rsidRPr="001F4705" w:rsidRDefault="00510F44" w:rsidP="00E5540E">
            <w:pPr>
              <w:jc w:val="center"/>
              <w:rPr>
                <w:sz w:val="18"/>
                <w:szCs w:val="18"/>
              </w:rPr>
            </w:pPr>
            <w:r w:rsidRPr="001F4705">
              <w:rPr>
                <w:sz w:val="18"/>
                <w:szCs w:val="18"/>
              </w:rPr>
              <w:t>1</w:t>
            </w:r>
          </w:p>
        </w:tc>
      </w:tr>
      <w:tr w:rsidR="00510F44" w:rsidRPr="001F4705" w14:paraId="152E32E5" w14:textId="77777777" w:rsidTr="00510F44">
        <w:trPr>
          <w:trHeight w:val="390"/>
        </w:trPr>
        <w:tc>
          <w:tcPr>
            <w:tcW w:w="399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936C6B6" w14:textId="77777777" w:rsidR="00510F44" w:rsidRPr="001F4705" w:rsidRDefault="00510F44" w:rsidP="001F4705">
            <w:pPr>
              <w:rPr>
                <w:sz w:val="18"/>
                <w:szCs w:val="18"/>
              </w:rPr>
            </w:pPr>
            <w:r w:rsidRPr="001F4705">
              <w:rPr>
                <w:sz w:val="18"/>
                <w:szCs w:val="18"/>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5721560" w14:textId="77777777" w:rsidR="00510F44" w:rsidRPr="001F4705" w:rsidRDefault="00510F44" w:rsidP="00E5540E">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4AAD4E0" w14:textId="77777777" w:rsidR="00510F44" w:rsidRPr="001F4705" w:rsidRDefault="00510F44"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8B5566A" w14:textId="77777777" w:rsidR="00510F44" w:rsidRPr="001F4705" w:rsidRDefault="00510F44" w:rsidP="00E5540E">
            <w:pPr>
              <w:jc w:val="center"/>
              <w:rPr>
                <w:sz w:val="18"/>
                <w:szCs w:val="18"/>
              </w:rPr>
            </w:pPr>
            <w:r w:rsidRPr="001F4705">
              <w:rPr>
                <w:sz w:val="18"/>
                <w:szCs w:val="18"/>
              </w:rPr>
              <w:t>1</w:t>
            </w:r>
          </w:p>
        </w:tc>
      </w:tr>
      <w:tr w:rsidR="00510F44" w:rsidRPr="001F4705" w14:paraId="399877EE" w14:textId="77777777" w:rsidTr="00510F44">
        <w:trPr>
          <w:trHeight w:val="418"/>
        </w:trPr>
        <w:tc>
          <w:tcPr>
            <w:tcW w:w="399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8632527" w14:textId="77777777" w:rsidR="00510F44" w:rsidRPr="001F4705" w:rsidRDefault="00510F44" w:rsidP="001F4705">
            <w:pPr>
              <w:rPr>
                <w:sz w:val="18"/>
                <w:szCs w:val="18"/>
              </w:rPr>
            </w:pPr>
            <w:r w:rsidRPr="001F4705">
              <w:rPr>
                <w:sz w:val="18"/>
                <w:szCs w:val="18"/>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E951837" w14:textId="77777777" w:rsidR="00510F44" w:rsidRPr="001F4705" w:rsidRDefault="00510F44" w:rsidP="00E5540E">
            <w:pPr>
              <w:jc w:val="center"/>
              <w:rPr>
                <w:sz w:val="18"/>
                <w:szCs w:val="18"/>
              </w:rPr>
            </w:pPr>
            <w:r w:rsidRPr="001F4705">
              <w:rPr>
                <w:sz w:val="18"/>
                <w:szCs w:val="18"/>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8CEE806" w14:textId="77777777" w:rsidR="00510F44" w:rsidRPr="001F4705" w:rsidRDefault="00510F44"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4A7F356" w14:textId="77777777" w:rsidR="00510F44" w:rsidRPr="001F4705" w:rsidRDefault="00510F44" w:rsidP="00E5540E">
            <w:pPr>
              <w:jc w:val="center"/>
              <w:rPr>
                <w:sz w:val="18"/>
                <w:szCs w:val="18"/>
              </w:rPr>
            </w:pPr>
            <w:r w:rsidRPr="001F4705">
              <w:rPr>
                <w:sz w:val="18"/>
                <w:szCs w:val="18"/>
              </w:rPr>
              <w:t>4</w:t>
            </w:r>
          </w:p>
        </w:tc>
      </w:tr>
    </w:tbl>
    <w:p w14:paraId="48325D48" w14:textId="77777777" w:rsidR="001F4705" w:rsidRDefault="001F4705"/>
    <w:p w14:paraId="501CC2FE" w14:textId="77777777" w:rsidR="001F4705" w:rsidRPr="001F4705" w:rsidRDefault="001F4705" w:rsidP="001F4705">
      <w:r w:rsidRPr="001F4705">
        <w:t xml:space="preserve">20.16. Типовая рабочая программа дисциплины </w:t>
      </w:r>
      <w:r w:rsidRPr="00510F44">
        <w:rPr>
          <w:b/>
          <w:bCs/>
        </w:rPr>
        <w:t>“Специальная физическая подготовка”</w:t>
      </w:r>
      <w:r w:rsidRPr="001F4705">
        <w:t xml:space="preserve"> включает нижеперечисленный перечень тем.</w:t>
      </w:r>
    </w:p>
    <w:p w14:paraId="7A717904" w14:textId="77777777" w:rsidR="001F4705" w:rsidRPr="001F4705" w:rsidRDefault="001F4705" w:rsidP="001F4705">
      <w:r w:rsidRPr="00510F44">
        <w:rPr>
          <w:b/>
          <w:bCs/>
        </w:rPr>
        <w:t>Тема 1.</w:t>
      </w:r>
      <w:r w:rsidRPr="001F4705">
        <w:t xml:space="preserve"> Защита с применением физической силы.</w:t>
      </w:r>
    </w:p>
    <w:p w14:paraId="6E3C7A1F" w14:textId="77777777" w:rsidR="001F4705" w:rsidRPr="001F4705" w:rsidRDefault="001F4705" w:rsidP="001F4705">
      <w:r w:rsidRPr="001F4705">
        <w:t>Техника применения специальных приемов борьбы.</w:t>
      </w:r>
    </w:p>
    <w:p w14:paraId="2125F837" w14:textId="77777777" w:rsidR="001F4705" w:rsidRPr="001F4705" w:rsidRDefault="001F4705" w:rsidP="001F4705">
      <w:r w:rsidRPr="001F4705">
        <w:t>Практическая отработка специальных приемов борьбы и способов противодействия им. Использование подручных средств.</w:t>
      </w:r>
    </w:p>
    <w:p w14:paraId="4B792569" w14:textId="0A776A60" w:rsidR="00510F44" w:rsidRDefault="001F4705" w:rsidP="001F4705">
      <w:r w:rsidRPr="00510F44">
        <w:rPr>
          <w:b/>
          <w:bCs/>
        </w:rPr>
        <w:t>Тема 2</w:t>
      </w:r>
      <w:r w:rsidRPr="001F4705">
        <w:t>. Защита от вооруженного противника.</w:t>
      </w:r>
    </w:p>
    <w:p w14:paraId="27E2B716" w14:textId="55341E3E" w:rsidR="001F4705" w:rsidRPr="001F4705" w:rsidRDefault="001F4705" w:rsidP="001F4705">
      <w:r w:rsidRPr="001F4705">
        <w:t>Основные способы защиты от противника, вооруженного ножом, и способы его нейтрализации.</w:t>
      </w:r>
    </w:p>
    <w:p w14:paraId="3F9694D8" w14:textId="77777777" w:rsidR="001F4705" w:rsidRPr="001F4705" w:rsidRDefault="001F4705" w:rsidP="001F4705">
      <w:r w:rsidRPr="001F4705">
        <w:t>Основные способы защиты от противника, вооруженного огнестрельным оружием, и способы его нейтрализации.</w:t>
      </w:r>
    </w:p>
    <w:p w14:paraId="0ED8F1BF" w14:textId="77777777" w:rsidR="001F4705" w:rsidRPr="001F4705" w:rsidRDefault="001F4705" w:rsidP="001F4705">
      <w:r w:rsidRPr="001F4705">
        <w:t>Способы обезвреживания противника, вооруженного палкой, аэрозольным средством.</w:t>
      </w:r>
    </w:p>
    <w:p w14:paraId="33BEE69B" w14:textId="77777777" w:rsidR="001F4705" w:rsidRPr="001F4705" w:rsidRDefault="001F4705" w:rsidP="001F4705">
      <w:r w:rsidRPr="001F4705">
        <w:t>Тема 3. Защита с помощью специальных средств, разрешенных для использования в частной охранной деятельности.</w:t>
      </w:r>
    </w:p>
    <w:p w14:paraId="3DA1A751" w14:textId="77777777" w:rsidR="001F4705" w:rsidRPr="001F4705" w:rsidRDefault="001F4705" w:rsidP="001F4705">
      <w:r w:rsidRPr="001F4705">
        <w:t>Защита с помощью резиновой палки.</w:t>
      </w:r>
    </w:p>
    <w:p w14:paraId="7D9CB48D" w14:textId="77777777" w:rsidR="001F4705" w:rsidRPr="001F4705" w:rsidRDefault="001F4705" w:rsidP="001F4705">
      <w:r w:rsidRPr="001F4705">
        <w:lastRenderedPageBreak/>
        <w:t>Применение в охранной деятельности бронежилетов, шлемов защитных.</w:t>
      </w:r>
    </w:p>
    <w:p w14:paraId="7FC77529" w14:textId="77777777" w:rsidR="001F4705" w:rsidRPr="001F4705" w:rsidRDefault="001F4705" w:rsidP="001F4705">
      <w:r w:rsidRPr="001F4705">
        <w:t xml:space="preserve">20.17. Типовой тематический план дисциплины </w:t>
      </w:r>
      <w:r w:rsidRPr="00510F44">
        <w:rPr>
          <w:b/>
          <w:bCs/>
        </w:rPr>
        <w:t>“Противодействие терроризму. Обеспечение антитеррористической защищенности объектов”:</w:t>
      </w:r>
    </w:p>
    <w:p w14:paraId="5686A2D0" w14:textId="77777777" w:rsidR="00510F44" w:rsidRDefault="00510F44"/>
    <w:tbl>
      <w:tblPr>
        <w:tblpPr w:leftFromText="180" w:rightFromText="180" w:vertAnchor="text" w:horzAnchor="margin" w:tblpXSpec="center" w:tblpY="-247"/>
        <w:tblW w:w="8773" w:type="dxa"/>
        <w:shd w:val="clear" w:color="auto" w:fill="FFFFFF"/>
        <w:tblCellMar>
          <w:top w:w="15" w:type="dxa"/>
          <w:left w:w="15" w:type="dxa"/>
          <w:bottom w:w="15" w:type="dxa"/>
          <w:right w:w="15" w:type="dxa"/>
        </w:tblCellMar>
        <w:tblLook w:val="04A0" w:firstRow="1" w:lastRow="0" w:firstColumn="1" w:lastColumn="0" w:noHBand="0" w:noVBand="1"/>
      </w:tblPr>
      <w:tblGrid>
        <w:gridCol w:w="696"/>
        <w:gridCol w:w="3428"/>
        <w:gridCol w:w="1856"/>
        <w:gridCol w:w="1441"/>
        <w:gridCol w:w="1352"/>
      </w:tblGrid>
      <w:tr w:rsidR="00510F44" w:rsidRPr="001F4705" w14:paraId="1A000249" w14:textId="77777777" w:rsidTr="00510F44">
        <w:trPr>
          <w:trHeight w:val="458"/>
        </w:trPr>
        <w:tc>
          <w:tcPr>
            <w:tcW w:w="696"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43046ED4" w14:textId="77777777" w:rsidR="00510F44" w:rsidRPr="001F4705" w:rsidRDefault="00510F44" w:rsidP="00510F44">
            <w:pPr>
              <w:rPr>
                <w:b/>
                <w:bCs/>
                <w:sz w:val="18"/>
                <w:szCs w:val="18"/>
              </w:rPr>
            </w:pPr>
            <w:r w:rsidRPr="001F4705">
              <w:rPr>
                <w:b/>
                <w:bCs/>
                <w:sz w:val="18"/>
                <w:szCs w:val="18"/>
              </w:rPr>
              <w:t>№ п/п</w:t>
            </w:r>
          </w:p>
        </w:tc>
        <w:tc>
          <w:tcPr>
            <w:tcW w:w="3428"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1C1C82B9" w14:textId="77777777" w:rsidR="00510F44" w:rsidRPr="001F4705" w:rsidRDefault="00510F44" w:rsidP="00510F44">
            <w:pPr>
              <w:rPr>
                <w:b/>
                <w:bCs/>
                <w:sz w:val="18"/>
                <w:szCs w:val="18"/>
              </w:rPr>
            </w:pPr>
            <w:r w:rsidRPr="001F4705">
              <w:rPr>
                <w:b/>
                <w:bCs/>
                <w:sz w:val="18"/>
                <w:szCs w:val="18"/>
              </w:rPr>
              <w:t>Наименование темы</w:t>
            </w:r>
          </w:p>
        </w:tc>
        <w:tc>
          <w:tcPr>
            <w:tcW w:w="4649"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0CCFC688" w14:textId="77777777" w:rsidR="00510F44" w:rsidRPr="001F4705" w:rsidRDefault="00510F44" w:rsidP="00510F44">
            <w:pPr>
              <w:jc w:val="center"/>
              <w:rPr>
                <w:b/>
                <w:bCs/>
                <w:sz w:val="18"/>
                <w:szCs w:val="18"/>
              </w:rPr>
            </w:pPr>
            <w:r w:rsidRPr="001F4705">
              <w:rPr>
                <w:b/>
                <w:bCs/>
                <w:sz w:val="18"/>
                <w:szCs w:val="18"/>
              </w:rPr>
              <w:t>4 разряд</w:t>
            </w:r>
          </w:p>
        </w:tc>
      </w:tr>
      <w:tr w:rsidR="00510F44" w:rsidRPr="001F4705" w14:paraId="23B8DC41" w14:textId="77777777" w:rsidTr="00510F44">
        <w:trPr>
          <w:trHeight w:val="150"/>
        </w:trPr>
        <w:tc>
          <w:tcPr>
            <w:tcW w:w="69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D646AD0" w14:textId="77777777" w:rsidR="00510F44" w:rsidRPr="001F4705" w:rsidRDefault="00510F44" w:rsidP="00510F44">
            <w:pPr>
              <w:rPr>
                <w:b/>
                <w:bCs/>
                <w:sz w:val="18"/>
                <w:szCs w:val="18"/>
              </w:rPr>
            </w:pPr>
          </w:p>
        </w:tc>
        <w:tc>
          <w:tcPr>
            <w:tcW w:w="342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0625B31" w14:textId="77777777" w:rsidR="00510F44" w:rsidRPr="001F4705" w:rsidRDefault="00510F44" w:rsidP="00510F44">
            <w:pPr>
              <w:rPr>
                <w:b/>
                <w:bCs/>
                <w:sz w:val="18"/>
                <w:szCs w:val="18"/>
              </w:rPr>
            </w:pPr>
          </w:p>
        </w:tc>
        <w:tc>
          <w:tcPr>
            <w:tcW w:w="4649"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38515865" w14:textId="77777777" w:rsidR="00510F44" w:rsidRPr="001F4705" w:rsidRDefault="00510F44" w:rsidP="00510F44">
            <w:pPr>
              <w:jc w:val="center"/>
              <w:rPr>
                <w:sz w:val="18"/>
                <w:szCs w:val="18"/>
              </w:rPr>
            </w:pPr>
            <w:r w:rsidRPr="001F4705">
              <w:rPr>
                <w:sz w:val="18"/>
                <w:szCs w:val="18"/>
              </w:rPr>
              <w:t>количество часов</w:t>
            </w:r>
          </w:p>
        </w:tc>
      </w:tr>
      <w:tr w:rsidR="00510F44" w:rsidRPr="001F4705" w14:paraId="5E2D8939" w14:textId="77777777" w:rsidTr="00510F44">
        <w:trPr>
          <w:trHeight w:val="150"/>
        </w:trPr>
        <w:tc>
          <w:tcPr>
            <w:tcW w:w="69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5E680FC" w14:textId="77777777" w:rsidR="00510F44" w:rsidRPr="001F4705" w:rsidRDefault="00510F44" w:rsidP="00510F44">
            <w:pPr>
              <w:rPr>
                <w:b/>
                <w:bCs/>
                <w:sz w:val="18"/>
                <w:szCs w:val="18"/>
              </w:rPr>
            </w:pPr>
          </w:p>
        </w:tc>
        <w:tc>
          <w:tcPr>
            <w:tcW w:w="342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6EEEF14" w14:textId="77777777" w:rsidR="00510F44" w:rsidRPr="001F4705" w:rsidRDefault="00510F44" w:rsidP="00510F44">
            <w:pPr>
              <w:rPr>
                <w:b/>
                <w:bCs/>
                <w:sz w:val="18"/>
                <w:szCs w:val="18"/>
              </w:rPr>
            </w:pPr>
          </w:p>
        </w:tc>
        <w:tc>
          <w:tcPr>
            <w:tcW w:w="1573"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4756C08F" w14:textId="77777777" w:rsidR="00510F44" w:rsidRPr="001F4705" w:rsidRDefault="00510F44" w:rsidP="00510F44">
            <w:pPr>
              <w:jc w:val="center"/>
              <w:rPr>
                <w:sz w:val="18"/>
                <w:szCs w:val="18"/>
              </w:rPr>
            </w:pPr>
            <w:r w:rsidRPr="001F4705">
              <w:rPr>
                <w:sz w:val="18"/>
                <w:szCs w:val="18"/>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6626162C" w14:textId="77777777" w:rsidR="00510F44" w:rsidRPr="001F4705" w:rsidRDefault="00510F44" w:rsidP="00510F44">
            <w:pPr>
              <w:jc w:val="center"/>
              <w:rPr>
                <w:sz w:val="18"/>
                <w:szCs w:val="18"/>
              </w:rPr>
            </w:pPr>
            <w:r w:rsidRPr="001F4705">
              <w:rPr>
                <w:sz w:val="18"/>
                <w:szCs w:val="18"/>
              </w:rPr>
              <w:t>в том числе</w:t>
            </w:r>
          </w:p>
        </w:tc>
      </w:tr>
      <w:tr w:rsidR="00510F44" w:rsidRPr="001F4705" w14:paraId="0237D837" w14:textId="77777777" w:rsidTr="00510F44">
        <w:trPr>
          <w:trHeight w:val="150"/>
        </w:trPr>
        <w:tc>
          <w:tcPr>
            <w:tcW w:w="69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3F6377C" w14:textId="77777777" w:rsidR="00510F44" w:rsidRPr="001F4705" w:rsidRDefault="00510F44" w:rsidP="00510F44">
            <w:pPr>
              <w:rPr>
                <w:b/>
                <w:bCs/>
                <w:sz w:val="18"/>
                <w:szCs w:val="18"/>
              </w:rPr>
            </w:pPr>
          </w:p>
        </w:tc>
        <w:tc>
          <w:tcPr>
            <w:tcW w:w="342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7BB5979" w14:textId="77777777" w:rsidR="00510F44" w:rsidRPr="001F4705" w:rsidRDefault="00510F44" w:rsidP="00510F44">
            <w:pPr>
              <w:rPr>
                <w:b/>
                <w:bCs/>
                <w:sz w:val="18"/>
                <w:szCs w:val="18"/>
              </w:rPr>
            </w:pPr>
          </w:p>
        </w:tc>
        <w:tc>
          <w:tcPr>
            <w:tcW w:w="157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9647776" w14:textId="77777777" w:rsidR="00510F44" w:rsidRPr="001F4705" w:rsidRDefault="00510F44" w:rsidP="00510F44">
            <w:pPr>
              <w:jc w:val="center"/>
              <w:rPr>
                <w:sz w:val="18"/>
                <w:szCs w:val="18"/>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E47B10D" w14:textId="77777777" w:rsidR="00510F44" w:rsidRPr="001F4705" w:rsidRDefault="00510F44" w:rsidP="00510F44">
            <w:pPr>
              <w:jc w:val="center"/>
              <w:rPr>
                <w:sz w:val="18"/>
                <w:szCs w:val="18"/>
              </w:rPr>
            </w:pPr>
            <w:r w:rsidRPr="001F4705">
              <w:rPr>
                <w:sz w:val="18"/>
                <w:szCs w:val="18"/>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F6008A0" w14:textId="77777777" w:rsidR="00510F44" w:rsidRPr="001F4705" w:rsidRDefault="00510F44" w:rsidP="00510F44">
            <w:pPr>
              <w:jc w:val="center"/>
              <w:rPr>
                <w:sz w:val="18"/>
                <w:szCs w:val="18"/>
              </w:rPr>
            </w:pPr>
            <w:r w:rsidRPr="001F4705">
              <w:rPr>
                <w:sz w:val="18"/>
                <w:szCs w:val="18"/>
              </w:rPr>
              <w:t>практических</w:t>
            </w:r>
          </w:p>
        </w:tc>
      </w:tr>
      <w:tr w:rsidR="00510F44" w:rsidRPr="001F4705" w14:paraId="5D633BD8" w14:textId="77777777" w:rsidTr="00510F44">
        <w:trPr>
          <w:trHeight w:val="279"/>
        </w:trPr>
        <w:tc>
          <w:tcPr>
            <w:tcW w:w="696" w:type="dxa"/>
            <w:tcBorders>
              <w:top w:val="single" w:sz="2" w:space="0" w:color="auto"/>
              <w:left w:val="single" w:sz="6" w:space="0" w:color="auto"/>
              <w:bottom w:val="single" w:sz="2" w:space="0" w:color="auto"/>
              <w:right w:val="single" w:sz="6" w:space="0" w:color="auto"/>
            </w:tcBorders>
            <w:shd w:val="clear" w:color="auto" w:fill="FFFFFF"/>
            <w:hideMark/>
          </w:tcPr>
          <w:p w14:paraId="336E73A6" w14:textId="77777777" w:rsidR="00510F44" w:rsidRPr="001F4705" w:rsidRDefault="00510F44" w:rsidP="00510F44">
            <w:pPr>
              <w:rPr>
                <w:sz w:val="18"/>
                <w:szCs w:val="18"/>
              </w:rPr>
            </w:pPr>
            <w:r w:rsidRPr="001F4705">
              <w:rPr>
                <w:sz w:val="18"/>
                <w:szCs w:val="18"/>
              </w:rPr>
              <w:t>1</w:t>
            </w:r>
          </w:p>
        </w:tc>
        <w:tc>
          <w:tcPr>
            <w:tcW w:w="3428" w:type="dxa"/>
            <w:tcBorders>
              <w:top w:val="single" w:sz="2" w:space="0" w:color="auto"/>
              <w:left w:val="single" w:sz="6" w:space="0" w:color="auto"/>
              <w:bottom w:val="single" w:sz="2" w:space="0" w:color="auto"/>
              <w:right w:val="single" w:sz="6" w:space="0" w:color="auto"/>
            </w:tcBorders>
            <w:shd w:val="clear" w:color="auto" w:fill="FFFFFF"/>
            <w:hideMark/>
          </w:tcPr>
          <w:p w14:paraId="2F576D97" w14:textId="77777777" w:rsidR="00510F44" w:rsidRPr="001F4705" w:rsidRDefault="00510F44" w:rsidP="00510F44">
            <w:pPr>
              <w:rPr>
                <w:sz w:val="18"/>
                <w:szCs w:val="18"/>
              </w:rPr>
            </w:pPr>
            <w:r w:rsidRPr="001F4705">
              <w:rPr>
                <w:sz w:val="18"/>
                <w:szCs w:val="18"/>
              </w:rPr>
              <w:t>Противодействие терроризму. Общие вопросы антитеррористической защиты охраняемых объектов</w:t>
            </w:r>
          </w:p>
        </w:tc>
        <w:tc>
          <w:tcPr>
            <w:tcW w:w="1573" w:type="dxa"/>
            <w:tcBorders>
              <w:top w:val="single" w:sz="2" w:space="0" w:color="auto"/>
              <w:left w:val="single" w:sz="6" w:space="0" w:color="auto"/>
              <w:bottom w:val="single" w:sz="2" w:space="0" w:color="auto"/>
              <w:right w:val="single" w:sz="6" w:space="0" w:color="auto"/>
            </w:tcBorders>
            <w:shd w:val="clear" w:color="auto" w:fill="FFFFFF"/>
            <w:hideMark/>
          </w:tcPr>
          <w:p w14:paraId="481412DF" w14:textId="77777777" w:rsidR="00510F44" w:rsidRPr="001F4705" w:rsidRDefault="00510F44" w:rsidP="00510F44">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524C6C2" w14:textId="77777777" w:rsidR="00510F44" w:rsidRPr="001F4705" w:rsidRDefault="00510F44" w:rsidP="00510F44">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EE9E0D6" w14:textId="77777777" w:rsidR="00510F44" w:rsidRPr="001F4705" w:rsidRDefault="00510F44" w:rsidP="00510F44">
            <w:pPr>
              <w:jc w:val="center"/>
              <w:rPr>
                <w:sz w:val="18"/>
                <w:szCs w:val="18"/>
              </w:rPr>
            </w:pPr>
            <w:r w:rsidRPr="001F4705">
              <w:rPr>
                <w:sz w:val="18"/>
                <w:szCs w:val="18"/>
              </w:rPr>
              <w:t>-</w:t>
            </w:r>
          </w:p>
        </w:tc>
      </w:tr>
      <w:tr w:rsidR="00510F44" w:rsidRPr="001F4705" w14:paraId="0151D95D" w14:textId="77777777" w:rsidTr="00707FE2">
        <w:trPr>
          <w:trHeight w:val="1433"/>
        </w:trPr>
        <w:tc>
          <w:tcPr>
            <w:tcW w:w="696" w:type="dxa"/>
            <w:tcBorders>
              <w:top w:val="single" w:sz="2" w:space="0" w:color="auto"/>
              <w:left w:val="single" w:sz="6" w:space="0" w:color="auto"/>
              <w:bottom w:val="single" w:sz="2" w:space="0" w:color="auto"/>
              <w:right w:val="single" w:sz="6" w:space="0" w:color="auto"/>
            </w:tcBorders>
            <w:shd w:val="clear" w:color="auto" w:fill="FFFFFF"/>
            <w:hideMark/>
          </w:tcPr>
          <w:p w14:paraId="42FBBFF6" w14:textId="77777777" w:rsidR="00510F44" w:rsidRPr="001F4705" w:rsidRDefault="00510F44" w:rsidP="00510F44">
            <w:pPr>
              <w:rPr>
                <w:sz w:val="18"/>
                <w:szCs w:val="18"/>
              </w:rPr>
            </w:pPr>
            <w:r w:rsidRPr="001F4705">
              <w:rPr>
                <w:sz w:val="18"/>
                <w:szCs w:val="18"/>
              </w:rPr>
              <w:t>2</w:t>
            </w:r>
          </w:p>
        </w:tc>
        <w:tc>
          <w:tcPr>
            <w:tcW w:w="3428" w:type="dxa"/>
            <w:tcBorders>
              <w:top w:val="single" w:sz="2" w:space="0" w:color="auto"/>
              <w:left w:val="single" w:sz="6" w:space="0" w:color="auto"/>
              <w:bottom w:val="single" w:sz="2" w:space="0" w:color="auto"/>
              <w:right w:val="single" w:sz="6" w:space="0" w:color="auto"/>
            </w:tcBorders>
            <w:shd w:val="clear" w:color="auto" w:fill="FFFFFF"/>
            <w:hideMark/>
          </w:tcPr>
          <w:p w14:paraId="4F0008D2" w14:textId="77777777" w:rsidR="00510F44" w:rsidRPr="001F4705" w:rsidRDefault="00510F44" w:rsidP="00510F44">
            <w:pPr>
              <w:rPr>
                <w:sz w:val="18"/>
                <w:szCs w:val="18"/>
              </w:rPr>
            </w:pPr>
            <w:r w:rsidRPr="001F4705">
              <w:rPr>
                <w:sz w:val="18"/>
                <w:szCs w:val="18"/>
              </w:rPr>
              <w:t>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tc>
        <w:tc>
          <w:tcPr>
            <w:tcW w:w="1573" w:type="dxa"/>
            <w:tcBorders>
              <w:top w:val="single" w:sz="2" w:space="0" w:color="auto"/>
              <w:left w:val="single" w:sz="6" w:space="0" w:color="auto"/>
              <w:bottom w:val="single" w:sz="2" w:space="0" w:color="auto"/>
              <w:right w:val="single" w:sz="6" w:space="0" w:color="auto"/>
            </w:tcBorders>
            <w:shd w:val="clear" w:color="auto" w:fill="FFFFFF"/>
            <w:hideMark/>
          </w:tcPr>
          <w:p w14:paraId="4F5F52EE" w14:textId="77777777" w:rsidR="00510F44" w:rsidRPr="001F4705" w:rsidRDefault="00510F44" w:rsidP="00510F44">
            <w:pPr>
              <w:jc w:val="center"/>
              <w:rPr>
                <w:sz w:val="18"/>
                <w:szCs w:val="18"/>
              </w:rPr>
            </w:pPr>
            <w:r w:rsidRPr="001F4705">
              <w:rPr>
                <w:sz w:val="18"/>
                <w:szCs w:val="18"/>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6FD4ADB" w14:textId="77777777" w:rsidR="00510F44" w:rsidRPr="001F4705" w:rsidRDefault="00510F44" w:rsidP="00510F44">
            <w:pPr>
              <w:jc w:val="center"/>
              <w:rPr>
                <w:sz w:val="18"/>
                <w:szCs w:val="18"/>
              </w:rPr>
            </w:pPr>
            <w:r w:rsidRPr="001F4705">
              <w:rPr>
                <w:sz w:val="18"/>
                <w:szCs w:val="18"/>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E2D7799" w14:textId="77777777" w:rsidR="00510F44" w:rsidRPr="001F4705" w:rsidRDefault="00510F44" w:rsidP="00510F44">
            <w:pPr>
              <w:jc w:val="center"/>
              <w:rPr>
                <w:sz w:val="18"/>
                <w:szCs w:val="18"/>
              </w:rPr>
            </w:pPr>
            <w:r w:rsidRPr="001F4705">
              <w:rPr>
                <w:sz w:val="18"/>
                <w:szCs w:val="18"/>
              </w:rPr>
              <w:t>-</w:t>
            </w:r>
          </w:p>
        </w:tc>
      </w:tr>
      <w:tr w:rsidR="00510F44" w:rsidRPr="001F4705" w14:paraId="41199F2C" w14:textId="77777777" w:rsidTr="00510F44">
        <w:trPr>
          <w:trHeight w:val="433"/>
        </w:trPr>
        <w:tc>
          <w:tcPr>
            <w:tcW w:w="696" w:type="dxa"/>
            <w:tcBorders>
              <w:top w:val="single" w:sz="2" w:space="0" w:color="auto"/>
              <w:left w:val="single" w:sz="6" w:space="0" w:color="auto"/>
              <w:bottom w:val="single" w:sz="2" w:space="0" w:color="auto"/>
              <w:right w:val="single" w:sz="6" w:space="0" w:color="auto"/>
            </w:tcBorders>
            <w:shd w:val="clear" w:color="auto" w:fill="FFFFFF"/>
            <w:hideMark/>
          </w:tcPr>
          <w:p w14:paraId="3C0C81C7" w14:textId="77777777" w:rsidR="00510F44" w:rsidRPr="001F4705" w:rsidRDefault="00510F44" w:rsidP="00510F44">
            <w:pPr>
              <w:rPr>
                <w:sz w:val="18"/>
                <w:szCs w:val="18"/>
              </w:rPr>
            </w:pPr>
            <w:r w:rsidRPr="001F4705">
              <w:rPr>
                <w:sz w:val="18"/>
                <w:szCs w:val="18"/>
              </w:rPr>
              <w:t>3</w:t>
            </w:r>
          </w:p>
        </w:tc>
        <w:tc>
          <w:tcPr>
            <w:tcW w:w="3428" w:type="dxa"/>
            <w:tcBorders>
              <w:top w:val="single" w:sz="2" w:space="0" w:color="auto"/>
              <w:left w:val="single" w:sz="6" w:space="0" w:color="auto"/>
              <w:bottom w:val="single" w:sz="2" w:space="0" w:color="auto"/>
              <w:right w:val="single" w:sz="6" w:space="0" w:color="auto"/>
            </w:tcBorders>
            <w:shd w:val="clear" w:color="auto" w:fill="FFFFFF"/>
            <w:hideMark/>
          </w:tcPr>
          <w:p w14:paraId="46DB8397" w14:textId="77777777" w:rsidR="00510F44" w:rsidRPr="001F4705" w:rsidRDefault="00510F44" w:rsidP="00510F44">
            <w:pPr>
              <w:rPr>
                <w:sz w:val="18"/>
                <w:szCs w:val="18"/>
              </w:rPr>
            </w:pPr>
            <w:r w:rsidRPr="001F4705">
              <w:rPr>
                <w:sz w:val="18"/>
                <w:szCs w:val="18"/>
              </w:rPr>
              <w:t>Практический тренинг по профилактике и противодействию террористическим угрозам</w:t>
            </w:r>
          </w:p>
        </w:tc>
        <w:tc>
          <w:tcPr>
            <w:tcW w:w="1573" w:type="dxa"/>
            <w:tcBorders>
              <w:top w:val="single" w:sz="2" w:space="0" w:color="auto"/>
              <w:left w:val="single" w:sz="6" w:space="0" w:color="auto"/>
              <w:bottom w:val="single" w:sz="2" w:space="0" w:color="auto"/>
              <w:right w:val="single" w:sz="6" w:space="0" w:color="auto"/>
            </w:tcBorders>
            <w:shd w:val="clear" w:color="auto" w:fill="FFFFFF"/>
            <w:hideMark/>
          </w:tcPr>
          <w:p w14:paraId="6E54040E" w14:textId="77777777" w:rsidR="00510F44" w:rsidRPr="001F4705" w:rsidRDefault="00510F44" w:rsidP="00510F44">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82C82E0" w14:textId="77777777" w:rsidR="00510F44" w:rsidRPr="001F4705" w:rsidRDefault="00510F44" w:rsidP="00510F44">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EA59388" w14:textId="77777777" w:rsidR="00510F44" w:rsidRPr="001F4705" w:rsidRDefault="00510F44" w:rsidP="00510F44">
            <w:pPr>
              <w:jc w:val="center"/>
              <w:rPr>
                <w:sz w:val="18"/>
                <w:szCs w:val="18"/>
              </w:rPr>
            </w:pPr>
            <w:r w:rsidRPr="001F4705">
              <w:rPr>
                <w:sz w:val="18"/>
                <w:szCs w:val="18"/>
              </w:rPr>
              <w:t>1</w:t>
            </w:r>
          </w:p>
        </w:tc>
      </w:tr>
      <w:tr w:rsidR="00510F44" w:rsidRPr="001F4705" w14:paraId="22B1960A" w14:textId="77777777" w:rsidTr="00510F44">
        <w:trPr>
          <w:trHeight w:val="61"/>
        </w:trPr>
        <w:tc>
          <w:tcPr>
            <w:tcW w:w="412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EFC41DD" w14:textId="77777777" w:rsidR="00510F44" w:rsidRPr="001F4705" w:rsidRDefault="00510F44" w:rsidP="00510F44">
            <w:pPr>
              <w:rPr>
                <w:sz w:val="18"/>
                <w:szCs w:val="18"/>
              </w:rPr>
            </w:pPr>
            <w:r w:rsidRPr="001F4705">
              <w:rPr>
                <w:sz w:val="18"/>
                <w:szCs w:val="18"/>
              </w:rPr>
              <w:t>Промежуточная аттестация</w:t>
            </w:r>
          </w:p>
        </w:tc>
        <w:tc>
          <w:tcPr>
            <w:tcW w:w="1573" w:type="dxa"/>
            <w:tcBorders>
              <w:top w:val="single" w:sz="2" w:space="0" w:color="auto"/>
              <w:left w:val="single" w:sz="6" w:space="0" w:color="auto"/>
              <w:bottom w:val="single" w:sz="2" w:space="0" w:color="auto"/>
              <w:right w:val="single" w:sz="6" w:space="0" w:color="auto"/>
            </w:tcBorders>
            <w:shd w:val="clear" w:color="auto" w:fill="FFFFFF"/>
            <w:hideMark/>
          </w:tcPr>
          <w:p w14:paraId="7E777DD1" w14:textId="77777777" w:rsidR="00510F44" w:rsidRPr="001F4705" w:rsidRDefault="00510F44" w:rsidP="00510F44">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922C684" w14:textId="77777777" w:rsidR="00510F44" w:rsidRPr="001F4705" w:rsidRDefault="00510F44" w:rsidP="00510F44">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6269F14" w14:textId="77777777" w:rsidR="00510F44" w:rsidRPr="001F4705" w:rsidRDefault="00510F44" w:rsidP="00510F44">
            <w:pPr>
              <w:jc w:val="center"/>
              <w:rPr>
                <w:sz w:val="18"/>
                <w:szCs w:val="18"/>
              </w:rPr>
            </w:pPr>
            <w:r w:rsidRPr="001F4705">
              <w:rPr>
                <w:sz w:val="18"/>
                <w:szCs w:val="18"/>
              </w:rPr>
              <w:t>1</w:t>
            </w:r>
          </w:p>
        </w:tc>
      </w:tr>
      <w:tr w:rsidR="00510F44" w:rsidRPr="001F4705" w14:paraId="776C2293" w14:textId="77777777" w:rsidTr="00510F44">
        <w:trPr>
          <w:trHeight w:val="458"/>
        </w:trPr>
        <w:tc>
          <w:tcPr>
            <w:tcW w:w="412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1D5B3F5" w14:textId="77777777" w:rsidR="00510F44" w:rsidRPr="001F4705" w:rsidRDefault="00510F44" w:rsidP="00510F44">
            <w:pPr>
              <w:rPr>
                <w:sz w:val="18"/>
                <w:szCs w:val="18"/>
              </w:rPr>
            </w:pPr>
            <w:r w:rsidRPr="001F4705">
              <w:rPr>
                <w:sz w:val="18"/>
                <w:szCs w:val="18"/>
              </w:rPr>
              <w:t>Итого</w:t>
            </w:r>
          </w:p>
        </w:tc>
        <w:tc>
          <w:tcPr>
            <w:tcW w:w="1573" w:type="dxa"/>
            <w:tcBorders>
              <w:top w:val="single" w:sz="2" w:space="0" w:color="auto"/>
              <w:left w:val="single" w:sz="6" w:space="0" w:color="auto"/>
              <w:bottom w:val="single" w:sz="2" w:space="0" w:color="auto"/>
              <w:right w:val="single" w:sz="6" w:space="0" w:color="auto"/>
            </w:tcBorders>
            <w:shd w:val="clear" w:color="auto" w:fill="FFFFFF"/>
            <w:hideMark/>
          </w:tcPr>
          <w:p w14:paraId="4E658BEE" w14:textId="77777777" w:rsidR="00510F44" w:rsidRPr="001F4705" w:rsidRDefault="00510F44" w:rsidP="00510F44">
            <w:pPr>
              <w:jc w:val="center"/>
              <w:rPr>
                <w:sz w:val="18"/>
                <w:szCs w:val="18"/>
              </w:rPr>
            </w:pPr>
            <w:r w:rsidRPr="001F4705">
              <w:rPr>
                <w:sz w:val="18"/>
                <w:szCs w:val="18"/>
              </w:rPr>
              <w:t>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8B5FFB5" w14:textId="77777777" w:rsidR="00510F44" w:rsidRPr="001F4705" w:rsidRDefault="00510F44" w:rsidP="00510F44">
            <w:pPr>
              <w:jc w:val="center"/>
              <w:rPr>
                <w:sz w:val="18"/>
                <w:szCs w:val="18"/>
              </w:rPr>
            </w:pPr>
            <w:r w:rsidRPr="001F4705">
              <w:rPr>
                <w:sz w:val="18"/>
                <w:szCs w:val="18"/>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91F78DA" w14:textId="77777777" w:rsidR="00510F44" w:rsidRPr="001F4705" w:rsidRDefault="00510F44" w:rsidP="00510F44">
            <w:pPr>
              <w:jc w:val="center"/>
              <w:rPr>
                <w:sz w:val="18"/>
                <w:szCs w:val="18"/>
              </w:rPr>
            </w:pPr>
            <w:r w:rsidRPr="001F4705">
              <w:rPr>
                <w:sz w:val="18"/>
                <w:szCs w:val="18"/>
              </w:rPr>
              <w:t>2</w:t>
            </w:r>
          </w:p>
        </w:tc>
      </w:tr>
    </w:tbl>
    <w:p w14:paraId="5864FFFB" w14:textId="6FE64D89" w:rsidR="005810D6" w:rsidRPr="005810D6" w:rsidRDefault="005810D6" w:rsidP="005810D6">
      <w:r w:rsidRPr="005810D6">
        <w:t>20.18. Типовая рабочая программа дисциплины “</w:t>
      </w:r>
      <w:r w:rsidRPr="00510F44">
        <w:rPr>
          <w:b/>
          <w:bCs/>
        </w:rPr>
        <w:t>Противодействие терроризму. Обеспечение антитеррористической защищенности объектов”</w:t>
      </w:r>
      <w:r w:rsidRPr="005810D6">
        <w:t xml:space="preserve"> включает нижеперечисленный перечень тем.</w:t>
      </w:r>
    </w:p>
    <w:p w14:paraId="35BD153A" w14:textId="77777777" w:rsidR="005810D6" w:rsidRPr="005810D6" w:rsidRDefault="005810D6" w:rsidP="005810D6">
      <w:r w:rsidRPr="00510F44">
        <w:rPr>
          <w:b/>
          <w:bCs/>
        </w:rPr>
        <w:t>Тема 1</w:t>
      </w:r>
      <w:r w:rsidRPr="005810D6">
        <w:t>. Противодействие терроризму. Общие вопросы антитеррористической защиты охраняемых объектов.</w:t>
      </w:r>
    </w:p>
    <w:p w14:paraId="31E43221" w14:textId="77777777" w:rsidR="005810D6" w:rsidRPr="005810D6" w:rsidRDefault="005810D6" w:rsidP="005810D6">
      <w:r w:rsidRPr="005810D6">
        <w:t>Правовая основа противодействия терроризму и обеспечения антитеррористической защиты охраняемых объектов.</w:t>
      </w:r>
    </w:p>
    <w:p w14:paraId="1A63F096" w14:textId="77777777" w:rsidR="005810D6" w:rsidRPr="005810D6" w:rsidRDefault="005810D6" w:rsidP="005810D6">
      <w:r w:rsidRPr="005810D6">
        <w:t>Террористические угрозы охраняемым объектам (классификация терроризма, основные виды террористических угроз).</w:t>
      </w:r>
    </w:p>
    <w:p w14:paraId="071160BE" w14:textId="77777777" w:rsidR="005810D6" w:rsidRPr="005810D6" w:rsidRDefault="005810D6" w:rsidP="005810D6">
      <w:r w:rsidRPr="001160AA">
        <w:rPr>
          <w:b/>
          <w:bCs/>
        </w:rPr>
        <w:t>Тема 2</w:t>
      </w:r>
      <w:r w:rsidRPr="005810D6">
        <w:t>. 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p w14:paraId="40B91FFB" w14:textId="77777777" w:rsidR="005810D6" w:rsidRPr="005810D6" w:rsidRDefault="005810D6" w:rsidP="005810D6">
      <w:r w:rsidRPr="005810D6">
        <w:t xml:space="preserve">Формирование мировоззренческой позиции, противостоящей идеологии терроризма. Сущность идеологии терроризма. Основные нравственные качества, порождающие идеологию терроризма. Основные нравственные качества, </w:t>
      </w:r>
      <w:r w:rsidRPr="005810D6">
        <w:lastRenderedPageBreak/>
        <w:t>противостоящие идеологии терроризма. Распознавание отрицательной идеологии по эмоциональным признакам.</w:t>
      </w:r>
    </w:p>
    <w:p w14:paraId="190CBA8D" w14:textId="77777777" w:rsidR="005810D6" w:rsidRPr="005810D6" w:rsidRDefault="005810D6" w:rsidP="005810D6">
      <w:r w:rsidRPr="005810D6">
        <w:t>Построение системы безопасности охраняемого объекта в части противодействия террористическим угрозам. Оценка вероятного способа, места, времени и обстановки реализации прогнозируемых террористических угроз. Выбор мер обеспечения безопасности, соответствующих прогнозируемым угрозам. Основные формы и методы выявления и пресечения террористических угроз, применяемые в службах охраны. Сбор информации от посетителей и персонала охраняемого объекта. Осмотр прилегающей территории, периметра, коммуникаций и критических элементов объекта, технических полостей, предметов и оборудования в помещениях объекта с уточнением наличия угрожающих признаков, принадлежности и назначения обнаруживаемых предметов. Доклад о наличии или отсутствии признаков террористической угрозы. Иные меры обеспечения безопасности, реализуемые в целях противодействия терроризму при участии сотрудников охраны.</w:t>
      </w:r>
    </w:p>
    <w:p w14:paraId="185D68F3" w14:textId="77777777" w:rsidR="005810D6" w:rsidRPr="005810D6" w:rsidRDefault="005810D6" w:rsidP="005810D6">
      <w:r w:rsidRPr="005810D6">
        <w:t>Обеспечение антитеррористической защищенности объектов. Порядок действий при обнаружении террористических угроз. Система реагирования на обнаруженные террористические угрозы. Рекомендации по противодействию актам терроризма федерального органа исполнительной власти, уполномоченного в сфере безопасности. Последовательность действий при обнаружении потенциально опасных предметов (подозрительных на наличие взрывных устройств, взрывчатых веществ, огнеопасных веществ). Последовательность действий в случае угрозы террористического акта, полученной от предполагаемого террориста по телефону или при непосредственном общении. Последовательность действий в случае захвата заложников. Последовательность действий в случае срабатывания взрывного устройства. Последовательность действий в случае применения отравляющих веществ. Особенности действий по локализации и удалению людей из опасной зоны при возникновении террористических угроз. Особенности действий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Особенности и условия осуществления действий по пресечению функционирования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Особенности действий со специальными средствами (для охранников 4 разряда), со специальными средствами и гражданским оружием (для охранников 5 разряда), со специальными средствами, гражданским и служебным оружием (для охранников 6 разряда) в ходе противодействия террористическим угрозам. Прогнозирование эффективности, а также возможных положительных и отрицательных последствий от применения названных мер воздействия.</w:t>
      </w:r>
    </w:p>
    <w:p w14:paraId="528FEED2" w14:textId="77777777" w:rsidR="005810D6" w:rsidRPr="005810D6" w:rsidRDefault="005810D6" w:rsidP="005810D6">
      <w:r w:rsidRPr="005810D6">
        <w:lastRenderedPageBreak/>
        <w:t>Организация взаимодействия с оперативными группами в муниципальных образованиях в целях повышения качества работы по профилактике терроризма, минимизации и (или) ликвидации последствий проявлений терроризма.</w:t>
      </w:r>
    </w:p>
    <w:p w14:paraId="76C9BF22" w14:textId="77777777" w:rsidR="005810D6" w:rsidRPr="005810D6" w:rsidRDefault="005810D6" w:rsidP="005810D6">
      <w:r w:rsidRPr="005810D6">
        <w:t>Особенности профилактики террористических угроз и противодействия террористическим угрозам при охране объектов социальной сферы на примере охраны образовательных организаций (далее - объекты образования).</w:t>
      </w:r>
    </w:p>
    <w:p w14:paraId="34B67B2E" w14:textId="77777777" w:rsidR="005810D6" w:rsidRPr="005810D6" w:rsidRDefault="005810D6" w:rsidP="005810D6">
      <w:r w:rsidRPr="005810D6">
        <w:t>Типовая модель действий нарушителя, совершающего на объекте образования преступление террористической направленности в формах вооруженного нападения, размещения взрывного устройства, захвата заложников. Алгоритмы действий работников частных охранных организаций, направленные на профилактику и пресечение совершения (угрозы совершения) следующих преступлений, в том числе террористической направленности, на объектах образования:</w:t>
      </w:r>
    </w:p>
    <w:p w14:paraId="57A0690E" w14:textId="77777777" w:rsidR="005810D6" w:rsidRPr="005810D6" w:rsidRDefault="005810D6" w:rsidP="005810D6">
      <w:r w:rsidRPr="005810D6">
        <w:t>вооруженного нападения (варианты “стрелок на территории”, “стрелок в здании”);</w:t>
      </w:r>
    </w:p>
    <w:p w14:paraId="3FEB13A8" w14:textId="77777777" w:rsidR="005810D6" w:rsidRPr="005810D6" w:rsidRDefault="005810D6" w:rsidP="005810D6">
      <w:r w:rsidRPr="005810D6">
        <w:t>размещения взрывного устройства (варианты “взрывное устройство обнаружено на входе (при попытке проноса)”, “взрывное устройство обнаружено в здании”);</w:t>
      </w:r>
    </w:p>
    <w:p w14:paraId="385DD824" w14:textId="77777777" w:rsidR="005810D6" w:rsidRPr="005810D6" w:rsidRDefault="005810D6" w:rsidP="005810D6">
      <w:r w:rsidRPr="005810D6">
        <w:t>захвата заложников.</w:t>
      </w:r>
    </w:p>
    <w:p w14:paraId="0339BB31" w14:textId="77777777" w:rsidR="005810D6" w:rsidRPr="005810D6" w:rsidRDefault="005810D6" w:rsidP="005810D6">
      <w:r w:rsidRPr="005810D6">
        <w:t>Необходимость исполнения должностных обязанностей работниками частных охранных организаций согласно алгоритмам, закрепленным в документах, утверждаемых руководителем образовательной организации, для действий при совершении (угрозе совершения) преступлений, в том числе террористической направленности. Возможности раннего выявления признаков, свидетельствующих о вероятности подготовки и совершения преступлений, в том числе террористической направленности, на объекте образования.</w:t>
      </w:r>
    </w:p>
    <w:p w14:paraId="58CEFFAC" w14:textId="77777777" w:rsidR="005810D6" w:rsidRPr="005810D6" w:rsidRDefault="005810D6" w:rsidP="005810D6">
      <w:r w:rsidRPr="005810D6">
        <w:t>Рекомендуемые расстояния для эвакуации и оцепления при обнаружении взрывного устройства или похожего на него предмета.</w:t>
      </w:r>
    </w:p>
    <w:p w14:paraId="18333E29" w14:textId="77777777" w:rsidR="005810D6" w:rsidRPr="005810D6" w:rsidRDefault="005810D6" w:rsidP="005810D6">
      <w:r w:rsidRPr="001160AA">
        <w:rPr>
          <w:b/>
          <w:bCs/>
        </w:rPr>
        <w:t>Тема 3</w:t>
      </w:r>
      <w:r w:rsidRPr="005810D6">
        <w:t>. Практический тренинг по профилактике и противодействию террористическим угрозам.</w:t>
      </w:r>
    </w:p>
    <w:p w14:paraId="00E458C1" w14:textId="77777777" w:rsidR="005810D6" w:rsidRPr="005810D6" w:rsidRDefault="005810D6" w:rsidP="005810D6">
      <w:r w:rsidRPr="005810D6">
        <w:t>Варианты проведения практического тренинга по профилактике и противодействию террористическим угрозам.</w:t>
      </w:r>
    </w:p>
    <w:p w14:paraId="532D9DE2" w14:textId="77777777" w:rsidR="005810D6" w:rsidRPr="005810D6" w:rsidRDefault="005810D6" w:rsidP="005810D6">
      <w:r w:rsidRPr="005810D6">
        <w:t>Эффективное использование комплекса мер инженерно-технической защиты в условиях возможных террористических угроз. Мероприятия, направленные на обеспечение устойчивости работы инженерно-технических систем обеспечения безопасности.</w:t>
      </w:r>
    </w:p>
    <w:p w14:paraId="180EC2AB" w14:textId="77777777" w:rsidR="005810D6" w:rsidRPr="005810D6" w:rsidRDefault="005810D6" w:rsidP="005810D6">
      <w:r w:rsidRPr="005810D6">
        <w:t xml:space="preserve">Профилирование потенциально опасных посетителей в условиях возможных террористических угроз. Сущность профайлинга. Подразделение профилируемых лиц на “неопасных” и “потенциально опасных”. Признаки потенциально опасных </w:t>
      </w:r>
      <w:r w:rsidRPr="005810D6">
        <w:lastRenderedPageBreak/>
        <w:t>посетителей. Критические признаки потенциально опасных посетителей. Профайлинговый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p>
    <w:p w14:paraId="094ED7B7" w14:textId="77777777" w:rsidR="005810D6" w:rsidRPr="005810D6" w:rsidRDefault="005810D6" w:rsidP="005810D6">
      <w:r w:rsidRPr="005810D6">
        <w:t>Урегулирование возникающих споров, конфликтов и панических настроений в условиях возможных террористических угроз.</w:t>
      </w:r>
    </w:p>
    <w:p w14:paraId="30B646CC" w14:textId="77777777" w:rsidR="005810D6" w:rsidRPr="005810D6" w:rsidRDefault="005810D6" w:rsidP="005810D6">
      <w:r w:rsidRPr="005810D6">
        <w:t>Наблюдение в условиях возможных террористических угроз. Методы наблюдения. Демонстративное и скрытое наблюдение. Особенности осуществления наблюдения, поддержания остроты зрительного восприятия, тренинг запоминания.</w:t>
      </w:r>
    </w:p>
    <w:p w14:paraId="5BC6C63E" w14:textId="77777777" w:rsidR="005810D6" w:rsidRPr="005810D6" w:rsidRDefault="005810D6" w:rsidP="005810D6">
      <w:r w:rsidRPr="005810D6">
        <w:t>Оценка индивидуальных психологических особенностей работника частной охранной организации. Целевая установка работника частной охранной организации,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“нейротизма” и “психотизма”, темперамент). Определение профессиональной пригодности работника частной охранной организации в целом и рекомендуемых вариантов использования работника частной охранной организации в профессиональной деятельности.</w:t>
      </w:r>
    </w:p>
    <w:p w14:paraId="73B012F6" w14:textId="77777777" w:rsidR="005810D6" w:rsidRPr="005810D6" w:rsidRDefault="005810D6" w:rsidP="005810D6">
      <w:r w:rsidRPr="005810D6">
        <w:t>Отработка действий в ситуации террористической угрозы. Отработка действий по осмотру прилегающей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докладу о наличии или отсутствии признаков террористической угрозы. Отработка действий при обнаружении потенциально опасных предметов (подозрительных на наличие взрывных устройств, взрывчатых веществ, огнеопасных веществ). Отработка действий в случае угрозы террористического акта, полученной от предполагаемого террориста по телефону или при непосредственном общении. Отработка действий в случае захвата заложников. Отработка действий в случае срабатывания взрывного устройства. Отработка действий в случае применения отравляющих веществ. Отработка действий по пресечению функционирования беспилотных аппаратов.</w:t>
      </w:r>
    </w:p>
    <w:p w14:paraId="44D44A6C" w14:textId="77777777" w:rsidR="005810D6" w:rsidRPr="001160AA" w:rsidRDefault="005810D6" w:rsidP="001160AA">
      <w:pPr>
        <w:jc w:val="center"/>
        <w:rPr>
          <w:b/>
          <w:bCs/>
        </w:rPr>
      </w:pPr>
      <w:r w:rsidRPr="001160AA">
        <w:rPr>
          <w:b/>
          <w:bCs/>
        </w:rPr>
        <w:t>IV. Итоговая аттестация по Программе</w:t>
      </w:r>
    </w:p>
    <w:p w14:paraId="1F37F02C" w14:textId="77777777" w:rsidR="005810D6" w:rsidRPr="005810D6" w:rsidRDefault="005810D6" w:rsidP="005810D6">
      <w:r w:rsidRPr="005810D6">
        <w:t>21. Профессиональное обучение завершается итоговой аттестацией в форме квалификационного экзамена, к которой допускаются обучающиеся, освоившие Программу в полном объеме.</w:t>
      </w:r>
    </w:p>
    <w:p w14:paraId="400580C8" w14:textId="77777777" w:rsidR="005810D6" w:rsidRPr="005810D6" w:rsidRDefault="005810D6" w:rsidP="005810D6">
      <w:r w:rsidRPr="005810D6">
        <w:t xml:space="preserve">22.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и установления на этой основе лицам, прошедшим </w:t>
      </w:r>
      <w:r w:rsidRPr="005810D6">
        <w:lastRenderedPageBreak/>
        <w:t>профессиональное обучение, квалификационных разрядов по соответствующей профессии рабочего.</w:t>
      </w:r>
    </w:p>
    <w:p w14:paraId="2E2A465C" w14:textId="77777777" w:rsidR="005810D6" w:rsidRPr="005810D6" w:rsidRDefault="005810D6" w:rsidP="005810D6">
      <w:r w:rsidRPr="005810D6">
        <w:t>23. 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стандартах, по соответствующей профессии рабочего.</w:t>
      </w:r>
    </w:p>
    <w:p w14:paraId="26D9F8C3" w14:textId="77777777" w:rsidR="005810D6" w:rsidRPr="005810D6" w:rsidRDefault="005810D6" w:rsidP="005810D6">
      <w:r w:rsidRPr="005810D6">
        <w:t>24. Содержание практической квалификационной работы определяется организацией, осуществляющей образовательную деятельность, и включает выполнение заданий по одной или нескольким дисциплинам, в том числе проверку практических навыков применения оружия (для охранников 5 и 6 разрядов) и специальных средств.</w:t>
      </w:r>
    </w:p>
    <w:p w14:paraId="1329134E" w14:textId="77777777" w:rsidR="005810D6" w:rsidRPr="005810D6" w:rsidRDefault="005810D6" w:rsidP="005810D6">
      <w:r w:rsidRPr="005810D6">
        <w:t>25. Содержание упражнений, используемых в практической квалификационной работе при проверке практических навыков применения специальных средств и (или) оружия, определяется с учетом требований, предъявляемых к частным охранникам на пригодность к действиям в условиях, связанных с применением специальных средств и (или) оружия.</w:t>
      </w:r>
    </w:p>
    <w:p w14:paraId="29D64F3C" w14:textId="77777777" w:rsidR="005810D6" w:rsidRPr="005810D6" w:rsidRDefault="005810D6" w:rsidP="005810D6">
      <w:r w:rsidRPr="005810D6">
        <w:t>26. Проверка теоретических знаний проводится с использованием экзаменационных билетов, разработанных организацией, осуществляющей образовательную деятельность, на основе Программы и утвержденных ее руководителем. Проверка теоретических знаний может проводиться в форме тестирования.</w:t>
      </w:r>
    </w:p>
    <w:p w14:paraId="1DAA779B" w14:textId="77777777" w:rsidR="005810D6" w:rsidRPr="005810D6" w:rsidRDefault="005810D6" w:rsidP="005810D6">
      <w:r w:rsidRPr="005810D6">
        <w:t>27. При проверке теоретических знаний используются вопросы по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разрядов), “Оказание первой помощи”, “Противодействие терроризму. Обеспечение антитеррористической защищенности объектов”.</w:t>
      </w:r>
    </w:p>
    <w:p w14:paraId="2FBB41BD" w14:textId="77777777" w:rsidR="005810D6" w:rsidRPr="005810D6" w:rsidRDefault="005810D6" w:rsidP="005810D6">
      <w:r w:rsidRPr="005810D6">
        <w:t>28. Результаты итоговой аттестации оформляются локальным актом организации, осуществляющей образовательную деятельность.</w:t>
      </w:r>
    </w:p>
    <w:p w14:paraId="3DD5ADA0" w14:textId="1A881960" w:rsidR="005810D6" w:rsidRPr="005810D6" w:rsidRDefault="005810D6" w:rsidP="005810D6">
      <w:r w:rsidRPr="005810D6">
        <w:t>29. Лицам, успешно прошедшим итоговую аттестацию, выдается документ о квалификации, образец которого самостоятельно устанавливается организациями, осуществляющими образовательную деятельность</w:t>
      </w:r>
      <w:r w:rsidR="001160AA">
        <w:rPr>
          <w:rStyle w:val="ae"/>
        </w:rPr>
        <w:footnoteReference w:id="7"/>
      </w:r>
      <w:r w:rsidRPr="005810D6">
        <w:t>. В указанный документ (свидетельство о профессии рабочего, должности служащего) вносятся сведения о разряде охранника, установленном по результатам профессионального обучения.</w:t>
      </w:r>
    </w:p>
    <w:p w14:paraId="12E76AFC" w14:textId="77777777" w:rsidR="001160AA" w:rsidRDefault="001160AA" w:rsidP="005810D6"/>
    <w:p w14:paraId="40A810DC" w14:textId="77777777" w:rsidR="001160AA" w:rsidRDefault="001160AA" w:rsidP="005810D6"/>
    <w:p w14:paraId="116E126F" w14:textId="77777777" w:rsidR="001160AA" w:rsidRDefault="001160AA" w:rsidP="005810D6"/>
    <w:p w14:paraId="46C5F228" w14:textId="77777777" w:rsidR="001160AA" w:rsidRPr="001160AA" w:rsidRDefault="001160AA" w:rsidP="001160AA">
      <w:pPr>
        <w:jc w:val="center"/>
        <w:rPr>
          <w:b/>
          <w:bCs/>
        </w:rPr>
      </w:pPr>
      <w:r w:rsidRPr="001160AA">
        <w:rPr>
          <w:b/>
          <w:bCs/>
        </w:rPr>
        <w:lastRenderedPageBreak/>
        <w:t>V. Планируемые результаты освоения Программы</w:t>
      </w:r>
    </w:p>
    <w:p w14:paraId="5CA8474F" w14:textId="0A9BADFA" w:rsidR="005810D6" w:rsidRPr="005810D6" w:rsidRDefault="005810D6" w:rsidP="005810D6">
      <w:r w:rsidRPr="005810D6">
        <w:t>30. К уровню подготовки лиц, успешно освоивших Программу, устанавливаются требования, включающие приобретение соответствующих профессиональных компетенций.</w:t>
      </w:r>
    </w:p>
    <w:p w14:paraId="3EC47C70" w14:textId="77777777" w:rsidR="005810D6" w:rsidRPr="005810D6" w:rsidRDefault="005810D6" w:rsidP="005810D6">
      <w:r w:rsidRPr="005810D6">
        <w:t>31. В результате освоения Программы профессиональной подготовки охранников 4 разряда обучающимися приобретаются (качественно изменяются) следующие профессиональные компетенции:</w:t>
      </w:r>
    </w:p>
    <w:p w14:paraId="12E6AD41" w14:textId="77777777" w:rsidR="005810D6" w:rsidRPr="005810D6" w:rsidRDefault="005810D6" w:rsidP="005810D6">
      <w:r w:rsidRPr="005810D6">
        <w:t>профессиональная компетенция “Владение основами правовых знаний, необходимыми для деятельности частного охранника”;</w:t>
      </w:r>
    </w:p>
    <w:p w14:paraId="369164EA" w14:textId="77777777" w:rsidR="005810D6" w:rsidRPr="005810D6" w:rsidRDefault="005810D6" w:rsidP="005810D6">
      <w:r w:rsidRPr="005810D6">
        <w:t>профессиональная компетенция “Владение организационными, тактическими и психологическими аспектами деятельности частного охранника”;</w:t>
      </w:r>
    </w:p>
    <w:p w14:paraId="02D937BC" w14:textId="77777777" w:rsidR="005810D6" w:rsidRPr="005810D6" w:rsidRDefault="005810D6" w:rsidP="005810D6">
      <w:r w:rsidRPr="005810D6">
        <w:t>профессиональная компетенция “Владение техническими средствами, используемыми в частной охранной деятельности”;</w:t>
      </w:r>
    </w:p>
    <w:p w14:paraId="623BC8CA" w14:textId="77777777" w:rsidR="005810D6" w:rsidRPr="005810D6" w:rsidRDefault="005810D6" w:rsidP="005810D6">
      <w:r w:rsidRPr="005810D6">
        <w:t>профессиональная компетенция “Использование физической силы и специальных средств в ходе частной охранной деятельности”;</w:t>
      </w:r>
    </w:p>
    <w:p w14:paraId="2A92CEA5" w14:textId="77777777" w:rsidR="005810D6" w:rsidRPr="005810D6" w:rsidRDefault="005810D6" w:rsidP="005810D6">
      <w:r w:rsidRPr="005810D6">
        <w:t>профессиональная компетенция “Владение приемами первой помощи пострадавшим”;</w:t>
      </w:r>
    </w:p>
    <w:p w14:paraId="5D0E5194" w14:textId="77777777" w:rsidR="005810D6" w:rsidRPr="005810D6" w:rsidRDefault="005810D6" w:rsidP="005810D6">
      <w:r w:rsidRPr="005810D6">
        <w:t>профессиональная компетенция “Владение системным подходом к решению задач по обеспечению эффективной деятельности охранника”.</w:t>
      </w:r>
    </w:p>
    <w:p w14:paraId="095C791B" w14:textId="77777777" w:rsidR="005810D6" w:rsidRPr="005810D6" w:rsidRDefault="005810D6" w:rsidP="005810D6">
      <w:r w:rsidRPr="005810D6">
        <w:t>Приобретение указанных компетенций обеспечивается следующими знаниями, умениями и навыками:</w:t>
      </w:r>
    </w:p>
    <w:p w14:paraId="3B9EA839" w14:textId="77777777" w:rsidR="005810D6" w:rsidRPr="005810D6" w:rsidRDefault="005810D6" w:rsidP="005810D6">
      <w:r w:rsidRPr="005810D6">
        <w:t>знание основ законодательства в области частной охранной деятельности и нормативных правовых актов, регулирующих деятельность частного охранника;</w:t>
      </w:r>
    </w:p>
    <w:p w14:paraId="50A85B03" w14:textId="77777777" w:rsidR="005810D6" w:rsidRPr="005810D6" w:rsidRDefault="005810D6" w:rsidP="005810D6">
      <w:r w:rsidRPr="005810D6">
        <w:t>знание правового статуса и организационных основ деятельности частных охранников;</w:t>
      </w:r>
    </w:p>
    <w:p w14:paraId="65B866CB" w14:textId="77777777" w:rsidR="005810D6" w:rsidRPr="005810D6" w:rsidRDefault="005810D6" w:rsidP="005810D6">
      <w:r w:rsidRPr="005810D6">
        <w:t>знание прямых и косвенных угроз безопасности охраняемых объектов;</w:t>
      </w:r>
    </w:p>
    <w:p w14:paraId="6E4C5861" w14:textId="77777777" w:rsidR="005810D6" w:rsidRPr="005810D6" w:rsidRDefault="005810D6" w:rsidP="005810D6">
      <w:r w:rsidRPr="005810D6">
        <w:t>знание требований к осуществлению контроля и надзора за частной охранной деятельностью;</w:t>
      </w:r>
    </w:p>
    <w:p w14:paraId="01E76AE4" w14:textId="77777777" w:rsidR="005810D6" w:rsidRPr="005810D6" w:rsidRDefault="005810D6" w:rsidP="005810D6">
      <w:r w:rsidRPr="005810D6">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частного охранника;</w:t>
      </w:r>
    </w:p>
    <w:p w14:paraId="25FC64CD" w14:textId="77777777" w:rsidR="005810D6" w:rsidRPr="005810D6" w:rsidRDefault="005810D6" w:rsidP="005810D6">
      <w:r w:rsidRPr="005810D6">
        <w:t>знание тактико-технических характеристик специальных средств, используемых в частной охранной деятельности, и мер безопасности при обращении с ними;</w:t>
      </w:r>
    </w:p>
    <w:p w14:paraId="5EB3DA40" w14:textId="77777777" w:rsidR="005810D6" w:rsidRPr="005810D6" w:rsidRDefault="005810D6" w:rsidP="005810D6">
      <w:r w:rsidRPr="005810D6">
        <w:lastRenderedPageBreak/>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34C8A88F" w14:textId="77777777" w:rsidR="005810D6" w:rsidRPr="005810D6" w:rsidRDefault="005810D6" w:rsidP="005810D6">
      <w:r w:rsidRPr="005810D6">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10F75197" w14:textId="77777777" w:rsidR="005810D6" w:rsidRPr="005810D6" w:rsidRDefault="005810D6" w:rsidP="005810D6">
      <w:r w:rsidRPr="005810D6">
        <w:t>знание норм профессионального поведения и этики частного охранника;</w:t>
      </w:r>
    </w:p>
    <w:p w14:paraId="7B01C6F3" w14:textId="77777777" w:rsidR="005810D6" w:rsidRPr="005810D6" w:rsidRDefault="005810D6" w:rsidP="005810D6">
      <w:r w:rsidRPr="005810D6">
        <w:t>знание основ противодействия идеологии терроризма;</w:t>
      </w:r>
    </w:p>
    <w:p w14:paraId="0E3A41DB" w14:textId="77777777" w:rsidR="005810D6" w:rsidRPr="005810D6" w:rsidRDefault="005810D6" w:rsidP="005810D6">
      <w:r w:rsidRPr="005810D6">
        <w:t>знание последовательности действий при обнаружении террористических угроз;</w:t>
      </w:r>
    </w:p>
    <w:p w14:paraId="6BFD1F7C" w14:textId="77777777" w:rsidR="005810D6" w:rsidRPr="005810D6" w:rsidRDefault="005810D6" w:rsidP="005810D6">
      <w:r w:rsidRPr="005810D6">
        <w:t>знание основ организации первой помощи, порядка направления пострадавших в медицинские организации;</w:t>
      </w:r>
    </w:p>
    <w:p w14:paraId="68ADC956" w14:textId="77777777" w:rsidR="005810D6" w:rsidRPr="005810D6" w:rsidRDefault="005810D6" w:rsidP="005810D6">
      <w:r w:rsidRPr="005810D6">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6E11DAA8" w14:textId="77777777" w:rsidR="005810D6" w:rsidRPr="005810D6" w:rsidRDefault="005810D6" w:rsidP="005810D6">
      <w:r w:rsidRPr="005810D6">
        <w:t>умение применять приемы психологического воздействия в целях выполнения служебных задач;</w:t>
      </w:r>
    </w:p>
    <w:p w14:paraId="3DFE46E2" w14:textId="77777777" w:rsidR="005810D6" w:rsidRPr="005810D6" w:rsidRDefault="005810D6" w:rsidP="005810D6">
      <w:r w:rsidRPr="005810D6">
        <w:t>умение грамотно выполнять профессиональные обязанности с использованием имеющихся в распоряжении частного охранника технических и иных средств;</w:t>
      </w:r>
    </w:p>
    <w:p w14:paraId="5EF21CA6" w14:textId="77777777" w:rsidR="005810D6" w:rsidRPr="005810D6" w:rsidRDefault="005810D6" w:rsidP="005810D6">
      <w:r w:rsidRPr="005810D6">
        <w:t>умение правомерно применять в необходимых случаях физическую силу и специальные средства, четко действовать при возникновении конфликтных и экстремальных ситуаций;</w:t>
      </w:r>
    </w:p>
    <w:p w14:paraId="0941F043" w14:textId="77777777" w:rsidR="005810D6" w:rsidRPr="005810D6" w:rsidRDefault="005810D6" w:rsidP="005810D6">
      <w:r w:rsidRPr="005810D6">
        <w:t>умение реагировать на обнаруженные террористические угрозы;</w:t>
      </w:r>
    </w:p>
    <w:p w14:paraId="41AAF9A8" w14:textId="77777777" w:rsidR="005810D6" w:rsidRPr="005810D6" w:rsidRDefault="005810D6" w:rsidP="005810D6">
      <w:r w:rsidRPr="005810D6">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5738682A" w14:textId="77777777" w:rsidR="005810D6" w:rsidRPr="005810D6" w:rsidRDefault="005810D6" w:rsidP="005810D6">
      <w:r w:rsidRPr="005810D6">
        <w:t>навыки действий по докладу о наличии или отсутствии признаков террористической угрозы;</w:t>
      </w:r>
    </w:p>
    <w:p w14:paraId="2A00EDB3" w14:textId="77777777" w:rsidR="005810D6" w:rsidRPr="005810D6" w:rsidRDefault="005810D6" w:rsidP="005810D6">
      <w:r w:rsidRPr="005810D6">
        <w:t>навыки оказания первой помощи пострадавшим при травмах и иных угрозах жизни и здоровью.</w:t>
      </w:r>
    </w:p>
    <w:p w14:paraId="00ABA8B9" w14:textId="77777777" w:rsidR="005810D6" w:rsidRPr="005810D6" w:rsidRDefault="005810D6" w:rsidP="005810D6">
      <w:r w:rsidRPr="005810D6">
        <w:t>Обучающиеся должны понимать важность обеспечения законных прав и интересов заказчиков охранных услуг, соблюдения прав и свобод человека и гражданина при обеспечении оказания охранных услуг.</w:t>
      </w:r>
    </w:p>
    <w:p w14:paraId="6CE63B9C" w14:textId="01C1F50C" w:rsidR="005810D6" w:rsidRPr="005810D6" w:rsidRDefault="005810D6" w:rsidP="005810D6">
      <w:r w:rsidRPr="005810D6">
        <w:t>3</w:t>
      </w:r>
      <w:r w:rsidR="001160AA">
        <w:t>2</w:t>
      </w:r>
      <w:r w:rsidRPr="005810D6">
        <w:t>. Приобретение указанных компетенций обеспечивается следующими знаниями, умениями и навыками:</w:t>
      </w:r>
    </w:p>
    <w:p w14:paraId="5789B3ED" w14:textId="77777777" w:rsidR="005810D6" w:rsidRPr="005810D6" w:rsidRDefault="005810D6" w:rsidP="005810D6">
      <w:r w:rsidRPr="005810D6">
        <w:lastRenderedPageBreak/>
        <w:t>знание основ законодательства в области частной охранной деятельности и нормативных правовых актов, регулирующих деятельность частного охранника;</w:t>
      </w:r>
    </w:p>
    <w:p w14:paraId="58C8666F" w14:textId="77777777" w:rsidR="005810D6" w:rsidRPr="005810D6" w:rsidRDefault="005810D6" w:rsidP="005810D6">
      <w:r w:rsidRPr="005810D6">
        <w:t>знание правового статуса и организационных основ деятельности частных охранников;</w:t>
      </w:r>
    </w:p>
    <w:p w14:paraId="1B0E9A47" w14:textId="77777777" w:rsidR="005810D6" w:rsidRPr="005810D6" w:rsidRDefault="005810D6" w:rsidP="005810D6">
      <w:r w:rsidRPr="005810D6">
        <w:t>знание прямых и косвенных угроз безопасности охраняемых объектов;</w:t>
      </w:r>
    </w:p>
    <w:p w14:paraId="1A414321" w14:textId="77777777" w:rsidR="005810D6" w:rsidRPr="005810D6" w:rsidRDefault="005810D6" w:rsidP="005810D6">
      <w:r w:rsidRPr="005810D6">
        <w:t>знание требований к осуществлению контроля и надзора за частной охранной деятельностью;</w:t>
      </w:r>
    </w:p>
    <w:p w14:paraId="54B8F858" w14:textId="77777777" w:rsidR="005810D6" w:rsidRPr="005810D6" w:rsidRDefault="005810D6" w:rsidP="005810D6">
      <w:r w:rsidRPr="005810D6">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частного охранника;</w:t>
      </w:r>
    </w:p>
    <w:p w14:paraId="571C1A04" w14:textId="77777777" w:rsidR="005810D6" w:rsidRPr="005810D6" w:rsidRDefault="005810D6" w:rsidP="005810D6">
      <w:r w:rsidRPr="005810D6">
        <w:t>знание тактико-технических характеристик, устройства (материальной части) и принципов работы служебного оружия и гражданского оружия, а также специальных средств, используемых в частной охранной деятельности, и мер безопасности при обращении с ними;</w:t>
      </w:r>
    </w:p>
    <w:p w14:paraId="77B6E6C5" w14:textId="77777777" w:rsidR="005810D6" w:rsidRPr="005810D6" w:rsidRDefault="005810D6" w:rsidP="005810D6">
      <w:r w:rsidRPr="005810D6">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3EC007A1" w14:textId="77777777" w:rsidR="005810D6" w:rsidRPr="005810D6" w:rsidRDefault="005810D6" w:rsidP="005810D6">
      <w:r w:rsidRPr="005810D6">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67F19343" w14:textId="77777777" w:rsidR="005810D6" w:rsidRPr="005810D6" w:rsidRDefault="005810D6" w:rsidP="005810D6">
      <w:r w:rsidRPr="005810D6">
        <w:t>знание норм профессионального поведения и этики частного охранника;</w:t>
      </w:r>
    </w:p>
    <w:p w14:paraId="39AB6122" w14:textId="77777777" w:rsidR="005810D6" w:rsidRPr="005810D6" w:rsidRDefault="005810D6" w:rsidP="005810D6">
      <w:r w:rsidRPr="005810D6">
        <w:t>знание основ противодействия идеологии терроризма;</w:t>
      </w:r>
    </w:p>
    <w:p w14:paraId="7EBA2F7D" w14:textId="77777777" w:rsidR="005810D6" w:rsidRPr="005810D6" w:rsidRDefault="005810D6" w:rsidP="005810D6">
      <w:r w:rsidRPr="005810D6">
        <w:t>знание последовательности действий при обнаружении террористических угроз;</w:t>
      </w:r>
    </w:p>
    <w:p w14:paraId="47BCBBF5" w14:textId="77777777" w:rsidR="005810D6" w:rsidRPr="005810D6" w:rsidRDefault="005810D6" w:rsidP="005810D6">
      <w:r w:rsidRPr="005810D6">
        <w:t>знание основ организации первой помощи, порядка направления пострадавших в медицинские организации;</w:t>
      </w:r>
    </w:p>
    <w:p w14:paraId="2E836F0F" w14:textId="77777777" w:rsidR="005810D6" w:rsidRPr="005810D6" w:rsidRDefault="005810D6" w:rsidP="005810D6">
      <w:r w:rsidRPr="005810D6">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0348701D" w14:textId="77777777" w:rsidR="005810D6" w:rsidRPr="005810D6" w:rsidRDefault="005810D6" w:rsidP="005810D6">
      <w:r w:rsidRPr="005810D6">
        <w:t>умение применять приемы психологического воздействия в целях выполнения служебных задач;</w:t>
      </w:r>
    </w:p>
    <w:p w14:paraId="0D01BDF6" w14:textId="77777777" w:rsidR="005810D6" w:rsidRPr="005810D6" w:rsidRDefault="005810D6" w:rsidP="005810D6">
      <w:r w:rsidRPr="005810D6">
        <w:t>умение грамотно выполнять профессиональные обязанности с использованием имеющихся в распоряжении частного охранника технических и иных средств;</w:t>
      </w:r>
    </w:p>
    <w:p w14:paraId="16E14D68" w14:textId="77777777" w:rsidR="005810D6" w:rsidRPr="005810D6" w:rsidRDefault="005810D6" w:rsidP="005810D6">
      <w:r w:rsidRPr="005810D6">
        <w:lastRenderedPageBreak/>
        <w:t>умение правомерно применять в необходимых случаях физическую силу, специальные средства и оружие, четко действовать при возникновении конфликтных и экстремальных ситуаций;</w:t>
      </w:r>
    </w:p>
    <w:p w14:paraId="5C633A61" w14:textId="77777777" w:rsidR="005810D6" w:rsidRPr="005810D6" w:rsidRDefault="005810D6" w:rsidP="005810D6">
      <w:r w:rsidRPr="005810D6">
        <w:t>умение реагировать на обнаруженные террористические угрозы;</w:t>
      </w:r>
    </w:p>
    <w:p w14:paraId="65C38140" w14:textId="77777777" w:rsidR="005810D6" w:rsidRPr="005810D6" w:rsidRDefault="005810D6" w:rsidP="005810D6">
      <w:r w:rsidRPr="005810D6">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18426CE3" w14:textId="77777777" w:rsidR="005810D6" w:rsidRPr="005810D6" w:rsidRDefault="005810D6" w:rsidP="005810D6">
      <w:r w:rsidRPr="005810D6">
        <w:t>навыки действий по докладу о наличии или отсутствии признаков террористической угрозы;</w:t>
      </w:r>
    </w:p>
    <w:p w14:paraId="475804E0" w14:textId="77777777" w:rsidR="005810D6" w:rsidRPr="005810D6" w:rsidRDefault="005810D6" w:rsidP="005810D6">
      <w:r w:rsidRPr="005810D6">
        <w:t>навыки оказания первой помощи пострадавшим при травмах и иных угрозах жизни и здоровью.</w:t>
      </w:r>
    </w:p>
    <w:p w14:paraId="16BFD8FF" w14:textId="77777777" w:rsidR="005810D6" w:rsidRPr="005810D6" w:rsidRDefault="005810D6" w:rsidP="005810D6">
      <w:r w:rsidRPr="005810D6">
        <w:t>Обучающиеся должны понимать важность обеспечения законных прав и интересов заказчиков охранных услуг, соблюдения прав и свобод человека и гражданина при обеспечении оказания охранных услуг.</w:t>
      </w:r>
    </w:p>
    <w:p w14:paraId="58F47D63" w14:textId="77777777" w:rsidR="005810D6" w:rsidRPr="001160AA" w:rsidRDefault="005810D6" w:rsidP="001160AA">
      <w:pPr>
        <w:jc w:val="center"/>
        <w:rPr>
          <w:b/>
          <w:bCs/>
        </w:rPr>
      </w:pPr>
      <w:r w:rsidRPr="001160AA">
        <w:rPr>
          <w:b/>
          <w:bCs/>
        </w:rPr>
        <w:t>VI. Наличие специальной учебной базы</w:t>
      </w:r>
    </w:p>
    <w:p w14:paraId="367B1522" w14:textId="77777777" w:rsidR="005810D6" w:rsidRPr="005810D6" w:rsidRDefault="005810D6" w:rsidP="005810D6">
      <w:r w:rsidRPr="005810D6">
        <w:t>35. В образовательной деятельности используются служебное, гражданское оружие и специальные средства из числа разрешенных для использования в частной охранной деятельности.</w:t>
      </w:r>
    </w:p>
    <w:p w14:paraId="6AFB37BD" w14:textId="77777777" w:rsidR="003A7ACD" w:rsidRPr="003A7ACD" w:rsidRDefault="003A7ACD" w:rsidP="003A7ACD">
      <w:pPr>
        <w:shd w:val="clear" w:color="auto" w:fill="FFFFFF"/>
        <w:spacing w:after="100" w:afterAutospacing="1"/>
        <w:jc w:val="center"/>
        <w:rPr>
          <w:rFonts w:ascii="Arial" w:hAnsi="Arial" w:cs="Arial"/>
        </w:rPr>
      </w:pPr>
      <w:r w:rsidRPr="003A7ACD">
        <w:rPr>
          <w:rFonts w:ascii="Arial" w:hAnsi="Arial" w:cs="Arial"/>
        </w:rPr>
        <w:t>Перечень учебного оборудования</w:t>
      </w:r>
    </w:p>
    <w:tbl>
      <w:tblPr>
        <w:tblW w:w="0" w:type="auto"/>
        <w:tblInd w:w="-411" w:type="dxa"/>
        <w:shd w:val="clear" w:color="auto" w:fill="FFFFFF"/>
        <w:tblCellMar>
          <w:top w:w="15" w:type="dxa"/>
          <w:left w:w="15" w:type="dxa"/>
          <w:bottom w:w="15" w:type="dxa"/>
          <w:right w:w="15" w:type="dxa"/>
        </w:tblCellMar>
        <w:tblLook w:val="04A0" w:firstRow="1" w:lastRow="0" w:firstColumn="1" w:lastColumn="0" w:noHBand="0" w:noVBand="1"/>
      </w:tblPr>
      <w:tblGrid>
        <w:gridCol w:w="5938"/>
        <w:gridCol w:w="1350"/>
        <w:gridCol w:w="2472"/>
      </w:tblGrid>
      <w:tr w:rsidR="003A7ACD" w:rsidRPr="003A7ACD" w14:paraId="7E1A1A1A"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296508F" w14:textId="77777777" w:rsidR="003A7ACD" w:rsidRPr="003A7ACD" w:rsidRDefault="003A7ACD" w:rsidP="00EC657A">
            <w:pPr>
              <w:spacing w:after="100" w:afterAutospacing="1"/>
              <w:jc w:val="center"/>
              <w:rPr>
                <w:rFonts w:ascii="Arial" w:hAnsi="Arial" w:cs="Arial"/>
                <w:sz w:val="20"/>
                <w:szCs w:val="20"/>
              </w:rPr>
            </w:pPr>
            <w:bookmarkStart w:id="0" w:name="000119"/>
            <w:bookmarkEnd w:id="0"/>
            <w:r w:rsidRPr="003A7ACD">
              <w:rPr>
                <w:rFonts w:ascii="Arial" w:hAnsi="Arial" w:cs="Arial"/>
                <w:sz w:val="20"/>
                <w:szCs w:val="20"/>
              </w:rPr>
              <w:t>Наименование учебного оборудования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B9D6461" w14:textId="77777777" w:rsidR="003A7ACD" w:rsidRPr="003A7ACD" w:rsidRDefault="003A7ACD" w:rsidP="00EC657A">
            <w:pPr>
              <w:spacing w:after="100" w:afterAutospacing="1"/>
              <w:jc w:val="center"/>
              <w:rPr>
                <w:rFonts w:ascii="Arial" w:hAnsi="Arial" w:cs="Arial"/>
                <w:sz w:val="20"/>
                <w:szCs w:val="20"/>
              </w:rPr>
            </w:pPr>
            <w:bookmarkStart w:id="1" w:name="000120"/>
            <w:bookmarkEnd w:id="1"/>
            <w:r w:rsidRPr="003A7ACD">
              <w:rPr>
                <w:rFonts w:ascii="Arial" w:hAnsi="Arial" w:cs="Arial"/>
                <w:sz w:val="20"/>
                <w:szCs w:val="20"/>
              </w:rPr>
              <w:t>Единица измерения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0209C55" w14:textId="77777777" w:rsidR="003A7ACD" w:rsidRPr="003A7ACD" w:rsidRDefault="003A7ACD" w:rsidP="00EC657A">
            <w:pPr>
              <w:spacing w:after="100" w:afterAutospacing="1"/>
              <w:jc w:val="center"/>
              <w:rPr>
                <w:rFonts w:ascii="Arial" w:hAnsi="Arial" w:cs="Arial"/>
                <w:sz w:val="20"/>
                <w:szCs w:val="20"/>
              </w:rPr>
            </w:pPr>
            <w:bookmarkStart w:id="2" w:name="000121"/>
            <w:bookmarkEnd w:id="2"/>
            <w:r w:rsidRPr="003A7ACD">
              <w:rPr>
                <w:rFonts w:ascii="Arial" w:hAnsi="Arial" w:cs="Arial"/>
                <w:sz w:val="20"/>
                <w:szCs w:val="20"/>
              </w:rPr>
              <w:t>Количество</w:t>
            </w:r>
          </w:p>
        </w:tc>
      </w:tr>
      <w:tr w:rsidR="003A7ACD" w:rsidRPr="003A7ACD" w14:paraId="43E43FEE"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A68649D" w14:textId="77777777" w:rsidR="003A7ACD" w:rsidRPr="003A7ACD" w:rsidRDefault="003A7ACD" w:rsidP="00EC657A">
            <w:pPr>
              <w:spacing w:after="100" w:afterAutospacing="1"/>
              <w:jc w:val="center"/>
              <w:rPr>
                <w:rFonts w:ascii="Arial" w:hAnsi="Arial" w:cs="Arial"/>
                <w:b/>
                <w:sz w:val="20"/>
                <w:szCs w:val="20"/>
              </w:rPr>
            </w:pPr>
            <w:bookmarkStart w:id="3" w:name="000122"/>
            <w:bookmarkEnd w:id="3"/>
            <w:r w:rsidRPr="003A7ACD">
              <w:rPr>
                <w:rFonts w:ascii="Arial" w:hAnsi="Arial" w:cs="Arial"/>
                <w:b/>
                <w:sz w:val="20"/>
                <w:szCs w:val="20"/>
              </w:rPr>
              <w:t>Оборудование и технические средства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1E8A4FE" w14:textId="77777777" w:rsidR="003A7ACD" w:rsidRPr="003A7ACD" w:rsidRDefault="003A7ACD" w:rsidP="00EC657A">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50E6276" w14:textId="77777777" w:rsidR="003A7ACD" w:rsidRPr="003A7ACD" w:rsidRDefault="003A7ACD" w:rsidP="00EC657A">
            <w:pPr>
              <w:rPr>
                <w:sz w:val="20"/>
                <w:szCs w:val="20"/>
              </w:rPr>
            </w:pPr>
          </w:p>
        </w:tc>
      </w:tr>
      <w:tr w:rsidR="003A7ACD" w:rsidRPr="003A7ACD" w14:paraId="1CFFE1A8"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6755911" w14:textId="77777777" w:rsidR="003A7ACD" w:rsidRPr="003A7ACD" w:rsidRDefault="003A7ACD" w:rsidP="00EC657A">
            <w:pPr>
              <w:spacing w:after="100" w:afterAutospacing="1"/>
              <w:jc w:val="both"/>
              <w:rPr>
                <w:rFonts w:ascii="Arial" w:hAnsi="Arial" w:cs="Arial"/>
                <w:sz w:val="20"/>
                <w:szCs w:val="20"/>
              </w:rPr>
            </w:pPr>
            <w:bookmarkStart w:id="4" w:name="000123"/>
            <w:bookmarkEnd w:id="4"/>
            <w:r w:rsidRPr="003A7ACD">
              <w:rPr>
                <w:rFonts w:ascii="Arial" w:hAnsi="Arial" w:cs="Arial"/>
                <w:sz w:val="20"/>
                <w:szCs w:val="20"/>
              </w:rPr>
              <w:t>Аппаратно-программный комплекс для проведения тестирования по теоретическим вопросам, состоящий не менее чем из двух персональных компьютеров, объединенных в компьютерную сеть</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EE69F37" w14:textId="77777777" w:rsidR="003A7ACD" w:rsidRPr="003A7ACD" w:rsidRDefault="003A7ACD" w:rsidP="00EC657A">
            <w:pPr>
              <w:spacing w:after="100" w:afterAutospacing="1"/>
              <w:jc w:val="center"/>
              <w:rPr>
                <w:rFonts w:ascii="Arial" w:hAnsi="Arial" w:cs="Arial"/>
                <w:sz w:val="20"/>
                <w:szCs w:val="20"/>
              </w:rPr>
            </w:pPr>
            <w:bookmarkStart w:id="5" w:name="000124"/>
            <w:bookmarkEnd w:id="5"/>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076EA1A" w14:textId="115F9113" w:rsidR="003A7ACD" w:rsidRPr="003A7ACD" w:rsidRDefault="003A7ACD" w:rsidP="00EC657A">
            <w:pPr>
              <w:spacing w:after="100" w:afterAutospacing="1"/>
              <w:jc w:val="center"/>
              <w:rPr>
                <w:rFonts w:ascii="Arial" w:hAnsi="Arial" w:cs="Arial"/>
                <w:sz w:val="20"/>
                <w:szCs w:val="20"/>
              </w:rPr>
            </w:pPr>
            <w:bookmarkStart w:id="6" w:name="000125"/>
            <w:bookmarkEnd w:id="6"/>
            <w:r>
              <w:rPr>
                <w:rFonts w:ascii="Arial" w:hAnsi="Arial" w:cs="Arial"/>
                <w:sz w:val="20"/>
                <w:szCs w:val="20"/>
              </w:rPr>
              <w:t>9</w:t>
            </w:r>
          </w:p>
        </w:tc>
      </w:tr>
      <w:tr w:rsidR="003A7ACD" w:rsidRPr="003A7ACD" w14:paraId="0C3D39E8"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F80A766" w14:textId="77777777" w:rsidR="003A7ACD" w:rsidRPr="003A7ACD" w:rsidRDefault="003A7ACD" w:rsidP="00EC657A">
            <w:pPr>
              <w:spacing w:after="100" w:afterAutospacing="1"/>
              <w:jc w:val="both"/>
              <w:rPr>
                <w:rFonts w:ascii="Arial" w:hAnsi="Arial" w:cs="Arial"/>
                <w:sz w:val="20"/>
                <w:szCs w:val="20"/>
              </w:rPr>
            </w:pPr>
            <w:bookmarkStart w:id="7" w:name="000126"/>
            <w:bookmarkEnd w:id="7"/>
            <w:r w:rsidRPr="003A7ACD">
              <w:rPr>
                <w:rFonts w:ascii="Arial" w:hAnsi="Arial" w:cs="Arial"/>
                <w:sz w:val="20"/>
                <w:szCs w:val="20"/>
              </w:rPr>
              <w:t>Компьютер с программным обеспечением, необходимым для осуществления учебного процесса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5A2C4D4" w14:textId="77777777" w:rsidR="003A7ACD" w:rsidRPr="003A7ACD" w:rsidRDefault="003A7ACD" w:rsidP="00EC657A">
            <w:pPr>
              <w:spacing w:after="100" w:afterAutospacing="1"/>
              <w:jc w:val="center"/>
              <w:rPr>
                <w:rFonts w:ascii="Arial" w:hAnsi="Arial" w:cs="Arial"/>
                <w:sz w:val="20"/>
                <w:szCs w:val="20"/>
              </w:rPr>
            </w:pPr>
            <w:bookmarkStart w:id="8" w:name="000127"/>
            <w:bookmarkEnd w:id="8"/>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065CB82" w14:textId="1E8B1C54" w:rsidR="003A7ACD" w:rsidRPr="003A7ACD" w:rsidRDefault="003A7ACD" w:rsidP="00EC657A">
            <w:pPr>
              <w:spacing w:after="100" w:afterAutospacing="1"/>
              <w:jc w:val="center"/>
              <w:rPr>
                <w:rFonts w:ascii="Arial" w:hAnsi="Arial" w:cs="Arial"/>
                <w:sz w:val="20"/>
                <w:szCs w:val="20"/>
              </w:rPr>
            </w:pPr>
            <w:bookmarkStart w:id="9" w:name="000128"/>
            <w:bookmarkEnd w:id="9"/>
            <w:r>
              <w:rPr>
                <w:rFonts w:ascii="Arial" w:hAnsi="Arial" w:cs="Arial"/>
                <w:sz w:val="20"/>
                <w:szCs w:val="20"/>
              </w:rPr>
              <w:t>9</w:t>
            </w:r>
          </w:p>
        </w:tc>
      </w:tr>
      <w:tr w:rsidR="003A7ACD" w:rsidRPr="003A7ACD" w14:paraId="672D60EB"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3E3408A" w14:textId="77777777" w:rsidR="003A7ACD" w:rsidRPr="003A7ACD" w:rsidRDefault="003A7ACD" w:rsidP="00EC657A">
            <w:pPr>
              <w:spacing w:after="100" w:afterAutospacing="1"/>
              <w:jc w:val="both"/>
              <w:rPr>
                <w:rFonts w:ascii="Arial" w:hAnsi="Arial" w:cs="Arial"/>
                <w:sz w:val="20"/>
                <w:szCs w:val="20"/>
              </w:rPr>
            </w:pPr>
            <w:bookmarkStart w:id="10" w:name="000129"/>
            <w:bookmarkEnd w:id="10"/>
            <w:r w:rsidRPr="003A7ACD">
              <w:rPr>
                <w:rFonts w:ascii="Arial" w:hAnsi="Arial" w:cs="Arial"/>
                <w:sz w:val="20"/>
                <w:szCs w:val="20"/>
              </w:rPr>
              <w:t>Мультимедийный проектор с экраном (или интерактивная доска, монитор)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02FBE01" w14:textId="77777777" w:rsidR="003A7ACD" w:rsidRPr="003A7ACD" w:rsidRDefault="003A7ACD" w:rsidP="00EC657A">
            <w:pPr>
              <w:spacing w:after="100" w:afterAutospacing="1"/>
              <w:jc w:val="center"/>
              <w:rPr>
                <w:rFonts w:ascii="Arial" w:hAnsi="Arial" w:cs="Arial"/>
                <w:sz w:val="20"/>
                <w:szCs w:val="20"/>
              </w:rPr>
            </w:pPr>
            <w:bookmarkStart w:id="11" w:name="000130"/>
            <w:bookmarkEnd w:id="11"/>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2991E55" w14:textId="77777777" w:rsidR="003A7ACD" w:rsidRPr="003A7ACD" w:rsidRDefault="003A7ACD" w:rsidP="00EC657A">
            <w:pPr>
              <w:spacing w:after="100" w:afterAutospacing="1"/>
              <w:jc w:val="center"/>
              <w:rPr>
                <w:rFonts w:ascii="Arial" w:hAnsi="Arial" w:cs="Arial"/>
                <w:sz w:val="20"/>
                <w:szCs w:val="20"/>
              </w:rPr>
            </w:pPr>
            <w:bookmarkStart w:id="12" w:name="000131"/>
            <w:bookmarkEnd w:id="12"/>
            <w:r w:rsidRPr="003A7ACD">
              <w:rPr>
                <w:rFonts w:ascii="Arial" w:hAnsi="Arial" w:cs="Arial"/>
                <w:sz w:val="20"/>
                <w:szCs w:val="20"/>
              </w:rPr>
              <w:t>1</w:t>
            </w:r>
          </w:p>
        </w:tc>
      </w:tr>
      <w:tr w:rsidR="003A7ACD" w:rsidRPr="003A7ACD" w14:paraId="2FE885D7"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679238C9" w14:textId="162FBD76" w:rsidR="003A7ACD" w:rsidRPr="00A03D32" w:rsidRDefault="003A7ACD" w:rsidP="00EC657A">
            <w:pPr>
              <w:spacing w:after="100" w:afterAutospacing="1"/>
              <w:jc w:val="both"/>
              <w:rPr>
                <w:rFonts w:ascii="Arial" w:hAnsi="Arial" w:cs="Arial"/>
                <w:sz w:val="20"/>
                <w:szCs w:val="20"/>
              </w:rPr>
            </w:pPr>
            <w:r w:rsidRPr="00A03D32">
              <w:rPr>
                <w:rFonts w:ascii="Arial" w:hAnsi="Arial" w:cs="Arial"/>
                <w:sz w:val="20"/>
                <w:szCs w:val="20"/>
              </w:rPr>
              <w:t>Технические средства проведения осмотра (мобильные металлообнаружители)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6F9963E3" w14:textId="0B604586" w:rsidR="003A7ACD" w:rsidRPr="003A7ACD" w:rsidRDefault="003A7ACD" w:rsidP="00EC657A">
            <w:pPr>
              <w:spacing w:after="100" w:afterAutospacing="1"/>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6A99F8BE" w14:textId="5DB2679B" w:rsidR="003A7ACD" w:rsidRPr="003A7ACD" w:rsidRDefault="00A03D32" w:rsidP="00EC657A">
            <w:pPr>
              <w:spacing w:after="100" w:afterAutospacing="1"/>
              <w:jc w:val="center"/>
              <w:rPr>
                <w:rFonts w:ascii="Arial" w:hAnsi="Arial" w:cs="Arial"/>
                <w:sz w:val="20"/>
                <w:szCs w:val="20"/>
              </w:rPr>
            </w:pPr>
            <w:r>
              <w:rPr>
                <w:rFonts w:ascii="Arial" w:hAnsi="Arial" w:cs="Arial"/>
                <w:sz w:val="20"/>
                <w:szCs w:val="20"/>
              </w:rPr>
              <w:t>1</w:t>
            </w:r>
          </w:p>
        </w:tc>
      </w:tr>
      <w:tr w:rsidR="003A7ACD" w:rsidRPr="003A7ACD" w14:paraId="418D0B05"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EC007F" w14:textId="77777777" w:rsidR="003A7ACD" w:rsidRPr="003A7ACD" w:rsidRDefault="003A7ACD" w:rsidP="00EC657A">
            <w:pPr>
              <w:spacing w:after="100" w:afterAutospacing="1"/>
              <w:jc w:val="both"/>
              <w:rPr>
                <w:rFonts w:ascii="Arial" w:hAnsi="Arial" w:cs="Arial"/>
                <w:sz w:val="20"/>
                <w:szCs w:val="20"/>
              </w:rPr>
            </w:pPr>
            <w:bookmarkStart w:id="13" w:name="000132"/>
            <w:bookmarkEnd w:id="13"/>
            <w:r w:rsidRPr="003A7ACD">
              <w:rPr>
                <w:rFonts w:ascii="Arial" w:hAnsi="Arial" w:cs="Arial"/>
                <w:sz w:val="20"/>
                <w:szCs w:val="20"/>
              </w:rPr>
              <w:t>Тренажер-манекен для отработки проведения сердечно-легочной реанимации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2DBDBE8" w14:textId="77777777" w:rsidR="003A7ACD" w:rsidRPr="003A7ACD" w:rsidRDefault="003A7ACD" w:rsidP="00EC657A">
            <w:pPr>
              <w:spacing w:after="100" w:afterAutospacing="1"/>
              <w:jc w:val="center"/>
              <w:rPr>
                <w:rFonts w:ascii="Arial" w:hAnsi="Arial" w:cs="Arial"/>
                <w:sz w:val="20"/>
                <w:szCs w:val="20"/>
              </w:rPr>
            </w:pPr>
            <w:bookmarkStart w:id="14" w:name="000133"/>
            <w:bookmarkEnd w:id="14"/>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7902FF9" w14:textId="77777777" w:rsidR="003A7ACD" w:rsidRPr="003A7ACD" w:rsidRDefault="003A7ACD" w:rsidP="00EC657A">
            <w:pPr>
              <w:spacing w:after="100" w:afterAutospacing="1"/>
              <w:jc w:val="center"/>
              <w:rPr>
                <w:rFonts w:ascii="Arial" w:hAnsi="Arial" w:cs="Arial"/>
                <w:sz w:val="20"/>
                <w:szCs w:val="20"/>
              </w:rPr>
            </w:pPr>
            <w:bookmarkStart w:id="15" w:name="000134"/>
            <w:bookmarkEnd w:id="15"/>
            <w:r w:rsidRPr="003A7ACD">
              <w:rPr>
                <w:rFonts w:ascii="Arial" w:hAnsi="Arial" w:cs="Arial"/>
                <w:sz w:val="20"/>
                <w:szCs w:val="20"/>
              </w:rPr>
              <w:t>1</w:t>
            </w:r>
          </w:p>
        </w:tc>
      </w:tr>
      <w:tr w:rsidR="003A7ACD" w:rsidRPr="003A7ACD" w14:paraId="08386D27"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AEC950F" w14:textId="77777777" w:rsidR="003A7ACD" w:rsidRPr="003A7ACD" w:rsidRDefault="003A7ACD" w:rsidP="00EC657A">
            <w:pPr>
              <w:spacing w:after="100" w:afterAutospacing="1"/>
              <w:jc w:val="both"/>
              <w:rPr>
                <w:rFonts w:ascii="Arial" w:hAnsi="Arial" w:cs="Arial"/>
                <w:sz w:val="20"/>
                <w:szCs w:val="20"/>
              </w:rPr>
            </w:pPr>
            <w:bookmarkStart w:id="16" w:name="000135"/>
            <w:bookmarkEnd w:id="16"/>
            <w:r w:rsidRPr="003A7ACD">
              <w:rPr>
                <w:rFonts w:ascii="Arial" w:hAnsi="Arial" w:cs="Arial"/>
                <w:sz w:val="20"/>
                <w:szCs w:val="20"/>
              </w:rPr>
              <w:t>Тренажер-манекен для отработки удаления инородного тела из дыхательных путей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11F3CE9" w14:textId="77777777" w:rsidR="003A7ACD" w:rsidRPr="003A7ACD" w:rsidRDefault="003A7ACD" w:rsidP="00EC657A">
            <w:pPr>
              <w:spacing w:after="100" w:afterAutospacing="1"/>
              <w:jc w:val="center"/>
              <w:rPr>
                <w:rFonts w:ascii="Arial" w:hAnsi="Arial" w:cs="Arial"/>
                <w:sz w:val="20"/>
                <w:szCs w:val="20"/>
              </w:rPr>
            </w:pPr>
            <w:bookmarkStart w:id="17" w:name="000136"/>
            <w:bookmarkEnd w:id="17"/>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6709607" w14:textId="77777777" w:rsidR="003A7ACD" w:rsidRPr="003A7ACD" w:rsidRDefault="003A7ACD" w:rsidP="00EC657A">
            <w:pPr>
              <w:spacing w:after="100" w:afterAutospacing="1"/>
              <w:jc w:val="center"/>
              <w:rPr>
                <w:rFonts w:ascii="Arial" w:hAnsi="Arial" w:cs="Arial"/>
                <w:sz w:val="20"/>
                <w:szCs w:val="20"/>
              </w:rPr>
            </w:pPr>
            <w:bookmarkStart w:id="18" w:name="000137"/>
            <w:bookmarkEnd w:id="18"/>
            <w:r w:rsidRPr="003A7ACD">
              <w:rPr>
                <w:rFonts w:ascii="Arial" w:hAnsi="Arial" w:cs="Arial"/>
                <w:sz w:val="20"/>
                <w:szCs w:val="20"/>
              </w:rPr>
              <w:t>1</w:t>
            </w:r>
          </w:p>
        </w:tc>
      </w:tr>
      <w:tr w:rsidR="003A7ACD" w:rsidRPr="003A7ACD" w14:paraId="7B89DE9E"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7C02624" w14:textId="77777777" w:rsidR="003A7ACD" w:rsidRPr="003A7ACD" w:rsidRDefault="003A7ACD" w:rsidP="00EC657A">
            <w:pPr>
              <w:spacing w:after="100" w:afterAutospacing="1"/>
              <w:jc w:val="both"/>
              <w:rPr>
                <w:rFonts w:ascii="Arial" w:hAnsi="Arial" w:cs="Arial"/>
                <w:sz w:val="20"/>
                <w:szCs w:val="20"/>
              </w:rPr>
            </w:pPr>
            <w:bookmarkStart w:id="19" w:name="000138"/>
            <w:bookmarkEnd w:id="19"/>
            <w:r w:rsidRPr="003A7ACD">
              <w:rPr>
                <w:rFonts w:ascii="Arial" w:hAnsi="Arial" w:cs="Arial"/>
                <w:sz w:val="20"/>
                <w:szCs w:val="20"/>
              </w:rPr>
              <w:t>Манекен для отработки надевания наручников и применения палки резиновой (манекен должен повторять контуры тела человека; верхние конечности должны имитировать строение руки и иметь три степени свободы для обеспечения выполнения упражнения)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1841D07" w14:textId="77777777" w:rsidR="003A7ACD" w:rsidRPr="003A7ACD" w:rsidRDefault="003A7ACD" w:rsidP="00EC657A">
            <w:pPr>
              <w:spacing w:after="100" w:afterAutospacing="1"/>
              <w:jc w:val="center"/>
              <w:rPr>
                <w:rFonts w:ascii="Arial" w:hAnsi="Arial" w:cs="Arial"/>
                <w:sz w:val="20"/>
                <w:szCs w:val="20"/>
              </w:rPr>
            </w:pPr>
            <w:bookmarkStart w:id="20" w:name="000139"/>
            <w:bookmarkEnd w:id="20"/>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45A6963" w14:textId="77777777" w:rsidR="003A7ACD" w:rsidRPr="003A7ACD" w:rsidRDefault="003A7ACD" w:rsidP="00EC657A">
            <w:pPr>
              <w:spacing w:after="100" w:afterAutospacing="1"/>
              <w:jc w:val="center"/>
              <w:rPr>
                <w:rFonts w:ascii="Arial" w:hAnsi="Arial" w:cs="Arial"/>
                <w:sz w:val="20"/>
                <w:szCs w:val="20"/>
              </w:rPr>
            </w:pPr>
            <w:bookmarkStart w:id="21" w:name="000140"/>
            <w:bookmarkEnd w:id="21"/>
            <w:r w:rsidRPr="003A7ACD">
              <w:rPr>
                <w:rFonts w:ascii="Arial" w:hAnsi="Arial" w:cs="Arial"/>
                <w:sz w:val="20"/>
                <w:szCs w:val="20"/>
              </w:rPr>
              <w:t>2</w:t>
            </w:r>
          </w:p>
        </w:tc>
      </w:tr>
      <w:tr w:rsidR="003A7ACD" w:rsidRPr="003A7ACD" w14:paraId="13EA04A2"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428368D" w14:textId="59ECCED0" w:rsidR="003A7ACD" w:rsidRPr="003A7ACD" w:rsidRDefault="003A7ACD" w:rsidP="00EC657A">
            <w:pPr>
              <w:spacing w:after="100" w:afterAutospacing="1"/>
              <w:jc w:val="both"/>
              <w:rPr>
                <w:rFonts w:ascii="Arial" w:hAnsi="Arial" w:cs="Arial"/>
                <w:sz w:val="20"/>
                <w:szCs w:val="20"/>
              </w:rPr>
            </w:pPr>
            <w:bookmarkStart w:id="22" w:name="000141"/>
            <w:bookmarkStart w:id="23" w:name="000142"/>
            <w:bookmarkEnd w:id="22"/>
            <w:bookmarkEnd w:id="23"/>
            <w:r>
              <w:rPr>
                <w:rFonts w:ascii="Arial" w:hAnsi="Arial" w:cs="Arial"/>
                <w:sz w:val="20"/>
                <w:szCs w:val="20"/>
              </w:rPr>
              <w:lastRenderedPageBreak/>
              <w:t xml:space="preserve">Макет </w:t>
            </w:r>
            <w:r w:rsidRPr="003A7ACD">
              <w:rPr>
                <w:rFonts w:ascii="Arial" w:hAnsi="Arial" w:cs="Arial"/>
                <w:sz w:val="20"/>
                <w:szCs w:val="20"/>
              </w:rPr>
              <w:t>механическ</w:t>
            </w:r>
            <w:r>
              <w:rPr>
                <w:rFonts w:ascii="Arial" w:hAnsi="Arial" w:cs="Arial"/>
                <w:sz w:val="20"/>
                <w:szCs w:val="20"/>
              </w:rPr>
              <w:t>ого</w:t>
            </w:r>
            <w:r w:rsidRPr="003A7ACD">
              <w:rPr>
                <w:rFonts w:ascii="Arial" w:hAnsi="Arial" w:cs="Arial"/>
                <w:sz w:val="20"/>
                <w:szCs w:val="20"/>
              </w:rPr>
              <w:t xml:space="preserve"> распылител</w:t>
            </w:r>
            <w:r>
              <w:rPr>
                <w:rFonts w:ascii="Arial" w:hAnsi="Arial" w:cs="Arial"/>
                <w:sz w:val="20"/>
                <w:szCs w:val="20"/>
              </w:rPr>
              <w:t>я</w:t>
            </w:r>
            <w:r w:rsidRPr="003A7ACD">
              <w:rPr>
                <w:rFonts w:ascii="Arial" w:hAnsi="Arial" w:cs="Arial"/>
                <w:sz w:val="20"/>
                <w:szCs w:val="20"/>
              </w:rPr>
              <w:t xml:space="preserve"> (или аэрозольное или другое устройство, снаряжаемое слезоточивыми веществами)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5C1AC2A" w14:textId="77777777" w:rsidR="003A7ACD" w:rsidRPr="003A7ACD" w:rsidRDefault="003A7ACD" w:rsidP="00EC657A">
            <w:pPr>
              <w:spacing w:after="100" w:afterAutospacing="1"/>
              <w:jc w:val="center"/>
              <w:rPr>
                <w:rFonts w:ascii="Arial" w:hAnsi="Arial" w:cs="Arial"/>
                <w:sz w:val="20"/>
                <w:szCs w:val="20"/>
              </w:rPr>
            </w:pPr>
            <w:bookmarkStart w:id="24" w:name="000143"/>
            <w:bookmarkEnd w:id="24"/>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1F6CB82" w14:textId="77777777" w:rsidR="003A7ACD" w:rsidRPr="003A7ACD" w:rsidRDefault="003A7ACD" w:rsidP="00EC657A">
            <w:pPr>
              <w:spacing w:after="100" w:afterAutospacing="1"/>
              <w:jc w:val="center"/>
              <w:rPr>
                <w:rFonts w:ascii="Arial" w:hAnsi="Arial" w:cs="Arial"/>
                <w:sz w:val="20"/>
                <w:szCs w:val="20"/>
              </w:rPr>
            </w:pPr>
            <w:bookmarkStart w:id="25" w:name="000144"/>
            <w:bookmarkEnd w:id="25"/>
            <w:r w:rsidRPr="003A7ACD">
              <w:rPr>
                <w:rFonts w:ascii="Arial" w:hAnsi="Arial" w:cs="Arial"/>
                <w:sz w:val="20"/>
                <w:szCs w:val="20"/>
              </w:rPr>
              <w:t>1</w:t>
            </w:r>
          </w:p>
        </w:tc>
      </w:tr>
      <w:tr w:rsidR="003A7ACD" w:rsidRPr="003A7ACD" w14:paraId="0404CEA0"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158C468F" w14:textId="24CD61BB" w:rsidR="003A7ACD" w:rsidRPr="00A03D32" w:rsidRDefault="003A7ACD" w:rsidP="00EC657A">
            <w:pPr>
              <w:spacing w:after="100" w:afterAutospacing="1"/>
              <w:jc w:val="both"/>
              <w:rPr>
                <w:rFonts w:ascii="Arial" w:hAnsi="Arial" w:cs="Arial"/>
                <w:sz w:val="20"/>
                <w:szCs w:val="20"/>
              </w:rPr>
            </w:pPr>
            <w:r w:rsidRPr="00A03D32">
              <w:rPr>
                <w:rFonts w:ascii="Arial" w:hAnsi="Arial" w:cs="Arial"/>
                <w:sz w:val="20"/>
                <w:szCs w:val="20"/>
              </w:rPr>
              <w:t>Досмотровые зеркала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17B9FC2" w14:textId="60C08B08" w:rsidR="003A7ACD" w:rsidRPr="003A7ACD" w:rsidRDefault="003A7ACD" w:rsidP="00EC657A">
            <w:pPr>
              <w:spacing w:after="100" w:afterAutospacing="1"/>
              <w:jc w:val="center"/>
              <w:rPr>
                <w:rFonts w:ascii="Arial" w:hAnsi="Arial" w:cs="Arial"/>
                <w:sz w:val="20"/>
                <w:szCs w:val="20"/>
              </w:rPr>
            </w:pPr>
            <w:r>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3EACBE14" w14:textId="77187ADE" w:rsidR="003A7ACD" w:rsidRPr="003A7ACD" w:rsidRDefault="00A03D32" w:rsidP="00EC657A">
            <w:pPr>
              <w:spacing w:after="100" w:afterAutospacing="1"/>
              <w:jc w:val="center"/>
              <w:rPr>
                <w:rFonts w:ascii="Arial" w:hAnsi="Arial" w:cs="Arial"/>
                <w:sz w:val="20"/>
                <w:szCs w:val="20"/>
              </w:rPr>
            </w:pPr>
            <w:r>
              <w:rPr>
                <w:rFonts w:ascii="Arial" w:hAnsi="Arial" w:cs="Arial"/>
                <w:sz w:val="20"/>
                <w:szCs w:val="20"/>
              </w:rPr>
              <w:t>1</w:t>
            </w:r>
          </w:p>
        </w:tc>
      </w:tr>
      <w:tr w:rsidR="003A7ACD" w:rsidRPr="003A7ACD" w14:paraId="5DB43990"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C07C7E" w14:textId="77777777" w:rsidR="003A7ACD" w:rsidRPr="003A7ACD" w:rsidRDefault="003A7ACD" w:rsidP="00EC657A">
            <w:pPr>
              <w:spacing w:after="100" w:afterAutospacing="1"/>
              <w:jc w:val="both"/>
              <w:rPr>
                <w:rFonts w:ascii="Arial" w:hAnsi="Arial" w:cs="Arial"/>
                <w:sz w:val="20"/>
                <w:szCs w:val="20"/>
                <w:highlight w:val="yellow"/>
              </w:rPr>
            </w:pPr>
            <w:bookmarkStart w:id="26" w:name="000145"/>
            <w:bookmarkEnd w:id="26"/>
            <w:r w:rsidRPr="003A7ACD">
              <w:rPr>
                <w:rFonts w:ascii="Arial" w:hAnsi="Arial" w:cs="Arial"/>
                <w:sz w:val="20"/>
                <w:szCs w:val="20"/>
              </w:rPr>
              <w:t>электрошоковое устройство (или искровой разрядник)</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A74A5BE" w14:textId="77777777" w:rsidR="003A7ACD" w:rsidRPr="003A7ACD" w:rsidRDefault="003A7ACD" w:rsidP="00EC657A">
            <w:pPr>
              <w:spacing w:after="100" w:afterAutospacing="1"/>
              <w:jc w:val="center"/>
              <w:rPr>
                <w:rFonts w:ascii="Arial" w:hAnsi="Arial" w:cs="Arial"/>
                <w:sz w:val="20"/>
                <w:szCs w:val="20"/>
              </w:rPr>
            </w:pPr>
            <w:bookmarkStart w:id="27" w:name="000146"/>
            <w:bookmarkEnd w:id="27"/>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8075E2A" w14:textId="77777777" w:rsidR="003A7ACD" w:rsidRPr="003A7ACD" w:rsidRDefault="003A7ACD" w:rsidP="00EC657A">
            <w:pPr>
              <w:spacing w:after="100" w:afterAutospacing="1"/>
              <w:jc w:val="center"/>
              <w:rPr>
                <w:rFonts w:ascii="Arial" w:hAnsi="Arial" w:cs="Arial"/>
                <w:sz w:val="20"/>
                <w:szCs w:val="20"/>
              </w:rPr>
            </w:pPr>
            <w:bookmarkStart w:id="28" w:name="000147"/>
            <w:bookmarkEnd w:id="28"/>
            <w:r w:rsidRPr="003A7ACD">
              <w:rPr>
                <w:rFonts w:ascii="Arial" w:hAnsi="Arial" w:cs="Arial"/>
                <w:sz w:val="20"/>
                <w:szCs w:val="20"/>
              </w:rPr>
              <w:t>1</w:t>
            </w:r>
          </w:p>
        </w:tc>
      </w:tr>
      <w:tr w:rsidR="003A7ACD" w:rsidRPr="003A7ACD" w14:paraId="251CA3D3"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00A29AFB" w14:textId="58E64E40" w:rsidR="003A7ACD" w:rsidRPr="003A7ACD" w:rsidRDefault="003A7ACD" w:rsidP="00EC657A">
            <w:pPr>
              <w:spacing w:after="100" w:afterAutospacing="1"/>
              <w:jc w:val="both"/>
              <w:rPr>
                <w:rFonts w:ascii="Arial" w:hAnsi="Arial" w:cs="Arial"/>
                <w:b/>
                <w:bCs/>
                <w:sz w:val="20"/>
                <w:szCs w:val="20"/>
              </w:rPr>
            </w:pPr>
            <w:r w:rsidRPr="003A7ACD">
              <w:rPr>
                <w:rFonts w:ascii="Arial" w:hAnsi="Arial" w:cs="Arial"/>
                <w:b/>
                <w:bCs/>
                <w:sz w:val="20"/>
                <w:szCs w:val="20"/>
              </w:rPr>
              <w:t>Списанное оружие (или конструктивно сходные с оружием изделия)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7920401C" w14:textId="77777777" w:rsidR="003A7ACD" w:rsidRPr="003A7ACD" w:rsidRDefault="003A7ACD" w:rsidP="00EC657A">
            <w:pPr>
              <w:spacing w:after="100" w:afterAutospacing="1"/>
              <w:jc w:val="cente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65486376" w14:textId="77777777" w:rsidR="003A7ACD" w:rsidRPr="003A7ACD" w:rsidRDefault="003A7ACD" w:rsidP="00EC657A">
            <w:pPr>
              <w:spacing w:after="100" w:afterAutospacing="1"/>
              <w:jc w:val="center"/>
              <w:rPr>
                <w:rFonts w:ascii="Arial" w:hAnsi="Arial" w:cs="Arial"/>
                <w:sz w:val="20"/>
                <w:szCs w:val="20"/>
              </w:rPr>
            </w:pPr>
          </w:p>
        </w:tc>
      </w:tr>
      <w:tr w:rsidR="003A7ACD" w:rsidRPr="003A7ACD" w14:paraId="6357D0C3"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6112E04" w14:textId="77777777" w:rsidR="003A7ACD" w:rsidRPr="003A7ACD" w:rsidRDefault="003A7ACD" w:rsidP="00EC657A">
            <w:pPr>
              <w:spacing w:after="100" w:afterAutospacing="1"/>
              <w:jc w:val="both"/>
              <w:rPr>
                <w:rFonts w:ascii="Arial" w:hAnsi="Arial" w:cs="Arial"/>
                <w:sz w:val="20"/>
                <w:szCs w:val="20"/>
                <w:highlight w:val="yellow"/>
              </w:rPr>
            </w:pPr>
            <w:bookmarkStart w:id="29" w:name="000148"/>
            <w:bookmarkEnd w:id="29"/>
            <w:r w:rsidRPr="003A7ACD">
              <w:rPr>
                <w:rFonts w:ascii="Arial" w:hAnsi="Arial" w:cs="Arial"/>
                <w:sz w:val="20"/>
                <w:szCs w:val="20"/>
              </w:rPr>
              <w:t>пистолет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C1F2E17" w14:textId="77777777" w:rsidR="003A7ACD" w:rsidRPr="003A7ACD" w:rsidRDefault="003A7ACD" w:rsidP="00EC657A">
            <w:pPr>
              <w:spacing w:after="100" w:afterAutospacing="1"/>
              <w:jc w:val="center"/>
              <w:rPr>
                <w:rFonts w:ascii="Arial" w:hAnsi="Arial" w:cs="Arial"/>
                <w:sz w:val="20"/>
                <w:szCs w:val="20"/>
              </w:rPr>
            </w:pPr>
            <w:bookmarkStart w:id="30" w:name="000149"/>
            <w:bookmarkEnd w:id="30"/>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337EBA5" w14:textId="77777777" w:rsidR="003A7ACD" w:rsidRPr="003A7ACD" w:rsidRDefault="003A7ACD" w:rsidP="00EC657A">
            <w:pPr>
              <w:spacing w:after="100" w:afterAutospacing="1"/>
              <w:jc w:val="center"/>
              <w:rPr>
                <w:rFonts w:ascii="Arial" w:hAnsi="Arial" w:cs="Arial"/>
                <w:sz w:val="20"/>
                <w:szCs w:val="20"/>
              </w:rPr>
            </w:pPr>
            <w:bookmarkStart w:id="31" w:name="000150"/>
            <w:bookmarkEnd w:id="31"/>
            <w:r w:rsidRPr="003A7ACD">
              <w:rPr>
                <w:rFonts w:ascii="Arial" w:hAnsi="Arial" w:cs="Arial"/>
                <w:sz w:val="20"/>
                <w:szCs w:val="20"/>
              </w:rPr>
              <w:t>11</w:t>
            </w:r>
          </w:p>
        </w:tc>
      </w:tr>
      <w:tr w:rsidR="003A7ACD" w:rsidRPr="003A7ACD" w14:paraId="59920A74"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AF0AF0B" w14:textId="77777777" w:rsidR="003A7ACD" w:rsidRPr="003A7ACD" w:rsidRDefault="003A7ACD" w:rsidP="00EC657A">
            <w:pPr>
              <w:spacing w:after="100" w:afterAutospacing="1"/>
              <w:jc w:val="both"/>
              <w:rPr>
                <w:rFonts w:ascii="Arial" w:hAnsi="Arial" w:cs="Arial"/>
                <w:sz w:val="20"/>
                <w:szCs w:val="20"/>
              </w:rPr>
            </w:pPr>
            <w:bookmarkStart w:id="32" w:name="000151"/>
            <w:bookmarkEnd w:id="32"/>
            <w:r w:rsidRPr="003A7ACD">
              <w:rPr>
                <w:rFonts w:ascii="Arial" w:hAnsi="Arial" w:cs="Arial"/>
                <w:sz w:val="20"/>
                <w:szCs w:val="20"/>
              </w:rPr>
              <w:t>револьвер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E78098B" w14:textId="77777777" w:rsidR="003A7ACD" w:rsidRPr="003A7ACD" w:rsidRDefault="003A7ACD" w:rsidP="00EC657A">
            <w:pPr>
              <w:spacing w:after="100" w:afterAutospacing="1"/>
              <w:jc w:val="center"/>
              <w:rPr>
                <w:rFonts w:ascii="Arial" w:hAnsi="Arial" w:cs="Arial"/>
                <w:sz w:val="20"/>
                <w:szCs w:val="20"/>
              </w:rPr>
            </w:pPr>
            <w:bookmarkStart w:id="33" w:name="000152"/>
            <w:bookmarkEnd w:id="3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E12FD74" w14:textId="77777777" w:rsidR="003A7ACD" w:rsidRPr="003A7ACD" w:rsidRDefault="003A7ACD" w:rsidP="00EC657A">
            <w:pPr>
              <w:spacing w:after="100" w:afterAutospacing="1"/>
              <w:jc w:val="center"/>
              <w:rPr>
                <w:rFonts w:ascii="Arial" w:hAnsi="Arial" w:cs="Arial"/>
                <w:sz w:val="20"/>
                <w:szCs w:val="20"/>
              </w:rPr>
            </w:pPr>
            <w:bookmarkStart w:id="34" w:name="000153"/>
            <w:bookmarkEnd w:id="34"/>
            <w:r w:rsidRPr="003A7ACD">
              <w:rPr>
                <w:rFonts w:ascii="Arial" w:hAnsi="Arial" w:cs="Arial"/>
                <w:sz w:val="20"/>
                <w:szCs w:val="20"/>
              </w:rPr>
              <w:t>-</w:t>
            </w:r>
          </w:p>
        </w:tc>
      </w:tr>
      <w:tr w:rsidR="003A7ACD" w:rsidRPr="003A7ACD" w14:paraId="07FBABFF"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A7F0A3" w14:textId="77777777" w:rsidR="003A7ACD" w:rsidRPr="003A7ACD" w:rsidRDefault="003A7ACD" w:rsidP="00EC657A">
            <w:pPr>
              <w:spacing w:after="100" w:afterAutospacing="1"/>
              <w:jc w:val="both"/>
              <w:rPr>
                <w:rFonts w:ascii="Arial" w:hAnsi="Arial" w:cs="Arial"/>
                <w:sz w:val="20"/>
                <w:szCs w:val="20"/>
              </w:rPr>
            </w:pPr>
            <w:bookmarkStart w:id="35" w:name="000154"/>
            <w:bookmarkEnd w:id="35"/>
            <w:r w:rsidRPr="003A7ACD">
              <w:rPr>
                <w:rFonts w:ascii="Arial" w:hAnsi="Arial" w:cs="Arial"/>
                <w:sz w:val="20"/>
                <w:szCs w:val="20"/>
              </w:rPr>
              <w:t>длинноствольное огнестрельное оружие</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FC777A8" w14:textId="77777777" w:rsidR="003A7ACD" w:rsidRPr="003A7ACD" w:rsidRDefault="003A7ACD" w:rsidP="00EC657A">
            <w:pPr>
              <w:spacing w:after="100" w:afterAutospacing="1"/>
              <w:jc w:val="center"/>
              <w:rPr>
                <w:rFonts w:ascii="Arial" w:hAnsi="Arial" w:cs="Arial"/>
                <w:sz w:val="20"/>
                <w:szCs w:val="20"/>
              </w:rPr>
            </w:pPr>
            <w:bookmarkStart w:id="36" w:name="000155"/>
            <w:bookmarkEnd w:id="3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24624B8" w14:textId="77777777" w:rsidR="003A7ACD" w:rsidRPr="003A7ACD" w:rsidRDefault="003A7ACD" w:rsidP="00EC657A">
            <w:pPr>
              <w:spacing w:after="100" w:afterAutospacing="1"/>
              <w:jc w:val="center"/>
              <w:rPr>
                <w:rFonts w:ascii="Arial" w:hAnsi="Arial" w:cs="Arial"/>
                <w:sz w:val="20"/>
                <w:szCs w:val="20"/>
              </w:rPr>
            </w:pPr>
            <w:bookmarkStart w:id="37" w:name="000156"/>
            <w:bookmarkEnd w:id="37"/>
            <w:r w:rsidRPr="003A7ACD">
              <w:rPr>
                <w:rFonts w:ascii="Arial" w:hAnsi="Arial" w:cs="Arial"/>
                <w:sz w:val="20"/>
                <w:szCs w:val="20"/>
              </w:rPr>
              <w:t>3</w:t>
            </w:r>
          </w:p>
        </w:tc>
      </w:tr>
      <w:tr w:rsidR="003A7ACD" w:rsidRPr="003A7ACD" w14:paraId="25415A0E"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D020092" w14:textId="77777777" w:rsidR="003A7ACD" w:rsidRPr="003A7ACD" w:rsidRDefault="003A7ACD" w:rsidP="00EC657A">
            <w:pPr>
              <w:spacing w:after="100" w:afterAutospacing="1"/>
              <w:jc w:val="both"/>
              <w:rPr>
                <w:rFonts w:ascii="Arial" w:hAnsi="Arial" w:cs="Arial"/>
                <w:b/>
                <w:sz w:val="20"/>
                <w:szCs w:val="20"/>
              </w:rPr>
            </w:pPr>
            <w:bookmarkStart w:id="38" w:name="000157"/>
            <w:bookmarkEnd w:id="38"/>
            <w:r w:rsidRPr="003A7ACD">
              <w:rPr>
                <w:rFonts w:ascii="Arial" w:hAnsi="Arial" w:cs="Arial"/>
                <w:b/>
                <w:sz w:val="20"/>
                <w:szCs w:val="20"/>
              </w:rPr>
              <w:t>Специальные средства: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0DCBDF4" w14:textId="77777777" w:rsidR="003A7ACD" w:rsidRPr="003A7ACD" w:rsidRDefault="003A7ACD" w:rsidP="00EC657A">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F6FF61C" w14:textId="77777777" w:rsidR="003A7ACD" w:rsidRPr="003A7ACD" w:rsidRDefault="003A7ACD" w:rsidP="00EC657A">
            <w:pPr>
              <w:rPr>
                <w:sz w:val="20"/>
                <w:szCs w:val="20"/>
              </w:rPr>
            </w:pPr>
          </w:p>
        </w:tc>
      </w:tr>
      <w:tr w:rsidR="003A7ACD" w:rsidRPr="003A7ACD" w14:paraId="626FDE8D"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728824F" w14:textId="5736D12C" w:rsidR="003A7ACD" w:rsidRPr="00A03D32" w:rsidRDefault="003A7ACD" w:rsidP="00EC657A">
            <w:pPr>
              <w:spacing w:after="100" w:afterAutospacing="1"/>
              <w:jc w:val="both"/>
              <w:rPr>
                <w:rFonts w:ascii="Arial" w:hAnsi="Arial" w:cs="Arial"/>
                <w:sz w:val="20"/>
                <w:szCs w:val="20"/>
              </w:rPr>
            </w:pPr>
            <w:bookmarkStart w:id="39" w:name="000158"/>
            <w:bookmarkEnd w:id="39"/>
            <w:r w:rsidRPr="00A03D32">
              <w:rPr>
                <w:rFonts w:ascii="Arial" w:hAnsi="Arial" w:cs="Arial"/>
                <w:sz w:val="20"/>
                <w:szCs w:val="20"/>
              </w:rPr>
              <w:t>Средство ограничения подвижности отечественного производства (наручники)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81BE585" w14:textId="71B9E09E" w:rsidR="003A7ACD" w:rsidRPr="00A03D32" w:rsidRDefault="00CD5ED9" w:rsidP="00EC657A">
            <w:pPr>
              <w:spacing w:after="100" w:afterAutospacing="1"/>
              <w:jc w:val="center"/>
              <w:rPr>
                <w:rFonts w:ascii="Arial" w:hAnsi="Arial" w:cs="Arial"/>
                <w:sz w:val="20"/>
                <w:szCs w:val="20"/>
              </w:rPr>
            </w:pPr>
            <w:bookmarkStart w:id="40" w:name="000159"/>
            <w:bookmarkEnd w:id="40"/>
            <w:r w:rsidRPr="00A03D32">
              <w:rPr>
                <w:rFonts w:ascii="Arial" w:hAnsi="Arial" w:cs="Arial"/>
                <w:sz w:val="20"/>
                <w:szCs w:val="20"/>
              </w:rPr>
              <w:t>шт</w:t>
            </w:r>
            <w:r w:rsidR="003A7ACD" w:rsidRPr="00A03D32">
              <w:rPr>
                <w:rFonts w:ascii="Arial" w:hAnsi="Arial" w:cs="Arial"/>
                <w:sz w:val="20"/>
                <w:szCs w:val="20"/>
              </w:rPr>
              <w:t>.</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140EA78" w14:textId="77777777" w:rsidR="003A7ACD" w:rsidRPr="00A03D32" w:rsidRDefault="003A7ACD" w:rsidP="00EC657A">
            <w:pPr>
              <w:spacing w:after="100" w:afterAutospacing="1"/>
              <w:jc w:val="center"/>
              <w:rPr>
                <w:rFonts w:ascii="Arial" w:hAnsi="Arial" w:cs="Arial"/>
                <w:sz w:val="20"/>
                <w:szCs w:val="20"/>
              </w:rPr>
            </w:pPr>
            <w:bookmarkStart w:id="41" w:name="000160"/>
            <w:bookmarkEnd w:id="41"/>
            <w:r w:rsidRPr="00A03D32">
              <w:rPr>
                <w:rFonts w:ascii="Arial" w:hAnsi="Arial" w:cs="Arial"/>
                <w:sz w:val="20"/>
                <w:szCs w:val="20"/>
              </w:rPr>
              <w:t>4</w:t>
            </w:r>
          </w:p>
        </w:tc>
      </w:tr>
      <w:tr w:rsidR="003A7ACD" w:rsidRPr="003A7ACD" w14:paraId="06FF2586"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8B9A2DB" w14:textId="05A1B042" w:rsidR="003A7ACD" w:rsidRPr="00A03D32" w:rsidRDefault="00CD5ED9" w:rsidP="00EC657A">
            <w:pPr>
              <w:spacing w:after="100" w:afterAutospacing="1"/>
              <w:jc w:val="both"/>
              <w:rPr>
                <w:rFonts w:ascii="Arial" w:hAnsi="Arial" w:cs="Arial"/>
                <w:sz w:val="20"/>
                <w:szCs w:val="20"/>
              </w:rPr>
            </w:pPr>
            <w:bookmarkStart w:id="42" w:name="000161"/>
            <w:bookmarkEnd w:id="42"/>
            <w:r w:rsidRPr="00A03D32">
              <w:rPr>
                <w:rFonts w:ascii="Arial" w:hAnsi="Arial" w:cs="Arial"/>
                <w:sz w:val="20"/>
                <w:szCs w:val="20"/>
              </w:rPr>
              <w:t>Палка специальная отечественного производства (</w:t>
            </w:r>
            <w:r w:rsidR="003A7ACD" w:rsidRPr="00A03D32">
              <w:rPr>
                <w:rFonts w:ascii="Arial" w:hAnsi="Arial" w:cs="Arial"/>
                <w:sz w:val="20"/>
                <w:szCs w:val="20"/>
              </w:rPr>
              <w:t>палка резиновая</w:t>
            </w:r>
            <w:r w:rsidRPr="00A03D32">
              <w:rPr>
                <w:rFonts w:ascii="Arial" w:hAnsi="Arial" w:cs="Arial"/>
                <w:sz w:val="20"/>
                <w:szCs w:val="20"/>
              </w:rPr>
              <w:t>)</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4A9B162" w14:textId="0888902A" w:rsidR="003A7ACD" w:rsidRPr="00A03D32" w:rsidRDefault="00CD5ED9" w:rsidP="00EC657A">
            <w:pPr>
              <w:spacing w:after="100" w:afterAutospacing="1"/>
              <w:jc w:val="center"/>
              <w:rPr>
                <w:rFonts w:ascii="Arial" w:hAnsi="Arial" w:cs="Arial"/>
                <w:sz w:val="20"/>
                <w:szCs w:val="20"/>
              </w:rPr>
            </w:pPr>
            <w:bookmarkStart w:id="43" w:name="000162"/>
            <w:bookmarkEnd w:id="43"/>
            <w:r w:rsidRPr="00A03D32">
              <w:rPr>
                <w:rFonts w:ascii="Arial" w:hAnsi="Arial" w:cs="Arial"/>
                <w:sz w:val="20"/>
                <w:szCs w:val="20"/>
              </w:rPr>
              <w:t>шт</w:t>
            </w:r>
            <w:r w:rsidR="003A7ACD" w:rsidRPr="00A03D32">
              <w:rPr>
                <w:rFonts w:ascii="Arial" w:hAnsi="Arial" w:cs="Arial"/>
                <w:sz w:val="20"/>
                <w:szCs w:val="20"/>
              </w:rPr>
              <w:t>.</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D06BFF5" w14:textId="77777777" w:rsidR="003A7ACD" w:rsidRPr="00A03D32" w:rsidRDefault="003A7ACD" w:rsidP="00EC657A">
            <w:pPr>
              <w:spacing w:after="100" w:afterAutospacing="1"/>
              <w:jc w:val="center"/>
              <w:rPr>
                <w:rFonts w:ascii="Arial" w:hAnsi="Arial" w:cs="Arial"/>
                <w:sz w:val="20"/>
                <w:szCs w:val="20"/>
              </w:rPr>
            </w:pPr>
            <w:bookmarkStart w:id="44" w:name="000163"/>
            <w:bookmarkEnd w:id="44"/>
            <w:r w:rsidRPr="00A03D32">
              <w:rPr>
                <w:rFonts w:ascii="Arial" w:hAnsi="Arial" w:cs="Arial"/>
                <w:sz w:val="20"/>
                <w:szCs w:val="20"/>
              </w:rPr>
              <w:t>2</w:t>
            </w:r>
          </w:p>
        </w:tc>
      </w:tr>
      <w:tr w:rsidR="00CD5ED9" w:rsidRPr="003A7ACD" w14:paraId="6B5CF058"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6A3088F0" w14:textId="2D5902F8" w:rsidR="00CD5ED9" w:rsidRPr="00A03D32" w:rsidRDefault="00CD5ED9" w:rsidP="00EC657A">
            <w:pPr>
              <w:spacing w:after="100" w:afterAutospacing="1"/>
              <w:jc w:val="both"/>
              <w:rPr>
                <w:rFonts w:ascii="Arial" w:hAnsi="Arial" w:cs="Arial"/>
                <w:sz w:val="20"/>
                <w:szCs w:val="20"/>
              </w:rPr>
            </w:pPr>
            <w:r w:rsidRPr="00A03D32">
              <w:rPr>
                <w:rFonts w:ascii="Arial" w:hAnsi="Arial" w:cs="Arial"/>
                <w:sz w:val="20"/>
                <w:szCs w:val="20"/>
              </w:rPr>
              <w:t>Средство сковывания движения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63024ADC" w14:textId="7B7C063D" w:rsidR="00CD5ED9" w:rsidRPr="003A7ACD" w:rsidRDefault="00CD5ED9" w:rsidP="00EC657A">
            <w:pPr>
              <w:spacing w:after="100" w:afterAutospacing="1"/>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69FEB46F" w14:textId="012E9941" w:rsidR="00CD5ED9" w:rsidRPr="003A7ACD" w:rsidRDefault="00A03D32" w:rsidP="00EC657A">
            <w:pPr>
              <w:spacing w:after="100" w:afterAutospacing="1"/>
              <w:jc w:val="center"/>
              <w:rPr>
                <w:rFonts w:ascii="Arial" w:hAnsi="Arial" w:cs="Arial"/>
                <w:sz w:val="20"/>
                <w:szCs w:val="20"/>
              </w:rPr>
            </w:pPr>
            <w:r>
              <w:rPr>
                <w:rFonts w:ascii="Arial" w:hAnsi="Arial" w:cs="Arial"/>
                <w:sz w:val="20"/>
                <w:szCs w:val="20"/>
              </w:rPr>
              <w:t>1</w:t>
            </w:r>
          </w:p>
        </w:tc>
      </w:tr>
      <w:tr w:rsidR="003A7ACD" w:rsidRPr="003A7ACD" w14:paraId="42BBB017"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54F418D" w14:textId="7987984D" w:rsidR="003A7ACD" w:rsidRPr="00A03D32" w:rsidRDefault="00CD5ED9" w:rsidP="00EC657A">
            <w:pPr>
              <w:spacing w:after="100" w:afterAutospacing="1"/>
              <w:jc w:val="both"/>
              <w:rPr>
                <w:rFonts w:ascii="Arial" w:hAnsi="Arial" w:cs="Arial"/>
                <w:sz w:val="20"/>
                <w:szCs w:val="20"/>
              </w:rPr>
            </w:pPr>
            <w:bookmarkStart w:id="45" w:name="000164"/>
            <w:bookmarkEnd w:id="45"/>
            <w:r w:rsidRPr="00A03D32">
              <w:rPr>
                <w:rFonts w:ascii="Arial" w:hAnsi="Arial" w:cs="Arial"/>
                <w:sz w:val="20"/>
                <w:szCs w:val="20"/>
              </w:rPr>
              <w:t>Специальное средство пассивной защиты (</w:t>
            </w:r>
            <w:r w:rsidR="003A7ACD" w:rsidRPr="00A03D32">
              <w:rPr>
                <w:rFonts w:ascii="Arial" w:hAnsi="Arial" w:cs="Arial"/>
                <w:sz w:val="20"/>
                <w:szCs w:val="20"/>
              </w:rPr>
              <w:t>жилет защитный</w:t>
            </w:r>
            <w:r w:rsidRPr="00A03D32">
              <w:rPr>
                <w:rFonts w:ascii="Arial" w:hAnsi="Arial" w:cs="Arial"/>
                <w:sz w:val="20"/>
                <w:szCs w:val="20"/>
              </w:rPr>
              <w:t xml:space="preserve">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C9276B8" w14:textId="2CD0828E" w:rsidR="003A7ACD" w:rsidRPr="003A7ACD" w:rsidRDefault="00CD5ED9" w:rsidP="00EC657A">
            <w:pPr>
              <w:spacing w:after="100" w:afterAutospacing="1"/>
              <w:jc w:val="center"/>
              <w:rPr>
                <w:rFonts w:ascii="Arial" w:hAnsi="Arial" w:cs="Arial"/>
                <w:sz w:val="20"/>
                <w:szCs w:val="20"/>
              </w:rPr>
            </w:pPr>
            <w:bookmarkStart w:id="46" w:name="000165"/>
            <w:bookmarkEnd w:id="46"/>
            <w:r>
              <w:rPr>
                <w:rFonts w:ascii="Arial" w:hAnsi="Arial" w:cs="Arial"/>
                <w:sz w:val="20"/>
                <w:szCs w:val="20"/>
              </w:rPr>
              <w:t>шт</w:t>
            </w:r>
            <w:r w:rsidR="003A7ACD" w:rsidRPr="003A7ACD">
              <w:rPr>
                <w:rFonts w:ascii="Arial" w:hAnsi="Arial" w:cs="Arial"/>
                <w:sz w:val="20"/>
                <w:szCs w:val="20"/>
              </w:rPr>
              <w:t>.</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9E14909" w14:textId="77777777" w:rsidR="003A7ACD" w:rsidRPr="003A7ACD" w:rsidRDefault="003A7ACD" w:rsidP="00EC657A">
            <w:pPr>
              <w:spacing w:after="100" w:afterAutospacing="1"/>
              <w:jc w:val="center"/>
              <w:rPr>
                <w:rFonts w:ascii="Arial" w:hAnsi="Arial" w:cs="Arial"/>
                <w:sz w:val="20"/>
                <w:szCs w:val="20"/>
              </w:rPr>
            </w:pPr>
            <w:bookmarkStart w:id="47" w:name="000166"/>
            <w:bookmarkEnd w:id="47"/>
            <w:r w:rsidRPr="003A7ACD">
              <w:rPr>
                <w:rFonts w:ascii="Arial" w:hAnsi="Arial" w:cs="Arial"/>
                <w:sz w:val="20"/>
                <w:szCs w:val="20"/>
              </w:rPr>
              <w:t>5</w:t>
            </w:r>
          </w:p>
        </w:tc>
      </w:tr>
      <w:tr w:rsidR="00CD5ED9" w:rsidRPr="003A7ACD" w14:paraId="0EEEDD14"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55F49AF" w14:textId="7352D4FB" w:rsidR="00CD5ED9" w:rsidRPr="00A03D32" w:rsidRDefault="00CD5ED9" w:rsidP="00CD5ED9">
            <w:pPr>
              <w:spacing w:after="100" w:afterAutospacing="1"/>
              <w:jc w:val="both"/>
              <w:rPr>
                <w:rFonts w:ascii="Arial" w:hAnsi="Arial" w:cs="Arial"/>
                <w:sz w:val="20"/>
                <w:szCs w:val="20"/>
              </w:rPr>
            </w:pPr>
            <w:bookmarkStart w:id="48" w:name="000167"/>
            <w:bookmarkEnd w:id="48"/>
            <w:r w:rsidRPr="00A03D32">
              <w:rPr>
                <w:rFonts w:ascii="Arial" w:hAnsi="Arial" w:cs="Arial"/>
                <w:sz w:val="20"/>
                <w:szCs w:val="20"/>
              </w:rPr>
              <w:t>Специальное средство пассивной защиты (шлем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39A848F" w14:textId="7384C414" w:rsidR="00CD5ED9" w:rsidRPr="003A7ACD" w:rsidRDefault="00CD5ED9" w:rsidP="00CD5ED9">
            <w:pPr>
              <w:spacing w:after="100" w:afterAutospacing="1"/>
              <w:jc w:val="center"/>
              <w:rPr>
                <w:rFonts w:ascii="Arial" w:hAnsi="Arial" w:cs="Arial"/>
                <w:sz w:val="20"/>
                <w:szCs w:val="20"/>
              </w:rPr>
            </w:pPr>
            <w:bookmarkStart w:id="49" w:name="000168"/>
            <w:bookmarkEnd w:id="49"/>
            <w:r>
              <w:rPr>
                <w:rFonts w:ascii="Arial" w:hAnsi="Arial" w:cs="Arial"/>
                <w:sz w:val="20"/>
                <w:szCs w:val="20"/>
              </w:rPr>
              <w:t>шт</w:t>
            </w:r>
            <w:r w:rsidRPr="003A7ACD">
              <w:rPr>
                <w:rFonts w:ascii="Arial" w:hAnsi="Arial" w:cs="Arial"/>
                <w:sz w:val="20"/>
                <w:szCs w:val="20"/>
              </w:rPr>
              <w:t>.</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9DC2E73" w14:textId="77777777" w:rsidR="00CD5ED9" w:rsidRPr="003A7ACD" w:rsidRDefault="00CD5ED9" w:rsidP="00CD5ED9">
            <w:pPr>
              <w:spacing w:after="100" w:afterAutospacing="1"/>
              <w:jc w:val="center"/>
              <w:rPr>
                <w:rFonts w:ascii="Arial" w:hAnsi="Arial" w:cs="Arial"/>
                <w:sz w:val="20"/>
                <w:szCs w:val="20"/>
              </w:rPr>
            </w:pPr>
            <w:bookmarkStart w:id="50" w:name="000169"/>
            <w:bookmarkEnd w:id="50"/>
            <w:r w:rsidRPr="003A7ACD">
              <w:rPr>
                <w:rFonts w:ascii="Arial" w:hAnsi="Arial" w:cs="Arial"/>
                <w:sz w:val="20"/>
                <w:szCs w:val="20"/>
              </w:rPr>
              <w:t>3</w:t>
            </w:r>
          </w:p>
        </w:tc>
      </w:tr>
      <w:tr w:rsidR="00CD5ED9" w:rsidRPr="003A7ACD" w14:paraId="005EE169"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CA3FFEF" w14:textId="77777777" w:rsidR="00CD5ED9" w:rsidRPr="003A7ACD" w:rsidRDefault="00CD5ED9" w:rsidP="00CD5ED9">
            <w:pPr>
              <w:spacing w:after="100" w:afterAutospacing="1"/>
              <w:jc w:val="center"/>
              <w:rPr>
                <w:rFonts w:ascii="Arial" w:hAnsi="Arial" w:cs="Arial"/>
                <w:b/>
                <w:sz w:val="20"/>
                <w:szCs w:val="20"/>
              </w:rPr>
            </w:pPr>
            <w:bookmarkStart w:id="51" w:name="000170"/>
            <w:bookmarkEnd w:id="51"/>
            <w:r w:rsidRPr="003A7ACD">
              <w:rPr>
                <w:rFonts w:ascii="Arial" w:hAnsi="Arial" w:cs="Arial"/>
                <w:b/>
                <w:sz w:val="20"/>
                <w:szCs w:val="20"/>
              </w:rPr>
              <w:t>Информационные материалы</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A9E7274" w14:textId="77777777" w:rsidR="00CD5ED9" w:rsidRPr="003A7ACD" w:rsidRDefault="00CD5ED9" w:rsidP="00CD5ED9">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B99A514" w14:textId="77777777" w:rsidR="00CD5ED9" w:rsidRPr="003A7ACD" w:rsidRDefault="00CD5ED9" w:rsidP="00CD5ED9">
            <w:pPr>
              <w:rPr>
                <w:sz w:val="20"/>
                <w:szCs w:val="20"/>
              </w:rPr>
            </w:pPr>
          </w:p>
        </w:tc>
      </w:tr>
      <w:tr w:rsidR="00CD5ED9" w:rsidRPr="003A7ACD" w14:paraId="000E5714"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FA3769" w14:textId="77777777" w:rsidR="00CD5ED9" w:rsidRPr="003A7ACD" w:rsidRDefault="00CD5ED9" w:rsidP="00CD5ED9">
            <w:pPr>
              <w:spacing w:after="100" w:afterAutospacing="1"/>
              <w:jc w:val="both"/>
              <w:rPr>
                <w:rFonts w:ascii="Arial" w:hAnsi="Arial" w:cs="Arial"/>
                <w:sz w:val="20"/>
                <w:szCs w:val="20"/>
              </w:rPr>
            </w:pPr>
            <w:bookmarkStart w:id="52" w:name="000171"/>
            <w:bookmarkEnd w:id="52"/>
            <w:r w:rsidRPr="003A7ACD">
              <w:rPr>
                <w:rFonts w:ascii="Arial" w:hAnsi="Arial" w:cs="Arial"/>
                <w:sz w:val="20"/>
                <w:szCs w:val="20"/>
              </w:rPr>
              <w:t>Учебно-методические пособия, содержащие материалы по каждой из дисциплин реализуемых программ (могут быть представлены в виде печатных изданий, плакатов, электронных учебных материалов, тематических фильмов)</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42C8ECF" w14:textId="77777777" w:rsidR="00CD5ED9" w:rsidRPr="003A7ACD" w:rsidRDefault="00CD5ED9" w:rsidP="00CD5ED9">
            <w:pPr>
              <w:spacing w:after="100" w:afterAutospacing="1"/>
              <w:jc w:val="center"/>
              <w:rPr>
                <w:rFonts w:ascii="Arial" w:hAnsi="Arial" w:cs="Arial"/>
                <w:sz w:val="20"/>
                <w:szCs w:val="20"/>
              </w:rPr>
            </w:pPr>
            <w:bookmarkStart w:id="53" w:name="000172"/>
            <w:bookmarkEnd w:id="53"/>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C6F975C" w14:textId="77777777" w:rsidR="00CD5ED9" w:rsidRPr="003A7ACD" w:rsidRDefault="00CD5ED9" w:rsidP="00CD5ED9">
            <w:pPr>
              <w:spacing w:after="100" w:afterAutospacing="1"/>
              <w:jc w:val="center"/>
              <w:rPr>
                <w:rFonts w:ascii="Arial" w:hAnsi="Arial" w:cs="Arial"/>
                <w:sz w:val="20"/>
                <w:szCs w:val="20"/>
              </w:rPr>
            </w:pPr>
            <w:bookmarkStart w:id="54" w:name="000173"/>
            <w:bookmarkEnd w:id="54"/>
            <w:r w:rsidRPr="003A7ACD">
              <w:rPr>
                <w:rFonts w:ascii="Arial" w:hAnsi="Arial" w:cs="Arial"/>
                <w:sz w:val="20"/>
                <w:szCs w:val="20"/>
              </w:rPr>
              <w:t>1</w:t>
            </w:r>
          </w:p>
        </w:tc>
      </w:tr>
      <w:tr w:rsidR="00CD5ED9" w:rsidRPr="003A7ACD" w14:paraId="2A4982E0"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12F45A6" w14:textId="77777777" w:rsidR="00CD5ED9" w:rsidRPr="00CD5ED9" w:rsidRDefault="00CD5ED9" w:rsidP="00CD5ED9">
            <w:pPr>
              <w:spacing w:after="100" w:afterAutospacing="1"/>
              <w:jc w:val="center"/>
              <w:rPr>
                <w:rFonts w:ascii="Arial" w:hAnsi="Arial" w:cs="Arial"/>
                <w:b/>
                <w:bCs/>
                <w:sz w:val="20"/>
                <w:szCs w:val="20"/>
              </w:rPr>
            </w:pPr>
            <w:bookmarkStart w:id="55" w:name="000174"/>
            <w:bookmarkEnd w:id="55"/>
            <w:r w:rsidRPr="00CD5ED9">
              <w:rPr>
                <w:rFonts w:ascii="Arial" w:hAnsi="Arial" w:cs="Arial"/>
                <w:b/>
                <w:bCs/>
                <w:sz w:val="20"/>
                <w:szCs w:val="20"/>
              </w:rPr>
              <w:t>Условия для проведения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D8FD1AA" w14:textId="77777777" w:rsidR="00CD5ED9" w:rsidRPr="003A7ACD" w:rsidRDefault="00CD5ED9" w:rsidP="00CD5ED9">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16B3E80" w14:textId="77777777" w:rsidR="00CD5ED9" w:rsidRPr="003A7ACD" w:rsidRDefault="00CD5ED9" w:rsidP="00CD5ED9">
            <w:pPr>
              <w:rPr>
                <w:sz w:val="20"/>
                <w:szCs w:val="20"/>
              </w:rPr>
            </w:pPr>
          </w:p>
        </w:tc>
      </w:tr>
      <w:tr w:rsidR="00CD5ED9" w:rsidRPr="003A7ACD" w14:paraId="4874C71C"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12EA510" w14:textId="77777777" w:rsidR="00CD5ED9" w:rsidRPr="003A7ACD" w:rsidRDefault="00CD5ED9" w:rsidP="00CD5ED9">
            <w:pPr>
              <w:spacing w:after="100" w:afterAutospacing="1"/>
              <w:jc w:val="both"/>
              <w:rPr>
                <w:rFonts w:ascii="Arial" w:hAnsi="Arial" w:cs="Arial"/>
                <w:sz w:val="20"/>
                <w:szCs w:val="20"/>
              </w:rPr>
            </w:pPr>
            <w:bookmarkStart w:id="56" w:name="000175"/>
            <w:bookmarkEnd w:id="56"/>
            <w:r w:rsidRPr="003A7ACD">
              <w:rPr>
                <w:rFonts w:ascii="Arial" w:hAnsi="Arial" w:cs="Arial"/>
                <w:sz w:val="20"/>
                <w:szCs w:val="20"/>
              </w:rPr>
              <w:t>Оружие, имеющееся на стрелковом объекте, по видам (типам, моделям), предусмотренным упражнениями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57F40E9" w14:textId="77777777" w:rsidR="00CD5ED9" w:rsidRPr="003A7ACD" w:rsidRDefault="00CD5ED9" w:rsidP="00CD5ED9">
            <w:pPr>
              <w:spacing w:after="100" w:afterAutospacing="1"/>
              <w:jc w:val="center"/>
              <w:rPr>
                <w:rFonts w:ascii="Arial" w:hAnsi="Arial" w:cs="Arial"/>
                <w:sz w:val="20"/>
                <w:szCs w:val="20"/>
              </w:rPr>
            </w:pPr>
            <w:bookmarkStart w:id="57" w:name="000176"/>
            <w:bookmarkEnd w:id="57"/>
            <w:r w:rsidRPr="003A7ACD">
              <w:rPr>
                <w:rFonts w:ascii="Arial" w:hAnsi="Arial" w:cs="Arial"/>
                <w:sz w:val="20"/>
                <w:szCs w:val="20"/>
              </w:rPr>
              <w:t>ед.</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DEA0C48" w14:textId="77777777" w:rsidR="00CD5ED9" w:rsidRPr="003A7ACD" w:rsidRDefault="00CD5ED9" w:rsidP="00CD5ED9">
            <w:pPr>
              <w:spacing w:after="100" w:afterAutospacing="1"/>
              <w:jc w:val="both"/>
              <w:rPr>
                <w:rFonts w:ascii="Arial" w:hAnsi="Arial" w:cs="Arial"/>
                <w:sz w:val="20"/>
                <w:szCs w:val="20"/>
              </w:rPr>
            </w:pPr>
            <w:bookmarkStart w:id="58" w:name="000177"/>
            <w:bookmarkEnd w:id="58"/>
            <w:r w:rsidRPr="003A7ACD">
              <w:rPr>
                <w:rFonts w:ascii="Arial" w:hAnsi="Arial" w:cs="Arial"/>
                <w:sz w:val="20"/>
                <w:szCs w:val="20"/>
              </w:rPr>
              <w:t>Сайга 410К -3шт.</w:t>
            </w:r>
          </w:p>
          <w:p w14:paraId="66E5CD44" w14:textId="77777777" w:rsidR="00CD5ED9" w:rsidRPr="003A7ACD" w:rsidRDefault="00CD5ED9" w:rsidP="00CD5ED9">
            <w:pPr>
              <w:spacing w:after="100" w:afterAutospacing="1"/>
              <w:jc w:val="both"/>
              <w:rPr>
                <w:rFonts w:ascii="Arial" w:hAnsi="Arial" w:cs="Arial"/>
                <w:sz w:val="20"/>
                <w:szCs w:val="20"/>
              </w:rPr>
            </w:pPr>
            <w:r w:rsidRPr="003A7ACD">
              <w:rPr>
                <w:rFonts w:ascii="Arial" w:hAnsi="Arial" w:cs="Arial"/>
                <w:sz w:val="20"/>
                <w:szCs w:val="20"/>
              </w:rPr>
              <w:t>ОООП- 3 шт.</w:t>
            </w:r>
          </w:p>
          <w:p w14:paraId="1900A2DD" w14:textId="77777777" w:rsidR="00CD5ED9" w:rsidRPr="003A7ACD" w:rsidRDefault="00CD5ED9" w:rsidP="00CD5ED9">
            <w:pPr>
              <w:spacing w:after="100" w:afterAutospacing="1"/>
              <w:jc w:val="both"/>
              <w:rPr>
                <w:rFonts w:ascii="Arial" w:hAnsi="Arial" w:cs="Arial"/>
                <w:sz w:val="20"/>
                <w:szCs w:val="20"/>
              </w:rPr>
            </w:pPr>
            <w:r w:rsidRPr="003A7ACD">
              <w:rPr>
                <w:rFonts w:ascii="Arial" w:hAnsi="Arial" w:cs="Arial"/>
                <w:sz w:val="20"/>
                <w:szCs w:val="20"/>
              </w:rPr>
              <w:t>МР 71- 4 шт.</w:t>
            </w:r>
          </w:p>
        </w:tc>
      </w:tr>
      <w:tr w:rsidR="00CD5ED9" w:rsidRPr="003A7ACD" w14:paraId="4DE30F94"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3075A4F" w14:textId="77777777" w:rsidR="00CD5ED9" w:rsidRPr="003A7ACD" w:rsidRDefault="00CD5ED9" w:rsidP="00CD5ED9">
            <w:pPr>
              <w:spacing w:after="100" w:afterAutospacing="1"/>
              <w:jc w:val="both"/>
              <w:rPr>
                <w:rFonts w:ascii="Arial" w:hAnsi="Arial" w:cs="Arial"/>
                <w:sz w:val="20"/>
                <w:szCs w:val="20"/>
              </w:rPr>
            </w:pPr>
            <w:bookmarkStart w:id="59" w:name="000178"/>
            <w:bookmarkEnd w:id="59"/>
            <w:r w:rsidRPr="003A7ACD">
              <w:rPr>
                <w:rFonts w:ascii="Arial" w:hAnsi="Arial" w:cs="Arial"/>
                <w:sz w:val="20"/>
                <w:szCs w:val="20"/>
              </w:rPr>
              <w:t>Мишени, используемые в ходе выполнения упражнений учебных стрельб (мишень грудная N 4, мишень поясная N 7)</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C205A13" w14:textId="77777777" w:rsidR="00CD5ED9" w:rsidRPr="003A7ACD" w:rsidRDefault="00CD5ED9" w:rsidP="00CD5ED9">
            <w:pPr>
              <w:spacing w:after="100" w:afterAutospacing="1"/>
              <w:jc w:val="center"/>
              <w:rPr>
                <w:rFonts w:ascii="Arial" w:hAnsi="Arial" w:cs="Arial"/>
                <w:sz w:val="20"/>
                <w:szCs w:val="20"/>
              </w:rPr>
            </w:pPr>
            <w:bookmarkStart w:id="60" w:name="000179"/>
            <w:bookmarkEnd w:id="60"/>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02C486B" w14:textId="77777777" w:rsidR="00CD5ED9" w:rsidRPr="003A7ACD" w:rsidRDefault="00CD5ED9" w:rsidP="00CD5ED9">
            <w:pPr>
              <w:spacing w:after="100" w:afterAutospacing="1"/>
              <w:jc w:val="both"/>
              <w:rPr>
                <w:rFonts w:ascii="Arial" w:hAnsi="Arial" w:cs="Arial"/>
                <w:sz w:val="20"/>
                <w:szCs w:val="20"/>
              </w:rPr>
            </w:pPr>
            <w:bookmarkStart w:id="61" w:name="000180"/>
            <w:bookmarkEnd w:id="61"/>
            <w:r w:rsidRPr="003A7ACD">
              <w:rPr>
                <w:rFonts w:ascii="Arial" w:hAnsi="Arial" w:cs="Arial"/>
                <w:sz w:val="20"/>
                <w:szCs w:val="20"/>
              </w:rPr>
              <w:t>по одной на обучающегося для каждого учебного упражнения</w:t>
            </w:r>
          </w:p>
        </w:tc>
      </w:tr>
      <w:tr w:rsidR="00CD5ED9" w:rsidRPr="003A7ACD" w14:paraId="0095F646"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AD99163" w14:textId="77777777" w:rsidR="00CD5ED9" w:rsidRPr="003A7ACD" w:rsidRDefault="00CD5ED9" w:rsidP="00CD5ED9">
            <w:pPr>
              <w:spacing w:after="100" w:afterAutospacing="1"/>
              <w:jc w:val="center"/>
              <w:rPr>
                <w:rFonts w:ascii="Arial" w:hAnsi="Arial" w:cs="Arial"/>
                <w:b/>
                <w:sz w:val="20"/>
                <w:szCs w:val="20"/>
              </w:rPr>
            </w:pPr>
            <w:bookmarkStart w:id="62" w:name="000181"/>
            <w:bookmarkEnd w:id="62"/>
            <w:r w:rsidRPr="003A7ACD">
              <w:rPr>
                <w:rFonts w:ascii="Arial" w:hAnsi="Arial" w:cs="Arial"/>
                <w:b/>
                <w:sz w:val="20"/>
                <w:szCs w:val="20"/>
              </w:rPr>
              <w:t>Информационный стенд</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7AB36AB" w14:textId="77777777" w:rsidR="00CD5ED9" w:rsidRPr="003A7ACD" w:rsidRDefault="00CD5ED9" w:rsidP="00CD5ED9">
            <w:pPr>
              <w:spacing w:after="100" w:afterAutospacing="1"/>
              <w:jc w:val="center"/>
              <w:rPr>
                <w:rFonts w:ascii="Arial" w:hAnsi="Arial" w:cs="Arial"/>
                <w:sz w:val="20"/>
                <w:szCs w:val="20"/>
              </w:rPr>
            </w:pPr>
            <w:bookmarkStart w:id="63" w:name="000182"/>
            <w:bookmarkEnd w:id="6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E5CFE55" w14:textId="77777777" w:rsidR="00CD5ED9" w:rsidRPr="003A7ACD" w:rsidRDefault="00CD5ED9" w:rsidP="00CD5ED9">
            <w:pPr>
              <w:spacing w:after="100" w:afterAutospacing="1"/>
              <w:jc w:val="center"/>
              <w:rPr>
                <w:rFonts w:ascii="Arial" w:hAnsi="Arial" w:cs="Arial"/>
                <w:sz w:val="20"/>
                <w:szCs w:val="20"/>
              </w:rPr>
            </w:pPr>
            <w:bookmarkStart w:id="64" w:name="000183"/>
            <w:bookmarkEnd w:id="64"/>
            <w:r w:rsidRPr="003A7ACD">
              <w:rPr>
                <w:rFonts w:ascii="Arial" w:hAnsi="Arial" w:cs="Arial"/>
                <w:sz w:val="20"/>
                <w:szCs w:val="20"/>
              </w:rPr>
              <w:t>1</w:t>
            </w:r>
          </w:p>
        </w:tc>
      </w:tr>
      <w:bookmarkStart w:id="65" w:name="000184"/>
      <w:bookmarkEnd w:id="65"/>
      <w:tr w:rsidR="00CD5ED9" w:rsidRPr="003A7ACD" w14:paraId="6F73A5E4"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415846B" w14:textId="47632BD3" w:rsidR="00CD5ED9" w:rsidRPr="003A7ACD" w:rsidRDefault="00CD5ED9" w:rsidP="00CD5ED9">
            <w:pPr>
              <w:spacing w:after="100" w:afterAutospacing="1"/>
              <w:jc w:val="both"/>
              <w:rPr>
                <w:rFonts w:ascii="Arial" w:hAnsi="Arial" w:cs="Arial"/>
                <w:sz w:val="20"/>
                <w:szCs w:val="20"/>
              </w:rPr>
            </w:pPr>
            <w:r w:rsidRPr="003A7ACD">
              <w:rPr>
                <w:rFonts w:ascii="Arial" w:hAnsi="Arial" w:cs="Arial"/>
                <w:sz w:val="20"/>
                <w:szCs w:val="20"/>
              </w:rPr>
              <w:fldChar w:fldCharType="begin"/>
            </w:r>
            <w:r w:rsidRPr="003A7ACD">
              <w:rPr>
                <w:rFonts w:ascii="Arial" w:hAnsi="Arial" w:cs="Arial"/>
                <w:sz w:val="20"/>
                <w:szCs w:val="20"/>
              </w:rPr>
              <w:instrText xml:space="preserve"> HYPERLINK "https://legalacts.ru/doc/ZZPP/" </w:instrText>
            </w:r>
            <w:r w:rsidRPr="003A7ACD">
              <w:rPr>
                <w:rFonts w:ascii="Arial" w:hAnsi="Arial" w:cs="Arial"/>
                <w:sz w:val="20"/>
                <w:szCs w:val="20"/>
              </w:rPr>
            </w:r>
            <w:r w:rsidRPr="003A7ACD">
              <w:rPr>
                <w:rFonts w:ascii="Arial" w:hAnsi="Arial" w:cs="Arial"/>
                <w:sz w:val="20"/>
                <w:szCs w:val="20"/>
              </w:rPr>
              <w:fldChar w:fldCharType="separate"/>
            </w:r>
            <w:r w:rsidRPr="003A7ACD">
              <w:rPr>
                <w:rFonts w:ascii="Arial" w:hAnsi="Arial" w:cs="Arial"/>
                <w:sz w:val="20"/>
                <w:szCs w:val="20"/>
                <w:u w:val="single"/>
              </w:rPr>
              <w:t>Закон</w:t>
            </w:r>
            <w:r w:rsidRPr="003A7ACD">
              <w:rPr>
                <w:rFonts w:ascii="Arial" w:hAnsi="Arial" w:cs="Arial"/>
                <w:sz w:val="20"/>
                <w:szCs w:val="20"/>
              </w:rPr>
              <w:fldChar w:fldCharType="end"/>
            </w:r>
            <w:r w:rsidRPr="003A7ACD">
              <w:rPr>
                <w:rFonts w:ascii="Arial" w:hAnsi="Arial" w:cs="Arial"/>
                <w:sz w:val="20"/>
                <w:szCs w:val="20"/>
              </w:rPr>
              <w:t xml:space="preserve"> Российской Федерации от 7 февраля 1992 г. N 2300-1 "О защите прав потребителей" </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885BE10" w14:textId="77777777" w:rsidR="00CD5ED9" w:rsidRPr="003A7ACD" w:rsidRDefault="00CD5ED9" w:rsidP="00CD5ED9">
            <w:pPr>
              <w:spacing w:after="100" w:afterAutospacing="1"/>
              <w:jc w:val="center"/>
              <w:rPr>
                <w:rFonts w:ascii="Arial" w:hAnsi="Arial" w:cs="Arial"/>
                <w:sz w:val="20"/>
                <w:szCs w:val="20"/>
              </w:rPr>
            </w:pPr>
            <w:bookmarkStart w:id="66" w:name="000185"/>
            <w:bookmarkEnd w:id="6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DD92BD6" w14:textId="77777777" w:rsidR="00CD5ED9" w:rsidRPr="003A7ACD" w:rsidRDefault="00CD5ED9" w:rsidP="00CD5ED9">
            <w:pPr>
              <w:spacing w:after="100" w:afterAutospacing="1"/>
              <w:jc w:val="center"/>
              <w:rPr>
                <w:rFonts w:ascii="Arial" w:hAnsi="Arial" w:cs="Arial"/>
                <w:sz w:val="20"/>
                <w:szCs w:val="20"/>
              </w:rPr>
            </w:pPr>
            <w:bookmarkStart w:id="67" w:name="000186"/>
            <w:bookmarkEnd w:id="67"/>
            <w:r w:rsidRPr="003A7ACD">
              <w:rPr>
                <w:rFonts w:ascii="Arial" w:hAnsi="Arial" w:cs="Arial"/>
                <w:sz w:val="20"/>
                <w:szCs w:val="20"/>
              </w:rPr>
              <w:t>1</w:t>
            </w:r>
          </w:p>
        </w:tc>
      </w:tr>
      <w:tr w:rsidR="00CD5ED9" w:rsidRPr="003A7ACD" w14:paraId="5DE6E363"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2B008A0" w14:textId="77777777" w:rsidR="00CD5ED9" w:rsidRPr="003A7ACD" w:rsidRDefault="00CD5ED9" w:rsidP="00CD5ED9">
            <w:pPr>
              <w:spacing w:after="100" w:afterAutospacing="1"/>
              <w:jc w:val="both"/>
              <w:rPr>
                <w:rFonts w:ascii="Arial" w:hAnsi="Arial" w:cs="Arial"/>
                <w:sz w:val="20"/>
                <w:szCs w:val="20"/>
              </w:rPr>
            </w:pPr>
            <w:bookmarkStart w:id="68" w:name="000187"/>
            <w:bookmarkEnd w:id="68"/>
            <w:r w:rsidRPr="003A7ACD">
              <w:rPr>
                <w:rFonts w:ascii="Arial" w:hAnsi="Arial" w:cs="Arial"/>
                <w:sz w:val="20"/>
                <w:szCs w:val="20"/>
              </w:rPr>
              <w:t>Лицензия на осуществление образовательной деятельности с соответствующим приложением либо выписка из реестра лицензий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647B212" w14:textId="77777777" w:rsidR="00CD5ED9" w:rsidRPr="003A7ACD" w:rsidRDefault="00CD5ED9" w:rsidP="00CD5ED9">
            <w:pPr>
              <w:spacing w:after="100" w:afterAutospacing="1"/>
              <w:jc w:val="center"/>
              <w:rPr>
                <w:rFonts w:ascii="Arial" w:hAnsi="Arial" w:cs="Arial"/>
                <w:sz w:val="20"/>
                <w:szCs w:val="20"/>
              </w:rPr>
            </w:pPr>
            <w:bookmarkStart w:id="69" w:name="000188"/>
            <w:bookmarkEnd w:id="6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7875579" w14:textId="77777777" w:rsidR="00CD5ED9" w:rsidRPr="003A7ACD" w:rsidRDefault="00CD5ED9" w:rsidP="00CD5ED9">
            <w:pPr>
              <w:spacing w:after="100" w:afterAutospacing="1"/>
              <w:jc w:val="center"/>
              <w:rPr>
                <w:rFonts w:ascii="Arial" w:hAnsi="Arial" w:cs="Arial"/>
                <w:sz w:val="20"/>
                <w:szCs w:val="20"/>
              </w:rPr>
            </w:pPr>
            <w:bookmarkStart w:id="70" w:name="000189"/>
            <w:bookmarkEnd w:id="70"/>
            <w:r w:rsidRPr="003A7ACD">
              <w:rPr>
                <w:rFonts w:ascii="Arial" w:hAnsi="Arial" w:cs="Arial"/>
                <w:sz w:val="20"/>
                <w:szCs w:val="20"/>
              </w:rPr>
              <w:t>1</w:t>
            </w:r>
          </w:p>
        </w:tc>
      </w:tr>
      <w:tr w:rsidR="00CD5ED9" w:rsidRPr="003A7ACD" w14:paraId="13718D97"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DAE4466" w14:textId="77777777" w:rsidR="00CD5ED9" w:rsidRPr="003A7ACD" w:rsidRDefault="00CD5ED9" w:rsidP="00CD5ED9">
            <w:pPr>
              <w:spacing w:after="100" w:afterAutospacing="1"/>
              <w:jc w:val="both"/>
              <w:rPr>
                <w:rFonts w:ascii="Arial" w:hAnsi="Arial" w:cs="Arial"/>
                <w:sz w:val="20"/>
                <w:szCs w:val="20"/>
              </w:rPr>
            </w:pPr>
            <w:bookmarkStart w:id="71" w:name="000190"/>
            <w:bookmarkEnd w:id="71"/>
            <w:r w:rsidRPr="003A7ACD">
              <w:rPr>
                <w:rFonts w:ascii="Arial" w:hAnsi="Arial" w:cs="Arial"/>
                <w:sz w:val="20"/>
                <w:szCs w:val="20"/>
              </w:rPr>
              <w:t>Свидетельство о государственной регистрации юридического лица либо Лист записи Единого государственного реестра юридических лиц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182EB6D" w14:textId="77777777" w:rsidR="00CD5ED9" w:rsidRPr="003A7ACD" w:rsidRDefault="00CD5ED9" w:rsidP="00CD5ED9">
            <w:pPr>
              <w:spacing w:after="100" w:afterAutospacing="1"/>
              <w:jc w:val="center"/>
              <w:rPr>
                <w:rFonts w:ascii="Arial" w:hAnsi="Arial" w:cs="Arial"/>
                <w:sz w:val="20"/>
                <w:szCs w:val="20"/>
              </w:rPr>
            </w:pPr>
            <w:bookmarkStart w:id="72" w:name="000191"/>
            <w:bookmarkEnd w:id="7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68E7D81" w14:textId="77777777" w:rsidR="00CD5ED9" w:rsidRPr="003A7ACD" w:rsidRDefault="00CD5ED9" w:rsidP="00CD5ED9">
            <w:pPr>
              <w:spacing w:after="100" w:afterAutospacing="1"/>
              <w:jc w:val="center"/>
              <w:rPr>
                <w:rFonts w:ascii="Arial" w:hAnsi="Arial" w:cs="Arial"/>
                <w:sz w:val="20"/>
                <w:szCs w:val="20"/>
              </w:rPr>
            </w:pPr>
            <w:bookmarkStart w:id="73" w:name="000192"/>
            <w:bookmarkEnd w:id="73"/>
            <w:r w:rsidRPr="003A7ACD">
              <w:rPr>
                <w:rFonts w:ascii="Arial" w:hAnsi="Arial" w:cs="Arial"/>
                <w:sz w:val="20"/>
                <w:szCs w:val="20"/>
              </w:rPr>
              <w:t>1</w:t>
            </w:r>
          </w:p>
        </w:tc>
      </w:tr>
      <w:tr w:rsidR="005A3F32" w:rsidRPr="003A7ACD" w14:paraId="09F45649"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620657A5" w14:textId="33A87B97" w:rsidR="005A3F32" w:rsidRPr="003A7ACD" w:rsidRDefault="005A3F32" w:rsidP="00620FA8">
            <w:pPr>
              <w:spacing w:after="100" w:afterAutospacing="1"/>
              <w:jc w:val="both"/>
              <w:rPr>
                <w:rFonts w:ascii="Arial" w:hAnsi="Arial" w:cs="Arial"/>
                <w:sz w:val="20"/>
                <w:szCs w:val="20"/>
              </w:rPr>
            </w:pPr>
            <w:r w:rsidRPr="00A03D32">
              <w:rPr>
                <w:rFonts w:ascii="Arial" w:hAnsi="Arial" w:cs="Arial"/>
                <w:sz w:val="20"/>
                <w:szCs w:val="20"/>
              </w:rPr>
              <w:t>Разрешение на хранение и использование оружия и (или) разрешение на хранение и использование оружия на стрелковом объекте (копия (копии)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285D3560" w14:textId="77777777" w:rsidR="005A3F32" w:rsidRPr="003A7ACD" w:rsidRDefault="005A3F32" w:rsidP="00CD5ED9">
            <w:pPr>
              <w:spacing w:after="100" w:afterAutospacing="1"/>
              <w:jc w:val="cente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AD574F3" w14:textId="73B9F6CD" w:rsidR="005A3F32" w:rsidRPr="003A7ACD" w:rsidRDefault="00A03D32" w:rsidP="00CD5ED9">
            <w:pPr>
              <w:spacing w:after="100" w:afterAutospacing="1"/>
              <w:jc w:val="center"/>
              <w:rPr>
                <w:rFonts w:ascii="Arial" w:hAnsi="Arial" w:cs="Arial"/>
                <w:sz w:val="20"/>
                <w:szCs w:val="20"/>
              </w:rPr>
            </w:pPr>
            <w:r>
              <w:rPr>
                <w:rFonts w:ascii="Arial" w:hAnsi="Arial" w:cs="Arial"/>
                <w:sz w:val="20"/>
                <w:szCs w:val="20"/>
              </w:rPr>
              <w:t>1</w:t>
            </w:r>
          </w:p>
        </w:tc>
      </w:tr>
      <w:tr w:rsidR="00CD5ED9" w:rsidRPr="003A7ACD" w14:paraId="65C901D6"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6519786" w14:textId="77777777" w:rsidR="00CD5ED9" w:rsidRPr="003A7ACD" w:rsidRDefault="00CD5ED9" w:rsidP="00CD5ED9">
            <w:pPr>
              <w:spacing w:after="100" w:afterAutospacing="1"/>
              <w:jc w:val="both"/>
              <w:rPr>
                <w:rFonts w:ascii="Arial" w:hAnsi="Arial" w:cs="Arial"/>
                <w:sz w:val="20"/>
                <w:szCs w:val="20"/>
              </w:rPr>
            </w:pPr>
            <w:bookmarkStart w:id="74" w:name="000193"/>
            <w:bookmarkEnd w:id="74"/>
            <w:r w:rsidRPr="003A7ACD">
              <w:rPr>
                <w:rFonts w:ascii="Arial" w:hAnsi="Arial" w:cs="Arial"/>
                <w:sz w:val="20"/>
                <w:szCs w:val="20"/>
              </w:rPr>
              <w:t>Устав организации, осуществляющей образовательную деятельность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32EB5F7" w14:textId="77777777" w:rsidR="00CD5ED9" w:rsidRPr="003A7ACD" w:rsidRDefault="00CD5ED9" w:rsidP="00CD5ED9">
            <w:pPr>
              <w:spacing w:after="100" w:afterAutospacing="1"/>
              <w:jc w:val="center"/>
              <w:rPr>
                <w:rFonts w:ascii="Arial" w:hAnsi="Arial" w:cs="Arial"/>
                <w:sz w:val="20"/>
                <w:szCs w:val="20"/>
              </w:rPr>
            </w:pPr>
            <w:bookmarkStart w:id="75" w:name="000194"/>
            <w:bookmarkEnd w:id="7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20786BE" w14:textId="77777777" w:rsidR="00CD5ED9" w:rsidRPr="003A7ACD" w:rsidRDefault="00CD5ED9" w:rsidP="00CD5ED9">
            <w:pPr>
              <w:spacing w:after="100" w:afterAutospacing="1"/>
              <w:jc w:val="center"/>
              <w:rPr>
                <w:rFonts w:ascii="Arial" w:hAnsi="Arial" w:cs="Arial"/>
                <w:sz w:val="20"/>
                <w:szCs w:val="20"/>
              </w:rPr>
            </w:pPr>
            <w:bookmarkStart w:id="76" w:name="000195"/>
            <w:bookmarkEnd w:id="76"/>
            <w:r w:rsidRPr="003A7ACD">
              <w:rPr>
                <w:rFonts w:ascii="Arial" w:hAnsi="Arial" w:cs="Arial"/>
                <w:sz w:val="20"/>
                <w:szCs w:val="20"/>
              </w:rPr>
              <w:t>1</w:t>
            </w:r>
          </w:p>
        </w:tc>
      </w:tr>
      <w:tr w:rsidR="00CD5ED9" w:rsidRPr="003A7ACD" w14:paraId="2598EC0B"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B586547" w14:textId="77777777" w:rsidR="00CD5ED9" w:rsidRPr="003A7ACD" w:rsidRDefault="00CD5ED9" w:rsidP="00CD5ED9">
            <w:pPr>
              <w:spacing w:after="100" w:afterAutospacing="1"/>
              <w:jc w:val="both"/>
              <w:rPr>
                <w:rFonts w:ascii="Arial" w:hAnsi="Arial" w:cs="Arial"/>
                <w:sz w:val="20"/>
                <w:szCs w:val="20"/>
              </w:rPr>
            </w:pPr>
            <w:bookmarkStart w:id="77" w:name="000196"/>
            <w:bookmarkEnd w:id="77"/>
            <w:r w:rsidRPr="003A7ACD">
              <w:rPr>
                <w:rFonts w:ascii="Arial" w:hAnsi="Arial" w:cs="Arial"/>
                <w:sz w:val="20"/>
                <w:szCs w:val="20"/>
              </w:rPr>
              <w:t>Программа профессионального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9323C45" w14:textId="77777777" w:rsidR="00CD5ED9" w:rsidRPr="003A7ACD" w:rsidRDefault="00CD5ED9" w:rsidP="00CD5ED9">
            <w:pPr>
              <w:spacing w:after="100" w:afterAutospacing="1"/>
              <w:jc w:val="center"/>
              <w:rPr>
                <w:rFonts w:ascii="Arial" w:hAnsi="Arial" w:cs="Arial"/>
                <w:sz w:val="20"/>
                <w:szCs w:val="20"/>
              </w:rPr>
            </w:pPr>
            <w:bookmarkStart w:id="78" w:name="000197"/>
            <w:bookmarkEnd w:id="78"/>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73EF70F" w14:textId="77777777" w:rsidR="00CD5ED9" w:rsidRPr="003A7ACD" w:rsidRDefault="00CD5ED9" w:rsidP="00CD5ED9">
            <w:pPr>
              <w:spacing w:after="100" w:afterAutospacing="1"/>
              <w:jc w:val="center"/>
              <w:rPr>
                <w:rFonts w:ascii="Arial" w:hAnsi="Arial" w:cs="Arial"/>
                <w:sz w:val="20"/>
                <w:szCs w:val="20"/>
              </w:rPr>
            </w:pPr>
            <w:bookmarkStart w:id="79" w:name="000198"/>
            <w:bookmarkEnd w:id="79"/>
            <w:r w:rsidRPr="003A7ACD">
              <w:rPr>
                <w:rFonts w:ascii="Arial" w:hAnsi="Arial" w:cs="Arial"/>
                <w:sz w:val="20"/>
                <w:szCs w:val="20"/>
              </w:rPr>
              <w:t>согласно количеству программ</w:t>
            </w:r>
          </w:p>
        </w:tc>
      </w:tr>
      <w:tr w:rsidR="00CD5ED9" w:rsidRPr="003A7ACD" w14:paraId="22F3D4D4"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6A4238E" w14:textId="77777777" w:rsidR="00CD5ED9" w:rsidRPr="003A7ACD" w:rsidRDefault="00CD5ED9" w:rsidP="00CD5ED9">
            <w:pPr>
              <w:spacing w:after="100" w:afterAutospacing="1"/>
              <w:jc w:val="both"/>
              <w:rPr>
                <w:rFonts w:ascii="Arial" w:hAnsi="Arial" w:cs="Arial"/>
                <w:sz w:val="20"/>
                <w:szCs w:val="20"/>
              </w:rPr>
            </w:pPr>
            <w:bookmarkStart w:id="80" w:name="000199"/>
            <w:bookmarkEnd w:id="80"/>
            <w:r w:rsidRPr="003A7ACD">
              <w:rPr>
                <w:rFonts w:ascii="Arial" w:hAnsi="Arial" w:cs="Arial"/>
                <w:sz w:val="20"/>
                <w:szCs w:val="20"/>
              </w:rPr>
              <w:lastRenderedPageBreak/>
              <w:t>Учебный план</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1F4FC52" w14:textId="77777777" w:rsidR="00CD5ED9" w:rsidRPr="003A7ACD" w:rsidRDefault="00CD5ED9" w:rsidP="00CD5ED9">
            <w:pPr>
              <w:spacing w:after="100" w:afterAutospacing="1"/>
              <w:jc w:val="center"/>
              <w:rPr>
                <w:rFonts w:ascii="Arial" w:hAnsi="Arial" w:cs="Arial"/>
                <w:sz w:val="20"/>
                <w:szCs w:val="20"/>
              </w:rPr>
            </w:pPr>
            <w:bookmarkStart w:id="81" w:name="000200"/>
            <w:bookmarkEnd w:id="81"/>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E808178" w14:textId="77777777" w:rsidR="00CD5ED9" w:rsidRPr="003A7ACD" w:rsidRDefault="00CD5ED9" w:rsidP="00CD5ED9">
            <w:pPr>
              <w:spacing w:after="100" w:afterAutospacing="1"/>
              <w:jc w:val="center"/>
              <w:rPr>
                <w:rFonts w:ascii="Arial" w:hAnsi="Arial" w:cs="Arial"/>
                <w:sz w:val="20"/>
                <w:szCs w:val="20"/>
              </w:rPr>
            </w:pPr>
            <w:bookmarkStart w:id="82" w:name="000201"/>
            <w:bookmarkEnd w:id="82"/>
            <w:r w:rsidRPr="003A7ACD">
              <w:rPr>
                <w:rFonts w:ascii="Arial" w:hAnsi="Arial" w:cs="Arial"/>
                <w:sz w:val="20"/>
                <w:szCs w:val="20"/>
              </w:rPr>
              <w:t>согласно количеству программ</w:t>
            </w:r>
          </w:p>
        </w:tc>
      </w:tr>
      <w:tr w:rsidR="00CD5ED9" w:rsidRPr="003A7ACD" w14:paraId="0C742AD7"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F3882C8" w14:textId="77777777" w:rsidR="00CD5ED9" w:rsidRPr="003A7ACD" w:rsidRDefault="00CD5ED9" w:rsidP="00CD5ED9">
            <w:pPr>
              <w:spacing w:after="100" w:afterAutospacing="1"/>
              <w:jc w:val="both"/>
              <w:rPr>
                <w:rFonts w:ascii="Arial" w:hAnsi="Arial" w:cs="Arial"/>
                <w:sz w:val="20"/>
                <w:szCs w:val="20"/>
              </w:rPr>
            </w:pPr>
            <w:bookmarkStart w:id="83" w:name="000202"/>
            <w:bookmarkEnd w:id="83"/>
            <w:r w:rsidRPr="003A7ACD">
              <w:rPr>
                <w:rFonts w:ascii="Arial" w:hAnsi="Arial" w:cs="Arial"/>
                <w:sz w:val="20"/>
                <w:szCs w:val="20"/>
              </w:rPr>
              <w:t>Календарный учебный график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5FE3495" w14:textId="77777777" w:rsidR="00CD5ED9" w:rsidRPr="003A7ACD" w:rsidRDefault="00CD5ED9" w:rsidP="00CD5ED9">
            <w:pPr>
              <w:spacing w:after="100" w:afterAutospacing="1"/>
              <w:jc w:val="center"/>
              <w:rPr>
                <w:rFonts w:ascii="Arial" w:hAnsi="Arial" w:cs="Arial"/>
                <w:sz w:val="20"/>
                <w:szCs w:val="20"/>
              </w:rPr>
            </w:pPr>
            <w:bookmarkStart w:id="84" w:name="000203"/>
            <w:bookmarkEnd w:id="84"/>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43410C4" w14:textId="77777777" w:rsidR="00CD5ED9" w:rsidRPr="003A7ACD" w:rsidRDefault="00CD5ED9" w:rsidP="00CD5ED9">
            <w:pPr>
              <w:spacing w:after="100" w:afterAutospacing="1"/>
              <w:jc w:val="center"/>
              <w:rPr>
                <w:rFonts w:ascii="Arial" w:hAnsi="Arial" w:cs="Arial"/>
                <w:sz w:val="20"/>
                <w:szCs w:val="20"/>
              </w:rPr>
            </w:pPr>
            <w:bookmarkStart w:id="85" w:name="000204"/>
            <w:bookmarkEnd w:id="85"/>
            <w:r w:rsidRPr="003A7ACD">
              <w:rPr>
                <w:rFonts w:ascii="Arial" w:hAnsi="Arial" w:cs="Arial"/>
                <w:sz w:val="20"/>
                <w:szCs w:val="20"/>
              </w:rPr>
              <w:t>1</w:t>
            </w:r>
          </w:p>
        </w:tc>
      </w:tr>
      <w:tr w:rsidR="00CD5ED9" w:rsidRPr="003A7ACD" w14:paraId="5D872980"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F9C227D" w14:textId="77777777" w:rsidR="00CD5ED9" w:rsidRPr="003A7ACD" w:rsidRDefault="00CD5ED9" w:rsidP="00CD5ED9">
            <w:pPr>
              <w:spacing w:after="100" w:afterAutospacing="1"/>
              <w:jc w:val="both"/>
              <w:rPr>
                <w:rFonts w:ascii="Arial" w:hAnsi="Arial" w:cs="Arial"/>
                <w:sz w:val="20"/>
                <w:szCs w:val="20"/>
              </w:rPr>
            </w:pPr>
            <w:bookmarkStart w:id="86" w:name="000205"/>
            <w:bookmarkEnd w:id="86"/>
            <w:r w:rsidRPr="003A7ACD">
              <w:rPr>
                <w:rFonts w:ascii="Arial" w:hAnsi="Arial" w:cs="Arial"/>
                <w:sz w:val="20"/>
                <w:szCs w:val="20"/>
              </w:rPr>
              <w:t>Расписание занятий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3E411F2" w14:textId="77777777" w:rsidR="00CD5ED9" w:rsidRPr="003A7ACD" w:rsidRDefault="00CD5ED9" w:rsidP="00CD5ED9">
            <w:pPr>
              <w:spacing w:after="100" w:afterAutospacing="1"/>
              <w:jc w:val="center"/>
              <w:rPr>
                <w:rFonts w:ascii="Arial" w:hAnsi="Arial" w:cs="Arial"/>
                <w:sz w:val="20"/>
                <w:szCs w:val="20"/>
              </w:rPr>
            </w:pPr>
            <w:bookmarkStart w:id="87" w:name="000206"/>
            <w:bookmarkEnd w:id="87"/>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F91200B" w14:textId="77777777" w:rsidR="00CD5ED9" w:rsidRPr="003A7ACD" w:rsidRDefault="00CD5ED9" w:rsidP="00CD5ED9">
            <w:pPr>
              <w:spacing w:after="100" w:afterAutospacing="1"/>
              <w:jc w:val="center"/>
              <w:rPr>
                <w:rFonts w:ascii="Arial" w:hAnsi="Arial" w:cs="Arial"/>
                <w:sz w:val="20"/>
                <w:szCs w:val="20"/>
              </w:rPr>
            </w:pPr>
            <w:bookmarkStart w:id="88" w:name="000207"/>
            <w:bookmarkEnd w:id="88"/>
            <w:r w:rsidRPr="003A7ACD">
              <w:rPr>
                <w:rFonts w:ascii="Arial" w:hAnsi="Arial" w:cs="Arial"/>
                <w:sz w:val="20"/>
                <w:szCs w:val="20"/>
              </w:rPr>
              <w:t>1</w:t>
            </w:r>
          </w:p>
        </w:tc>
      </w:tr>
      <w:tr w:rsidR="00CD5ED9" w:rsidRPr="003A7ACD" w14:paraId="2640ED03"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54FF5BC" w14:textId="77777777" w:rsidR="00CD5ED9" w:rsidRPr="003A7ACD" w:rsidRDefault="00CD5ED9" w:rsidP="00CD5ED9">
            <w:pPr>
              <w:spacing w:after="100" w:afterAutospacing="1"/>
              <w:jc w:val="both"/>
              <w:rPr>
                <w:rFonts w:ascii="Arial" w:hAnsi="Arial" w:cs="Arial"/>
                <w:sz w:val="20"/>
                <w:szCs w:val="20"/>
              </w:rPr>
            </w:pPr>
            <w:bookmarkStart w:id="89" w:name="000208"/>
            <w:bookmarkEnd w:id="89"/>
            <w:r w:rsidRPr="003A7ACD">
              <w:rPr>
                <w:rFonts w:ascii="Arial" w:hAnsi="Arial" w:cs="Arial"/>
                <w:sz w:val="20"/>
                <w:szCs w:val="20"/>
              </w:rPr>
              <w:t>Книга жалоб и предложений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792E5CC" w14:textId="77777777" w:rsidR="00CD5ED9" w:rsidRPr="003A7ACD" w:rsidRDefault="00CD5ED9" w:rsidP="00CD5ED9">
            <w:pPr>
              <w:spacing w:after="100" w:afterAutospacing="1"/>
              <w:jc w:val="center"/>
              <w:rPr>
                <w:rFonts w:ascii="Arial" w:hAnsi="Arial" w:cs="Arial"/>
                <w:sz w:val="20"/>
                <w:szCs w:val="20"/>
              </w:rPr>
            </w:pPr>
            <w:bookmarkStart w:id="90" w:name="000209"/>
            <w:bookmarkEnd w:id="90"/>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98674F0" w14:textId="77777777" w:rsidR="00CD5ED9" w:rsidRPr="003A7ACD" w:rsidRDefault="00CD5ED9" w:rsidP="00CD5ED9">
            <w:pPr>
              <w:spacing w:after="100" w:afterAutospacing="1"/>
              <w:jc w:val="center"/>
              <w:rPr>
                <w:rFonts w:ascii="Arial" w:hAnsi="Arial" w:cs="Arial"/>
                <w:sz w:val="20"/>
                <w:szCs w:val="20"/>
              </w:rPr>
            </w:pPr>
            <w:bookmarkStart w:id="91" w:name="000210"/>
            <w:bookmarkEnd w:id="91"/>
            <w:r w:rsidRPr="003A7ACD">
              <w:rPr>
                <w:rFonts w:ascii="Arial" w:hAnsi="Arial" w:cs="Arial"/>
                <w:sz w:val="20"/>
                <w:szCs w:val="20"/>
              </w:rPr>
              <w:t>1</w:t>
            </w:r>
          </w:p>
        </w:tc>
      </w:tr>
      <w:tr w:rsidR="00CD5ED9" w:rsidRPr="003A7ACD" w14:paraId="051825EF" w14:textId="77777777" w:rsidTr="00EC657A">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3D14D0E" w14:textId="77777777" w:rsidR="00CD5ED9" w:rsidRPr="003A7ACD" w:rsidRDefault="00CD5ED9" w:rsidP="00CD5ED9">
            <w:pPr>
              <w:spacing w:after="100" w:afterAutospacing="1"/>
              <w:jc w:val="both"/>
              <w:rPr>
                <w:rFonts w:ascii="Arial" w:hAnsi="Arial" w:cs="Arial"/>
                <w:sz w:val="20"/>
                <w:szCs w:val="20"/>
              </w:rPr>
            </w:pPr>
            <w:bookmarkStart w:id="92" w:name="000211"/>
            <w:bookmarkEnd w:id="92"/>
            <w:r w:rsidRPr="003A7ACD">
              <w:rPr>
                <w:rFonts w:ascii="Arial" w:hAnsi="Arial" w:cs="Arial"/>
                <w:sz w:val="20"/>
                <w:szCs w:val="20"/>
              </w:rPr>
              <w:t>Адрес официального сайта в информационно-телекоммуникационной сети "Интернет"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F85D812" w14:textId="77777777" w:rsidR="00CD5ED9" w:rsidRPr="003A7ACD" w:rsidRDefault="00CD5ED9" w:rsidP="00CD5ED9">
            <w:pPr>
              <w:spacing w:after="100" w:afterAutospacing="1"/>
              <w:jc w:val="center"/>
              <w:rPr>
                <w:rFonts w:ascii="Arial" w:hAnsi="Arial" w:cs="Arial"/>
                <w:sz w:val="20"/>
                <w:szCs w:val="20"/>
              </w:rPr>
            </w:pPr>
            <w:bookmarkStart w:id="93" w:name="000212"/>
            <w:bookmarkEnd w:id="9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CBEF70B" w14:textId="77777777" w:rsidR="00CD5ED9" w:rsidRPr="003A7ACD" w:rsidRDefault="00CD5ED9" w:rsidP="00CD5ED9">
            <w:pPr>
              <w:spacing w:after="100" w:afterAutospacing="1"/>
              <w:jc w:val="center"/>
              <w:rPr>
                <w:rFonts w:ascii="Arial" w:hAnsi="Arial" w:cs="Arial"/>
                <w:sz w:val="20"/>
                <w:szCs w:val="20"/>
              </w:rPr>
            </w:pPr>
            <w:bookmarkStart w:id="94" w:name="000213"/>
            <w:bookmarkEnd w:id="94"/>
            <w:r w:rsidRPr="003A7ACD">
              <w:rPr>
                <w:rFonts w:ascii="Arial" w:hAnsi="Arial" w:cs="Arial"/>
                <w:sz w:val="20"/>
                <w:szCs w:val="20"/>
              </w:rPr>
              <w:t>1</w:t>
            </w:r>
          </w:p>
        </w:tc>
      </w:tr>
    </w:tbl>
    <w:p w14:paraId="7C8B19C8" w14:textId="77777777" w:rsidR="001F4705" w:rsidRPr="003A7ACD" w:rsidRDefault="001F4705">
      <w:pPr>
        <w:rPr>
          <w:sz w:val="20"/>
          <w:szCs w:val="20"/>
        </w:rPr>
      </w:pPr>
    </w:p>
    <w:sectPr w:rsidR="001F4705" w:rsidRPr="003A7AC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BAC72" w14:textId="77777777" w:rsidR="009749C0" w:rsidRDefault="009749C0" w:rsidP="000D6B5F">
      <w:pPr>
        <w:spacing w:after="0" w:line="240" w:lineRule="auto"/>
      </w:pPr>
      <w:r>
        <w:separator/>
      </w:r>
    </w:p>
  </w:endnote>
  <w:endnote w:type="continuationSeparator" w:id="0">
    <w:p w14:paraId="4E82F760" w14:textId="77777777" w:rsidR="009749C0" w:rsidRDefault="009749C0" w:rsidP="000D6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0E031" w14:textId="77777777" w:rsidR="009749C0" w:rsidRDefault="009749C0" w:rsidP="000D6B5F">
      <w:pPr>
        <w:spacing w:after="0" w:line="240" w:lineRule="auto"/>
      </w:pPr>
      <w:r>
        <w:separator/>
      </w:r>
    </w:p>
  </w:footnote>
  <w:footnote w:type="continuationSeparator" w:id="0">
    <w:p w14:paraId="1440558F" w14:textId="77777777" w:rsidR="009749C0" w:rsidRDefault="009749C0" w:rsidP="000D6B5F">
      <w:pPr>
        <w:spacing w:after="0" w:line="240" w:lineRule="auto"/>
      </w:pPr>
      <w:r>
        <w:continuationSeparator/>
      </w:r>
    </w:p>
  </w:footnote>
  <w:footnote w:id="1">
    <w:p w14:paraId="7430F26D" w14:textId="209FBD37" w:rsidR="000D6B5F" w:rsidRDefault="000D6B5F">
      <w:pPr>
        <w:pStyle w:val="ac"/>
      </w:pPr>
      <w:r>
        <w:rPr>
          <w:rStyle w:val="ae"/>
        </w:rPr>
        <w:footnoteRef/>
      </w:r>
      <w:r>
        <w:t xml:space="preserve"> </w:t>
      </w:r>
      <w:r w:rsidRPr="003702C3">
        <w:t>Часть 3 статьи 14 Федерального закона от 30 ноября 2024 г. № 427-ФЗ “О частной охранной деятельности” (далее - Федеральный закон “О частной охранной деятельности”).</w:t>
      </w:r>
    </w:p>
  </w:footnote>
  <w:footnote w:id="2">
    <w:p w14:paraId="330709B4" w14:textId="19DA8ED2" w:rsidR="000D6B5F" w:rsidRDefault="000D6B5F">
      <w:pPr>
        <w:pStyle w:val="ac"/>
      </w:pPr>
      <w:r>
        <w:rPr>
          <w:rStyle w:val="ae"/>
        </w:rPr>
        <w:footnoteRef/>
      </w:r>
      <w:r>
        <w:t xml:space="preserve"> </w:t>
      </w:r>
      <w:r w:rsidRPr="003702C3">
        <w:t>Пункт 13 Порядка организации и осуществления образовательной деятельности по основным программам профессионального обучения, утвержденного приказом Минпросвещения России от 26 августа 2020 г. № 438 (зарегистрирован Минюстом России 11 сентября 2020 г., регистрационный № 59784).</w:t>
      </w:r>
    </w:p>
  </w:footnote>
  <w:footnote w:id="3">
    <w:p w14:paraId="12F4E309" w14:textId="7B2E3340" w:rsidR="001E277F" w:rsidRDefault="001E277F">
      <w:pPr>
        <w:pStyle w:val="ac"/>
      </w:pPr>
      <w:r>
        <w:rPr>
          <w:rStyle w:val="ae"/>
        </w:rPr>
        <w:footnoteRef/>
      </w:r>
      <w:r>
        <w:t xml:space="preserve"> </w:t>
      </w:r>
      <w:r w:rsidRPr="003702C3">
        <w:t>Приказ Минздравсоцразвития России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Минюстом России 6 октября 2010 г., регистрационный № 18638) с изменением, внесенным приказом Минздравсоцразвития России от 31 мая 2011 г. № 448н (зарегистрирован Минюстом России 1 июля 2011 г., регистрационный № 21240).</w:t>
      </w:r>
    </w:p>
  </w:footnote>
  <w:footnote w:id="4">
    <w:p w14:paraId="6F6CF24A" w14:textId="570D8654" w:rsidR="005B60AC" w:rsidRPr="00F92B92" w:rsidRDefault="005B60AC" w:rsidP="005B60AC">
      <w:r>
        <w:rPr>
          <w:rStyle w:val="ae"/>
        </w:rPr>
        <w:footnoteRef/>
      </w:r>
      <w:r w:rsidRPr="005B60AC">
        <w:rPr>
          <w:sz w:val="20"/>
          <w:szCs w:val="20"/>
        </w:rPr>
        <w:t>Федеральный закон от 27 июля 2010 г. № 210-ФЗ “Об организации предоставления государственных и муниципальных услуг” (далее - Федеральный закон “Об организации предоставления государственных и муниципальных услуг”).</w:t>
      </w:r>
    </w:p>
    <w:p w14:paraId="7E48A277" w14:textId="4197F206" w:rsidR="005B60AC" w:rsidRDefault="005B60AC">
      <w:pPr>
        <w:pStyle w:val="ac"/>
      </w:pPr>
    </w:p>
  </w:footnote>
  <w:footnote w:id="5">
    <w:p w14:paraId="1C5918B3" w14:textId="72235F9D" w:rsidR="005B60AC" w:rsidRDefault="005B60AC">
      <w:pPr>
        <w:pStyle w:val="ac"/>
      </w:pPr>
      <w:r>
        <w:rPr>
          <w:rStyle w:val="ae"/>
        </w:rPr>
        <w:footnoteRef/>
      </w:r>
      <w:r>
        <w:t xml:space="preserve"> </w:t>
      </w:r>
      <w:r w:rsidRPr="00F92B92">
        <w:t>Часть 10 статьи 15 Федерального закона “О частной охранной деятельности”.</w:t>
      </w:r>
    </w:p>
  </w:footnote>
  <w:footnote w:id="6">
    <w:p w14:paraId="54CA96E4" w14:textId="2ABAB063" w:rsidR="005B60AC" w:rsidRDefault="005B60AC">
      <w:pPr>
        <w:pStyle w:val="ac"/>
      </w:pPr>
      <w:r>
        <w:rPr>
          <w:rStyle w:val="ae"/>
        </w:rPr>
        <w:footnoteRef/>
      </w:r>
      <w:r>
        <w:t xml:space="preserve"> </w:t>
      </w:r>
      <w:r w:rsidRPr="00F92B92">
        <w:t>Постановление Правительства Российской Федерации от 16 декабря 2013 г. № 1156 “Об утверждении Правил поведения зрителей при проведении официальных спортивных соревнований”.</w:t>
      </w:r>
    </w:p>
  </w:footnote>
  <w:footnote w:id="7">
    <w:p w14:paraId="72423AC9" w14:textId="5E531051" w:rsidR="001160AA" w:rsidRDefault="001160AA">
      <w:pPr>
        <w:pStyle w:val="ac"/>
      </w:pPr>
      <w:r>
        <w:rPr>
          <w:rStyle w:val="ae"/>
        </w:rPr>
        <w:footnoteRef/>
      </w:r>
      <w:r w:rsidRPr="005810D6">
        <w:t>Часть 3 статьи 60 Федерального закона от 29 декабря 2012 г. № 273-ФЗ “Об образовании в Российской Федерации” (далее - Федеральный закон “Об образовании в Российской Федерации”).</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7A"/>
    <w:rsid w:val="00023FC5"/>
    <w:rsid w:val="00080329"/>
    <w:rsid w:val="0009506A"/>
    <w:rsid w:val="000D6B5F"/>
    <w:rsid w:val="000E3972"/>
    <w:rsid w:val="001160AA"/>
    <w:rsid w:val="00151C71"/>
    <w:rsid w:val="001E277F"/>
    <w:rsid w:val="001F4705"/>
    <w:rsid w:val="0029104A"/>
    <w:rsid w:val="0034776E"/>
    <w:rsid w:val="003702C3"/>
    <w:rsid w:val="00372927"/>
    <w:rsid w:val="003A7ACD"/>
    <w:rsid w:val="003D265E"/>
    <w:rsid w:val="004B189E"/>
    <w:rsid w:val="00510F44"/>
    <w:rsid w:val="005810D6"/>
    <w:rsid w:val="005A3F32"/>
    <w:rsid w:val="005B60AC"/>
    <w:rsid w:val="005D08FE"/>
    <w:rsid w:val="0061027A"/>
    <w:rsid w:val="00620FA8"/>
    <w:rsid w:val="00707FE2"/>
    <w:rsid w:val="00797F73"/>
    <w:rsid w:val="007E1628"/>
    <w:rsid w:val="008D291F"/>
    <w:rsid w:val="009749C0"/>
    <w:rsid w:val="00A03D32"/>
    <w:rsid w:val="00A61347"/>
    <w:rsid w:val="00B555B2"/>
    <w:rsid w:val="00B81A64"/>
    <w:rsid w:val="00BC3A8B"/>
    <w:rsid w:val="00C84097"/>
    <w:rsid w:val="00CB536B"/>
    <w:rsid w:val="00CD5ED9"/>
    <w:rsid w:val="00D77850"/>
    <w:rsid w:val="00DE4390"/>
    <w:rsid w:val="00E5540E"/>
    <w:rsid w:val="00EF2BE7"/>
    <w:rsid w:val="00EF6B28"/>
    <w:rsid w:val="00F42019"/>
    <w:rsid w:val="00F606E0"/>
    <w:rsid w:val="00F66584"/>
    <w:rsid w:val="00F92B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1AC38"/>
  <w15:chartTrackingRefBased/>
  <w15:docId w15:val="{30615D8D-9BD2-46D9-B28A-AD148664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102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102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61027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1027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1027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1027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1027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1027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1027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027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1027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61027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1027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1027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1027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1027A"/>
    <w:rPr>
      <w:rFonts w:eastAsiaTheme="majorEastAsia" w:cstheme="majorBidi"/>
      <w:color w:val="595959" w:themeColor="text1" w:themeTint="A6"/>
    </w:rPr>
  </w:style>
  <w:style w:type="character" w:customStyle="1" w:styleId="80">
    <w:name w:val="Заголовок 8 Знак"/>
    <w:basedOn w:val="a0"/>
    <w:link w:val="8"/>
    <w:uiPriority w:val="9"/>
    <w:semiHidden/>
    <w:rsid w:val="0061027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1027A"/>
    <w:rPr>
      <w:rFonts w:eastAsiaTheme="majorEastAsia" w:cstheme="majorBidi"/>
      <w:color w:val="272727" w:themeColor="text1" w:themeTint="D8"/>
    </w:rPr>
  </w:style>
  <w:style w:type="paragraph" w:styleId="a3">
    <w:name w:val="Title"/>
    <w:basedOn w:val="a"/>
    <w:next w:val="a"/>
    <w:link w:val="a4"/>
    <w:uiPriority w:val="10"/>
    <w:qFormat/>
    <w:rsid w:val="00610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1027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1027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1027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1027A"/>
    <w:pPr>
      <w:spacing w:before="160"/>
      <w:jc w:val="center"/>
    </w:pPr>
    <w:rPr>
      <w:i/>
      <w:iCs/>
      <w:color w:val="404040" w:themeColor="text1" w:themeTint="BF"/>
    </w:rPr>
  </w:style>
  <w:style w:type="character" w:customStyle="1" w:styleId="22">
    <w:name w:val="Цитата 2 Знак"/>
    <w:basedOn w:val="a0"/>
    <w:link w:val="21"/>
    <w:uiPriority w:val="29"/>
    <w:rsid w:val="0061027A"/>
    <w:rPr>
      <w:i/>
      <w:iCs/>
      <w:color w:val="404040" w:themeColor="text1" w:themeTint="BF"/>
    </w:rPr>
  </w:style>
  <w:style w:type="paragraph" w:styleId="a7">
    <w:name w:val="List Paragraph"/>
    <w:basedOn w:val="a"/>
    <w:uiPriority w:val="34"/>
    <w:qFormat/>
    <w:rsid w:val="0061027A"/>
    <w:pPr>
      <w:ind w:left="720"/>
      <w:contextualSpacing/>
    </w:pPr>
  </w:style>
  <w:style w:type="character" w:styleId="a8">
    <w:name w:val="Intense Emphasis"/>
    <w:basedOn w:val="a0"/>
    <w:uiPriority w:val="21"/>
    <w:qFormat/>
    <w:rsid w:val="0061027A"/>
    <w:rPr>
      <w:i/>
      <w:iCs/>
      <w:color w:val="0F4761" w:themeColor="accent1" w:themeShade="BF"/>
    </w:rPr>
  </w:style>
  <w:style w:type="paragraph" w:styleId="a9">
    <w:name w:val="Intense Quote"/>
    <w:basedOn w:val="a"/>
    <w:next w:val="a"/>
    <w:link w:val="aa"/>
    <w:uiPriority w:val="30"/>
    <w:qFormat/>
    <w:rsid w:val="006102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61027A"/>
    <w:rPr>
      <w:i/>
      <w:iCs/>
      <w:color w:val="0F4761" w:themeColor="accent1" w:themeShade="BF"/>
    </w:rPr>
  </w:style>
  <w:style w:type="character" w:styleId="ab">
    <w:name w:val="Intense Reference"/>
    <w:basedOn w:val="a0"/>
    <w:uiPriority w:val="32"/>
    <w:qFormat/>
    <w:rsid w:val="0061027A"/>
    <w:rPr>
      <w:b/>
      <w:bCs/>
      <w:smallCaps/>
      <w:color w:val="0F4761" w:themeColor="accent1" w:themeShade="BF"/>
      <w:spacing w:val="5"/>
    </w:rPr>
  </w:style>
  <w:style w:type="paragraph" w:styleId="ac">
    <w:name w:val="footnote text"/>
    <w:basedOn w:val="a"/>
    <w:link w:val="ad"/>
    <w:uiPriority w:val="99"/>
    <w:semiHidden/>
    <w:unhideWhenUsed/>
    <w:rsid w:val="000D6B5F"/>
    <w:pPr>
      <w:spacing w:after="0" w:line="240" w:lineRule="auto"/>
    </w:pPr>
    <w:rPr>
      <w:sz w:val="20"/>
      <w:szCs w:val="20"/>
    </w:rPr>
  </w:style>
  <w:style w:type="character" w:customStyle="1" w:styleId="ad">
    <w:name w:val="Текст сноски Знак"/>
    <w:basedOn w:val="a0"/>
    <w:link w:val="ac"/>
    <w:uiPriority w:val="99"/>
    <w:semiHidden/>
    <w:rsid w:val="000D6B5F"/>
    <w:rPr>
      <w:sz w:val="20"/>
      <w:szCs w:val="20"/>
    </w:rPr>
  </w:style>
  <w:style w:type="character" w:styleId="ae">
    <w:name w:val="footnote reference"/>
    <w:basedOn w:val="a0"/>
    <w:uiPriority w:val="99"/>
    <w:semiHidden/>
    <w:unhideWhenUsed/>
    <w:rsid w:val="000D6B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10290-45C4-47CA-9CE2-1484138E4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9911</Words>
  <Characters>56497</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Ulia</dc:creator>
  <cp:keywords/>
  <dc:description/>
  <cp:lastModifiedBy>Ulia</cp:lastModifiedBy>
  <cp:revision>12</cp:revision>
  <cp:lastPrinted>2026-09-02T12:23:00Z</cp:lastPrinted>
  <dcterms:created xsi:type="dcterms:W3CDTF">2026-08-07T10:56:00Z</dcterms:created>
  <dcterms:modified xsi:type="dcterms:W3CDTF">2026-09-02T12:28:00Z</dcterms:modified>
</cp:coreProperties>
</file>