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74" w:rsidRDefault="000E4074" w:rsidP="000E4074">
      <w:pPr>
        <w:spacing w:after="0"/>
        <w:jc w:val="right"/>
        <w:rPr>
          <w:b/>
        </w:rPr>
      </w:pPr>
      <w:r>
        <w:rPr>
          <w:b/>
        </w:rPr>
        <w:t xml:space="preserve">                                                                             «УТВЕРЖДАЮ»</w:t>
      </w:r>
    </w:p>
    <w:p w:rsidR="000E4074" w:rsidRDefault="000E4074" w:rsidP="000E4074">
      <w:pPr>
        <w:spacing w:after="0"/>
        <w:jc w:val="right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</w:rPr>
        <w:t>Директор НЧОУ</w:t>
      </w:r>
    </w:p>
    <w:p w:rsidR="000E4074" w:rsidRDefault="000E4074" w:rsidP="000E4074">
      <w:pPr>
        <w:spacing w:after="0"/>
        <w:jc w:val="right"/>
        <w:rPr>
          <w:b/>
          <w:sz w:val="28"/>
          <w:szCs w:val="28"/>
        </w:rPr>
      </w:pPr>
      <w:r>
        <w:rPr>
          <w:b/>
        </w:rPr>
        <w:t xml:space="preserve"> «Учебный центр «Динамо»</w:t>
      </w:r>
    </w:p>
    <w:p w:rsidR="000E4074" w:rsidRDefault="000E4074" w:rsidP="000E4074">
      <w:pPr>
        <w:spacing w:after="0"/>
        <w:jc w:val="right"/>
        <w:rPr>
          <w:b/>
        </w:rPr>
      </w:pPr>
      <w:r>
        <w:rPr>
          <w:b/>
        </w:rPr>
        <w:t xml:space="preserve">                                                                            ____________  А.И. Черняк</w:t>
      </w:r>
    </w:p>
    <w:p w:rsidR="000E4074" w:rsidRDefault="000E4074" w:rsidP="000E4074">
      <w:pPr>
        <w:spacing w:after="0"/>
        <w:jc w:val="right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</w:t>
      </w:r>
    </w:p>
    <w:p w:rsidR="000E4074" w:rsidRDefault="000E4074" w:rsidP="000E4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 образовательного процесса по заявленным об</w:t>
      </w:r>
      <w:r w:rsidR="00AD76C8">
        <w:rPr>
          <w:b/>
          <w:sz w:val="28"/>
          <w:szCs w:val="28"/>
        </w:rPr>
        <w:t>разовательным программам на 2025</w:t>
      </w:r>
      <w:r>
        <w:rPr>
          <w:b/>
          <w:sz w:val="28"/>
          <w:szCs w:val="28"/>
        </w:rPr>
        <w:t>-</w:t>
      </w:r>
      <w:r w:rsidR="00AD76C8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>год</w:t>
      </w:r>
    </w:p>
    <w:tbl>
      <w:tblPr>
        <w:tblStyle w:val="a3"/>
        <w:tblW w:w="154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1701"/>
        <w:gridCol w:w="3828"/>
        <w:gridCol w:w="708"/>
        <w:gridCol w:w="851"/>
        <w:gridCol w:w="1134"/>
        <w:gridCol w:w="1701"/>
        <w:gridCol w:w="1984"/>
      </w:tblGrid>
      <w:tr w:rsidR="000E4074" w:rsidTr="0057514A">
        <w:trPr>
          <w:gridAfter w:val="7"/>
          <w:wAfter w:w="11907" w:type="dxa"/>
          <w:trHeight w:val="269"/>
        </w:trPr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</w:pPr>
            <w: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Уровень, ступень образования, вид образовательной программы (основная/дополнительная), специальность, направление подготовки, профессия, наименование предмета, дисциплины (модуля)</w:t>
            </w:r>
          </w:p>
          <w:p w:rsidR="000E4074" w:rsidRDefault="000E4074">
            <w:pPr>
              <w:spacing w:after="0" w:line="240" w:lineRule="auto"/>
            </w:pPr>
            <w:r>
              <w:rPr>
                <w:sz w:val="20"/>
                <w:szCs w:val="20"/>
              </w:rPr>
              <w:t>в соответствии с учебном планом</w:t>
            </w:r>
          </w:p>
        </w:tc>
      </w:tr>
      <w:tr w:rsidR="000E4074" w:rsidTr="0057514A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отчество, должность</w:t>
            </w:r>
          </w:p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штатному расписанию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какое образовательное учреждение окончил, специальность</w:t>
            </w:r>
          </w:p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(направление подготовки)</w:t>
            </w:r>
          </w:p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документу об образовании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педагогической (научно-педагогической)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привлечения</w:t>
            </w:r>
          </w:p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педагогической деятельности (штатный работник, внутренний совместитель, внешний совместитель, иное)</w:t>
            </w:r>
          </w:p>
        </w:tc>
      </w:tr>
      <w:tr w:rsidR="000E4074" w:rsidTr="0057514A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педагогической работы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4074" w:rsidTr="0057514A">
        <w:trPr>
          <w:trHeight w:val="279"/>
        </w:trPr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по указанному предмету, дисциплине, (модулю)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4074" w:rsidTr="0057514A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E4074" w:rsidTr="0057514A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подготовка</w:t>
            </w:r>
          </w:p>
          <w:p w:rsidR="00E745EE" w:rsidRDefault="00E745EE" w:rsidP="00E745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противодействие терроризму</w:t>
            </w:r>
          </w:p>
          <w:p w:rsidR="00E745EE" w:rsidRDefault="00E74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Фокин</w:t>
            </w:r>
          </w:p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</w:t>
            </w:r>
          </w:p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Государственное образовательное учреждение высшего профессионального образования </w:t>
            </w:r>
            <w:proofErr w:type="spellStart"/>
            <w:r>
              <w:rPr>
                <w:sz w:val="20"/>
                <w:szCs w:val="20"/>
              </w:rPr>
              <w:t>Кыргызского</w:t>
            </w:r>
            <w:proofErr w:type="spellEnd"/>
            <w:r>
              <w:rPr>
                <w:sz w:val="20"/>
                <w:szCs w:val="20"/>
              </w:rPr>
              <w:t>-Российский Славянский университет</w:t>
            </w:r>
          </w:p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специальности «Юриспруденция»</w:t>
            </w:r>
          </w:p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  <w:lang w:val="en-US"/>
              </w:rPr>
              <w:t>CD</w:t>
            </w:r>
            <w:r>
              <w:rPr>
                <w:sz w:val="20"/>
                <w:szCs w:val="20"/>
              </w:rPr>
              <w:t>100019506</w:t>
            </w:r>
          </w:p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12.03.2010 Р.№ 238 /10к</w:t>
            </w:r>
          </w:p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Кыргызский</w:t>
            </w:r>
            <w:proofErr w:type="spellEnd"/>
            <w:r>
              <w:rPr>
                <w:sz w:val="20"/>
                <w:szCs w:val="20"/>
              </w:rPr>
              <w:t xml:space="preserve"> технический университет </w:t>
            </w:r>
            <w:proofErr w:type="spellStart"/>
            <w:proofErr w:type="gramStart"/>
            <w:r>
              <w:rPr>
                <w:sz w:val="20"/>
                <w:szCs w:val="20"/>
              </w:rPr>
              <w:t>им.И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Раззакова</w:t>
            </w:r>
            <w:proofErr w:type="spellEnd"/>
            <w:r>
              <w:rPr>
                <w:sz w:val="20"/>
                <w:szCs w:val="20"/>
              </w:rPr>
              <w:t xml:space="preserve"> квалификация инженер-электрик по специальности «Электрические станции»дата выдачи 30.06.1996 г</w:t>
            </w:r>
          </w:p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 xml:space="preserve"> № 2882</w:t>
            </w:r>
          </w:p>
          <w:p w:rsidR="00EA11C0" w:rsidRDefault="00EA11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Повышение квалификации НЧОУ «УЦ </w:t>
            </w:r>
            <w:r>
              <w:rPr>
                <w:bCs/>
                <w:sz w:val="20"/>
                <w:szCs w:val="20"/>
              </w:rPr>
              <w:lastRenderedPageBreak/>
              <w:t>«Динамо» Современные подходы преподавания в дополнительном профессиональном обучении» 14.04.2021 рег.</w:t>
            </w:r>
            <w:r>
              <w:rPr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AD7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AD7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01.03.2017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НЧОУ «Учебный центр «Динамо»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</w:tr>
      <w:tr w:rsidR="000E4074" w:rsidTr="0057514A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575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специальных средств</w:t>
            </w:r>
          </w:p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подготовка</w:t>
            </w:r>
          </w:p>
          <w:p w:rsidR="0057514A" w:rsidRDefault="00575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Специальная физическая подготовка</w:t>
            </w:r>
          </w:p>
          <w:p w:rsidR="00E745EE" w:rsidRDefault="00E745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противодействие терроризму</w:t>
            </w:r>
          </w:p>
          <w:p w:rsidR="00E745EE" w:rsidRDefault="00E745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Коржевский</w:t>
            </w:r>
            <w:proofErr w:type="spellEnd"/>
            <w:r>
              <w:rPr>
                <w:sz w:val="20"/>
                <w:szCs w:val="20"/>
              </w:rPr>
              <w:t xml:space="preserve"> Андрей </w:t>
            </w:r>
            <w:proofErr w:type="spellStart"/>
            <w:r>
              <w:rPr>
                <w:sz w:val="20"/>
                <w:szCs w:val="20"/>
              </w:rPr>
              <w:t>Николаеевич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Калининградское высшее инженерное морское </w:t>
            </w:r>
            <w:proofErr w:type="gramStart"/>
            <w:r>
              <w:rPr>
                <w:bCs/>
                <w:sz w:val="20"/>
                <w:szCs w:val="20"/>
              </w:rPr>
              <w:t>училище .Специальность</w:t>
            </w:r>
            <w:proofErr w:type="gramEnd"/>
            <w:r>
              <w:rPr>
                <w:bCs/>
                <w:sz w:val="20"/>
                <w:szCs w:val="20"/>
              </w:rPr>
              <w:t xml:space="preserve"> « Судовождение на морских путях» выдан 22 февраля  1990 года </w:t>
            </w:r>
            <w:proofErr w:type="spellStart"/>
            <w:r>
              <w:rPr>
                <w:bCs/>
                <w:sz w:val="20"/>
                <w:szCs w:val="20"/>
              </w:rPr>
              <w:t>Рег</w:t>
            </w:r>
            <w:proofErr w:type="spellEnd"/>
            <w:r>
              <w:rPr>
                <w:bCs/>
                <w:sz w:val="20"/>
                <w:szCs w:val="20"/>
              </w:rPr>
              <w:t xml:space="preserve"> № 8054</w:t>
            </w:r>
          </w:p>
          <w:p w:rsidR="00637E10" w:rsidRDefault="00637E1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Институт Калининградская высшая школа управления программа «Менеджмент организации» выдан 2002г. Рег.6/4</w:t>
            </w:r>
          </w:p>
          <w:p w:rsidR="00637E10" w:rsidRDefault="00637E1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НОУ «Центр профессиональной подготовки» по программе Инструктор личной охраны выдано 12.07.2015 </w:t>
            </w:r>
            <w:proofErr w:type="spellStart"/>
            <w:r>
              <w:rPr>
                <w:bCs/>
                <w:sz w:val="20"/>
                <w:szCs w:val="20"/>
              </w:rPr>
              <w:t>Рег</w:t>
            </w:r>
            <w:proofErr w:type="spellEnd"/>
            <w:r>
              <w:rPr>
                <w:bCs/>
                <w:sz w:val="20"/>
                <w:szCs w:val="20"/>
              </w:rPr>
              <w:t xml:space="preserve"> 5</w:t>
            </w:r>
          </w:p>
          <w:p w:rsidR="00637E10" w:rsidRDefault="00637E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Повышение квалификации НЧОУ «УЦ «Динамо» Современные подходы преподавания в дополнительном профессиональном обучении» </w:t>
            </w:r>
            <w:r w:rsidR="00AF211A">
              <w:rPr>
                <w:bCs/>
                <w:sz w:val="20"/>
                <w:szCs w:val="20"/>
              </w:rPr>
              <w:t>14.04.2021 рег. 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AD7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AD7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01.03.2017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ДЦО  « МЦСП «Волк» председатель,</w:t>
            </w:r>
          </w:p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совместитель</w:t>
            </w:r>
          </w:p>
        </w:tc>
      </w:tr>
      <w:tr w:rsidR="000E4074" w:rsidTr="0057514A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57514A" w:rsidP="00575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подготовка</w:t>
            </w:r>
          </w:p>
          <w:p w:rsidR="000E4074" w:rsidRDefault="00E745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специальных</w:t>
            </w:r>
            <w:r w:rsidR="000E4074">
              <w:rPr>
                <w:sz w:val="20"/>
                <w:szCs w:val="20"/>
              </w:rPr>
              <w:t xml:space="preserve"> средств</w:t>
            </w:r>
          </w:p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подготовка</w:t>
            </w:r>
          </w:p>
          <w:p w:rsidR="000E4074" w:rsidRDefault="00575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Противодействие терроризма</w:t>
            </w:r>
          </w:p>
          <w:p w:rsidR="0057514A" w:rsidRDefault="00575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Огневая подготовка</w:t>
            </w:r>
          </w:p>
          <w:p w:rsidR="0057514A" w:rsidRDefault="00575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Черняк Антон Иванович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 w:rsidP="00EE19CF">
            <w:pPr>
              <w:pStyle w:val="formattext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«Российская академия народного хозяйства и государственной службы при Президенте РФ» специальность- ведение профессиональной деятельности в сфере государственного и муниципального управления выдан </w:t>
            </w:r>
          </w:p>
          <w:p w:rsidR="000E4074" w:rsidRDefault="000E4074" w:rsidP="00EE19CF">
            <w:pPr>
              <w:pStyle w:val="formattext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31.01. 2014 год</w:t>
            </w:r>
          </w:p>
          <w:p w:rsidR="000E4074" w:rsidRDefault="000E4074" w:rsidP="00EE19C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Рег</w:t>
            </w:r>
            <w:proofErr w:type="spellEnd"/>
            <w:r>
              <w:rPr>
                <w:bCs/>
                <w:sz w:val="20"/>
                <w:szCs w:val="20"/>
              </w:rPr>
              <w:t xml:space="preserve"> № 000026 УПП-РАНХиГС-121</w:t>
            </w:r>
          </w:p>
          <w:p w:rsidR="00EE19CF" w:rsidRDefault="007935EC" w:rsidP="00EE19C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Повышение квалификации:</w:t>
            </w:r>
          </w:p>
          <w:p w:rsidR="007935EC" w:rsidRPr="007825D8" w:rsidRDefault="007935EC" w:rsidP="007825D8">
            <w:pPr>
              <w:spacing w:after="0" w:line="240" w:lineRule="auto"/>
              <w:rPr>
                <w:sz w:val="20"/>
                <w:szCs w:val="20"/>
              </w:rPr>
            </w:pPr>
            <w:r w:rsidRPr="007825D8">
              <w:rPr>
                <w:sz w:val="20"/>
                <w:szCs w:val="20"/>
              </w:rPr>
              <w:t>МБУ ДПО «Учебно-методический центр работников образования»</w:t>
            </w:r>
            <w:r w:rsidR="00620604" w:rsidRPr="007825D8">
              <w:rPr>
                <w:sz w:val="20"/>
                <w:szCs w:val="20"/>
              </w:rPr>
              <w:t xml:space="preserve"> городского округа Мытищи «Проектирование образовательной деятельности в условиях ФГОС ОО» 30.10.2021 рег.1549</w:t>
            </w:r>
          </w:p>
          <w:p w:rsidR="007825D8" w:rsidRPr="007825D8" w:rsidRDefault="007935EC" w:rsidP="007825D8">
            <w:pPr>
              <w:spacing w:after="0" w:line="240" w:lineRule="auto"/>
              <w:rPr>
                <w:sz w:val="20"/>
                <w:szCs w:val="20"/>
              </w:rPr>
            </w:pPr>
            <w:r w:rsidRPr="007825D8">
              <w:rPr>
                <w:sz w:val="20"/>
                <w:szCs w:val="20"/>
              </w:rPr>
              <w:t>Автономная некоммерческая организация ДПО «Российский Международный Олимпийский Университет»</w:t>
            </w:r>
            <w:r w:rsidRPr="007825D8">
              <w:rPr>
                <w:sz w:val="20"/>
                <w:szCs w:val="20"/>
              </w:rPr>
              <w:t xml:space="preserve"> Актуальные вопросы права в деятельности спортивных организаций 26.10.2023 рег.010780</w:t>
            </w:r>
          </w:p>
          <w:p w:rsidR="007935EC" w:rsidRDefault="007935EC" w:rsidP="007825D8">
            <w:pPr>
              <w:spacing w:after="0" w:line="240" w:lineRule="auto"/>
            </w:pPr>
            <w:r w:rsidRPr="007825D8">
              <w:rPr>
                <w:sz w:val="20"/>
                <w:szCs w:val="20"/>
              </w:rPr>
              <w:lastRenderedPageBreak/>
              <w:t>Автономная некоммерческая организация ДПО «Российский Международный Олимпийский Университет» Управление спортивной организацией 14.03.2025 рег.011843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AD7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AD7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НЧОУ «Учебный центр «Динамо»</w:t>
            </w:r>
          </w:p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 совместитель</w:t>
            </w:r>
          </w:p>
        </w:tc>
      </w:tr>
      <w:tr w:rsidR="000E4074" w:rsidTr="0057514A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575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Тактико-специальная подготовка</w:t>
            </w:r>
          </w:p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Сафаргалиев</w:t>
            </w:r>
            <w:proofErr w:type="spellEnd"/>
            <w:r>
              <w:rPr>
                <w:bCs/>
                <w:sz w:val="20"/>
                <w:szCs w:val="20"/>
              </w:rPr>
              <w:t xml:space="preserve"> Александр</w:t>
            </w:r>
          </w:p>
          <w:p w:rsidR="000E4074" w:rsidRDefault="000E40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Явдатович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pStyle w:val="formattext"/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Военная ордена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Ленина  и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Октябрьской Революции Краснознаменная академия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бронетанрнковых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войск.имени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Маршала Советского союза Малиновского Р.Я. Специальность» командно-штабная оперативно-тактическая танковых войск» выдан 21 июня 1994 года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рег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« 38877</w:t>
            </w:r>
          </w:p>
          <w:p w:rsidR="00EA11C0" w:rsidRDefault="00EA11C0">
            <w:pPr>
              <w:pStyle w:val="formattext"/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Повышение квалификации НЧОУ «УЦ «Динамо» Современные подходы преподавания в дополнительном профессиональном обучении» 14.04.2021 рег.</w:t>
            </w:r>
            <w:r>
              <w:rPr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AD7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AD7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ДФИ « Динамо» директор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совместитель</w:t>
            </w:r>
          </w:p>
        </w:tc>
      </w:tr>
      <w:tr w:rsidR="000E4074" w:rsidTr="0057514A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575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Психологическая подготовка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Нога Надежда Николаевна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pStyle w:val="formattext"/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Кыргызский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государственный педагогический университет им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Арабаева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Специальность учитель начальных классов со специализацией «Психология» выдан 28.01.2005 г</w:t>
            </w:r>
          </w:p>
          <w:p w:rsidR="000E4074" w:rsidRDefault="000E4074">
            <w:pPr>
              <w:pStyle w:val="formattext"/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Рег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 № 0578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C11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НЧОУ «Учебный центр «Динамо»</w:t>
            </w:r>
          </w:p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Инструктор-</w:t>
            </w:r>
          </w:p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 совместитель</w:t>
            </w:r>
          </w:p>
        </w:tc>
      </w:tr>
      <w:tr w:rsidR="000E4074" w:rsidTr="0057514A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575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AD76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первой  помощи</w:t>
            </w:r>
          </w:p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Огневая подготовка</w:t>
            </w:r>
          </w:p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подготовка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Ерёмкин</w:t>
            </w:r>
            <w:proofErr w:type="spellEnd"/>
            <w:r>
              <w:rPr>
                <w:bCs/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 w:rsidP="007825D8">
            <w:pPr>
              <w:pStyle w:val="formattext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Калининградский юридический институт МВД России квалификация-юрист по специальности «правоохранительная деятельность» выдан 28 ноября 2006 года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Рег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№ 3123</w:t>
            </w:r>
          </w:p>
          <w:p w:rsidR="000E4074" w:rsidRDefault="000E4074" w:rsidP="007825D8">
            <w:pPr>
              <w:pStyle w:val="formattext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Калининградское медицинское училище Министерство здравоохранение РФ специальность «Зубной техник «выдан 15.03.2000(дубликат)</w:t>
            </w:r>
          </w:p>
          <w:p w:rsidR="000E4074" w:rsidRDefault="000E4074" w:rsidP="007825D8">
            <w:pPr>
              <w:pStyle w:val="formattext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№ 859</w:t>
            </w:r>
          </w:p>
          <w:p w:rsidR="007825D8" w:rsidRDefault="007825D8" w:rsidP="007825D8">
            <w:pPr>
              <w:pStyle w:val="formattext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Повышение </w:t>
            </w:r>
            <w:proofErr w:type="spellStart"/>
            <w:r>
              <w:rPr>
                <w:bCs/>
                <w:sz w:val="20"/>
                <w:szCs w:val="20"/>
              </w:rPr>
              <w:t>квалификации</w:t>
            </w:r>
            <w:r>
              <w:rPr>
                <w:bCs/>
                <w:sz w:val="20"/>
                <w:szCs w:val="20"/>
              </w:rPr>
              <w:t>педагогических</w:t>
            </w:r>
            <w:proofErr w:type="spellEnd"/>
            <w:r>
              <w:rPr>
                <w:bCs/>
                <w:sz w:val="20"/>
                <w:szCs w:val="20"/>
              </w:rPr>
              <w:t xml:space="preserve"> и руководящих работников 14.03.2018</w:t>
            </w:r>
          </w:p>
          <w:p w:rsidR="007825D8" w:rsidRDefault="007825D8" w:rsidP="007825D8">
            <w:pPr>
              <w:pStyle w:val="formattext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Рег.01</w:t>
            </w:r>
          </w:p>
          <w:p w:rsidR="007825D8" w:rsidRDefault="007825D8" w:rsidP="007825D8">
            <w:pPr>
              <w:pStyle w:val="formattext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 НЧОУ «УЦ «Динамо» 14.04.2021 рег. 01</w:t>
            </w:r>
          </w:p>
          <w:p w:rsidR="007825D8" w:rsidRDefault="007825D8" w:rsidP="007825D8">
            <w:pPr>
              <w:pStyle w:val="formattext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Повышение квалификации НЧОУ «УЦ «Динамо» Современные подходы преподавания в дополнительном профессиональном обучении» </w:t>
            </w:r>
            <w:r>
              <w:rPr>
                <w:bCs/>
                <w:sz w:val="20"/>
                <w:szCs w:val="20"/>
              </w:rPr>
              <w:t>14.02.2023</w:t>
            </w:r>
            <w:r>
              <w:rPr>
                <w:bCs/>
                <w:sz w:val="20"/>
                <w:szCs w:val="20"/>
              </w:rPr>
              <w:t xml:space="preserve"> рег.</w:t>
            </w:r>
            <w:r>
              <w:rPr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C11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C11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47" w:rsidRDefault="00C11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6C8" w:rsidRDefault="000E4074" w:rsidP="00AD76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AD76C8">
              <w:rPr>
                <w:sz w:val="20"/>
                <w:szCs w:val="20"/>
              </w:rPr>
              <w:t>нешний</w:t>
            </w:r>
          </w:p>
          <w:p w:rsidR="000E4074" w:rsidRDefault="000E4074" w:rsidP="00AD76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совместитель</w:t>
            </w:r>
          </w:p>
        </w:tc>
      </w:tr>
      <w:tr w:rsidR="000E4074" w:rsidTr="0057514A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575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Огневая подготовка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 w:rsidP="00C1184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Глушаков</w:t>
            </w:r>
            <w:proofErr w:type="spellEnd"/>
          </w:p>
          <w:p w:rsidR="000E4074" w:rsidRDefault="000E4074" w:rsidP="00C1184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Сергей</w:t>
            </w:r>
          </w:p>
          <w:p w:rsidR="000E4074" w:rsidRDefault="000E4074" w:rsidP="00C1184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Сергеевич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4074" w:rsidRDefault="000E4074">
            <w:pPr>
              <w:pStyle w:val="formattext"/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Г.Калининград Балтийская государственная академия рыбопромыслового флота </w:t>
            </w:r>
            <w:r>
              <w:rPr>
                <w:bCs/>
                <w:sz w:val="20"/>
                <w:szCs w:val="20"/>
                <w:lang w:eastAsia="en-US"/>
              </w:rPr>
              <w:t>специальность-инженер по специальности «Техника и физика низких температур» выдан 27.06.2003 рег.№ 0646177</w:t>
            </w:r>
          </w:p>
          <w:p w:rsidR="000E4074" w:rsidRDefault="000E4074">
            <w:pPr>
              <w:pStyle w:val="formattext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«Федерация практической стрельбы России» специальность-«Инструктор по практической стрельбе» от 05.05.2016г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C11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C11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074" w:rsidRDefault="000E4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074" w:rsidRDefault="000E40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совместитель</w:t>
            </w:r>
          </w:p>
        </w:tc>
      </w:tr>
      <w:tr w:rsidR="00A3749D" w:rsidTr="0057514A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49D" w:rsidRDefault="00A37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49D" w:rsidRDefault="00A374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49D" w:rsidRDefault="00A3749D" w:rsidP="00C1184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749D" w:rsidRDefault="00A3749D">
            <w:pPr>
              <w:pStyle w:val="formattext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49D" w:rsidRDefault="00A37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49D" w:rsidRDefault="00A37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49D" w:rsidRDefault="00A37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49D" w:rsidRDefault="00A3749D" w:rsidP="00C11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749D" w:rsidRDefault="00A374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12652" w:type="dxa"/>
        <w:tblInd w:w="98" w:type="dxa"/>
        <w:tblLook w:val="04A0" w:firstRow="1" w:lastRow="0" w:firstColumn="1" w:lastColumn="0" w:noHBand="0" w:noVBand="1"/>
      </w:tblPr>
      <w:tblGrid>
        <w:gridCol w:w="2100"/>
        <w:gridCol w:w="516"/>
        <w:gridCol w:w="314"/>
        <w:gridCol w:w="222"/>
        <w:gridCol w:w="2000"/>
        <w:gridCol w:w="500"/>
        <w:gridCol w:w="516"/>
        <w:gridCol w:w="2828"/>
        <w:gridCol w:w="3672"/>
      </w:tblGrid>
      <w:tr w:rsidR="000E4074" w:rsidTr="000E4074">
        <w:trPr>
          <w:trHeight w:val="312"/>
        </w:trPr>
        <w:tc>
          <w:tcPr>
            <w:tcW w:w="2100" w:type="dxa"/>
            <w:noWrap/>
            <w:vAlign w:val="bottom"/>
            <w:hideMark/>
          </w:tcPr>
          <w:p w:rsidR="005A157E" w:rsidRDefault="005A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074" w:rsidRDefault="000E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 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074" w:rsidRDefault="000E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314" w:type="dxa"/>
            <w:noWrap/>
            <w:vAlign w:val="bottom"/>
            <w:hideMark/>
          </w:tcPr>
          <w:p w:rsidR="000E4074" w:rsidRDefault="000E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2" w:type="dxa"/>
            <w:noWrap/>
            <w:vAlign w:val="bottom"/>
            <w:hideMark/>
          </w:tcPr>
          <w:p w:rsidR="000E4074" w:rsidRDefault="000E40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074" w:rsidRDefault="00AD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500" w:type="dxa"/>
            <w:noWrap/>
            <w:vAlign w:val="bottom"/>
            <w:hideMark/>
          </w:tcPr>
          <w:p w:rsidR="000E4074" w:rsidRDefault="000E4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074" w:rsidRDefault="0057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7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8" w:type="dxa"/>
            <w:noWrap/>
            <w:vAlign w:val="bottom"/>
            <w:hideMark/>
          </w:tcPr>
          <w:p w:rsidR="000E4074" w:rsidRDefault="000E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72" w:type="dxa"/>
            <w:noWrap/>
            <w:vAlign w:val="bottom"/>
            <w:hideMark/>
          </w:tcPr>
          <w:p w:rsidR="000E4074" w:rsidRDefault="000E40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074" w:rsidTr="000E4074">
        <w:trPr>
          <w:trHeight w:val="510"/>
        </w:trPr>
        <w:tc>
          <w:tcPr>
            <w:tcW w:w="6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074" w:rsidRDefault="000E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 Антон Иванович </w:t>
            </w:r>
          </w:p>
        </w:tc>
        <w:tc>
          <w:tcPr>
            <w:tcW w:w="2828" w:type="dxa"/>
            <w:noWrap/>
            <w:vAlign w:val="bottom"/>
            <w:hideMark/>
          </w:tcPr>
          <w:p w:rsidR="000E4074" w:rsidRDefault="000E40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noWrap/>
            <w:vAlign w:val="bottom"/>
            <w:hideMark/>
          </w:tcPr>
          <w:p w:rsidR="000E4074" w:rsidRDefault="000E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___________</w:t>
            </w:r>
          </w:p>
        </w:tc>
      </w:tr>
      <w:tr w:rsidR="000E4074" w:rsidTr="000E4074">
        <w:trPr>
          <w:trHeight w:val="312"/>
        </w:trPr>
        <w:tc>
          <w:tcPr>
            <w:tcW w:w="615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E4074" w:rsidRDefault="000E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(руководитель соискателя лицензии)</w:t>
            </w:r>
          </w:p>
        </w:tc>
        <w:tc>
          <w:tcPr>
            <w:tcW w:w="2828" w:type="dxa"/>
            <w:noWrap/>
            <w:vAlign w:val="bottom"/>
            <w:hideMark/>
          </w:tcPr>
          <w:p w:rsidR="000E4074" w:rsidRDefault="000E40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2" w:type="dxa"/>
            <w:noWrap/>
            <w:vAlign w:val="bottom"/>
            <w:hideMark/>
          </w:tcPr>
          <w:p w:rsidR="000E4074" w:rsidRDefault="000E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</w:tr>
    </w:tbl>
    <w:p w:rsidR="000E4074" w:rsidRDefault="000E4074" w:rsidP="000E4074"/>
    <w:p w:rsidR="00541E71" w:rsidRDefault="00541E71"/>
    <w:sectPr w:rsidR="00541E71" w:rsidSect="005A157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074"/>
    <w:rsid w:val="000E4074"/>
    <w:rsid w:val="001C4677"/>
    <w:rsid w:val="001E66D4"/>
    <w:rsid w:val="00541E71"/>
    <w:rsid w:val="0057514A"/>
    <w:rsid w:val="005A157E"/>
    <w:rsid w:val="00620604"/>
    <w:rsid w:val="00637E10"/>
    <w:rsid w:val="00737A6A"/>
    <w:rsid w:val="007825D8"/>
    <w:rsid w:val="007935EC"/>
    <w:rsid w:val="007C7310"/>
    <w:rsid w:val="00A3749D"/>
    <w:rsid w:val="00AD76C8"/>
    <w:rsid w:val="00AF211A"/>
    <w:rsid w:val="00B17D56"/>
    <w:rsid w:val="00B468FA"/>
    <w:rsid w:val="00C11847"/>
    <w:rsid w:val="00E01FB1"/>
    <w:rsid w:val="00E745EE"/>
    <w:rsid w:val="00E83A95"/>
    <w:rsid w:val="00EA11C0"/>
    <w:rsid w:val="00ED3C9E"/>
    <w:rsid w:val="00E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91A3"/>
  <w15:docId w15:val="{6B826E22-D2B0-463A-800F-ADBB7CB2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0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E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E40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7F445-382C-47DF-A30E-A50A470A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11</cp:revision>
  <cp:lastPrinted>2025-06-27T08:46:00Z</cp:lastPrinted>
  <dcterms:created xsi:type="dcterms:W3CDTF">2021-03-15T09:42:00Z</dcterms:created>
  <dcterms:modified xsi:type="dcterms:W3CDTF">2025-10-03T14:12:00Z</dcterms:modified>
</cp:coreProperties>
</file>