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4C37" w14:textId="77777777" w:rsidR="00D17D88" w:rsidRPr="00257D24" w:rsidRDefault="007562F9" w:rsidP="0000648E">
      <w:pPr>
        <w:jc w:val="both"/>
      </w:pPr>
      <w:r>
        <w:t xml:space="preserve">  </w:t>
      </w:r>
    </w:p>
    <w:tbl>
      <w:tblPr>
        <w:tblW w:w="10172" w:type="dxa"/>
        <w:tblLayout w:type="fixed"/>
        <w:tblLook w:val="0000" w:firstRow="0" w:lastRow="0" w:firstColumn="0" w:lastColumn="0" w:noHBand="0" w:noVBand="0"/>
      </w:tblPr>
      <w:tblGrid>
        <w:gridCol w:w="4505"/>
        <w:gridCol w:w="905"/>
        <w:gridCol w:w="4762"/>
      </w:tblGrid>
      <w:tr w:rsidR="00D17D88" w:rsidRPr="00257D24" w14:paraId="65C4B30A" w14:textId="77777777">
        <w:tblPrEx>
          <w:tblCellMar>
            <w:top w:w="0" w:type="dxa"/>
            <w:bottom w:w="0" w:type="dxa"/>
          </w:tblCellMar>
        </w:tblPrEx>
        <w:trPr>
          <w:cantSplit/>
        </w:trPr>
        <w:tc>
          <w:tcPr>
            <w:tcW w:w="4503" w:type="dxa"/>
          </w:tcPr>
          <w:p w14:paraId="548AB10C" w14:textId="77777777" w:rsidR="00D17D88" w:rsidRPr="00257D24" w:rsidRDefault="00D17D88" w:rsidP="0000648E">
            <w:pPr>
              <w:jc w:val="both"/>
              <w:rPr>
                <w:sz w:val="28"/>
                <w:szCs w:val="28"/>
              </w:rPr>
            </w:pPr>
            <w:r w:rsidRPr="00257D24">
              <w:rPr>
                <w:b/>
                <w:sz w:val="28"/>
                <w:szCs w:val="28"/>
              </w:rPr>
              <w:tab/>
            </w:r>
          </w:p>
          <w:p w14:paraId="67B6F5BE" w14:textId="77777777" w:rsidR="00D17D88" w:rsidRPr="00257D24" w:rsidRDefault="00D17D88" w:rsidP="0000648E">
            <w:pPr>
              <w:jc w:val="both"/>
              <w:rPr>
                <w:sz w:val="32"/>
              </w:rPr>
            </w:pPr>
          </w:p>
        </w:tc>
        <w:tc>
          <w:tcPr>
            <w:tcW w:w="905" w:type="dxa"/>
          </w:tcPr>
          <w:p w14:paraId="70FE78CD" w14:textId="77777777" w:rsidR="00D17D88" w:rsidRPr="00257D24" w:rsidRDefault="00D17D88" w:rsidP="0000648E">
            <w:pPr>
              <w:jc w:val="both"/>
              <w:rPr>
                <w:sz w:val="36"/>
              </w:rPr>
            </w:pPr>
          </w:p>
        </w:tc>
        <w:tc>
          <w:tcPr>
            <w:tcW w:w="4764" w:type="dxa"/>
          </w:tcPr>
          <w:p w14:paraId="6D6D3732" w14:textId="77777777" w:rsidR="00EB6FAF" w:rsidRPr="0012562C" w:rsidRDefault="00EB6FAF" w:rsidP="00EB6FAF">
            <w:pPr>
              <w:rPr>
                <w:b/>
                <w:sz w:val="28"/>
                <w:szCs w:val="28"/>
              </w:rPr>
            </w:pPr>
            <w:r w:rsidRPr="0012562C">
              <w:rPr>
                <w:b/>
                <w:sz w:val="28"/>
                <w:szCs w:val="28"/>
              </w:rPr>
              <w:t>«УТВЕРЖДАЮ»</w:t>
            </w:r>
          </w:p>
          <w:p w14:paraId="11EB7A92" w14:textId="77777777" w:rsidR="00EB6FAF" w:rsidRPr="0012562C" w:rsidRDefault="00EB6FAF" w:rsidP="00EB6FAF">
            <w:pPr>
              <w:rPr>
                <w:sz w:val="28"/>
                <w:szCs w:val="28"/>
              </w:rPr>
            </w:pPr>
          </w:p>
          <w:p w14:paraId="11C9DAD4" w14:textId="77777777" w:rsidR="00EB6FAF" w:rsidRPr="0012562C" w:rsidRDefault="00EB6FAF" w:rsidP="00EB6FAF">
            <w:pPr>
              <w:rPr>
                <w:sz w:val="28"/>
                <w:szCs w:val="28"/>
              </w:rPr>
            </w:pPr>
            <w:r w:rsidRPr="0012562C">
              <w:rPr>
                <w:sz w:val="28"/>
                <w:szCs w:val="28"/>
              </w:rPr>
              <w:t xml:space="preserve">Директор </w:t>
            </w:r>
          </w:p>
          <w:p w14:paraId="07DCBBCE" w14:textId="77777777" w:rsidR="00EB6FAF" w:rsidRPr="0012562C" w:rsidRDefault="00EB6FAF" w:rsidP="00EB6FAF">
            <w:pPr>
              <w:rPr>
                <w:sz w:val="28"/>
                <w:szCs w:val="28"/>
              </w:rPr>
            </w:pPr>
            <w:r w:rsidRPr="0012562C">
              <w:rPr>
                <w:sz w:val="28"/>
                <w:szCs w:val="28"/>
              </w:rPr>
              <w:t xml:space="preserve">Негосударственного </w:t>
            </w:r>
            <w:r>
              <w:rPr>
                <w:sz w:val="28"/>
                <w:szCs w:val="28"/>
              </w:rPr>
              <w:t xml:space="preserve">частного </w:t>
            </w:r>
            <w:r w:rsidRPr="0012562C">
              <w:rPr>
                <w:sz w:val="28"/>
                <w:szCs w:val="28"/>
              </w:rPr>
              <w:t xml:space="preserve">образовательного учреждения </w:t>
            </w:r>
          </w:p>
          <w:p w14:paraId="3A1D7792" w14:textId="77777777" w:rsidR="00EB6FAF" w:rsidRPr="0012562C" w:rsidRDefault="00EB6FAF" w:rsidP="00EB6FAF">
            <w:pPr>
              <w:rPr>
                <w:sz w:val="28"/>
                <w:szCs w:val="28"/>
              </w:rPr>
            </w:pPr>
            <w:r w:rsidRPr="0012562C">
              <w:rPr>
                <w:sz w:val="28"/>
                <w:szCs w:val="28"/>
              </w:rPr>
              <w:t>«</w:t>
            </w:r>
            <w:r>
              <w:rPr>
                <w:sz w:val="28"/>
                <w:szCs w:val="28"/>
              </w:rPr>
              <w:t xml:space="preserve">Учебный центр «Динамо </w:t>
            </w:r>
            <w:r w:rsidRPr="0012562C">
              <w:rPr>
                <w:sz w:val="28"/>
                <w:szCs w:val="28"/>
              </w:rPr>
              <w:t>»</w:t>
            </w:r>
          </w:p>
          <w:p w14:paraId="1780FC8D" w14:textId="77777777" w:rsidR="00EB6FAF" w:rsidRPr="0012562C" w:rsidRDefault="00EB6FAF" w:rsidP="00EB6FAF">
            <w:pPr>
              <w:rPr>
                <w:sz w:val="28"/>
                <w:szCs w:val="28"/>
              </w:rPr>
            </w:pPr>
          </w:p>
          <w:p w14:paraId="4A655EE6" w14:textId="77777777" w:rsidR="00EB6FAF" w:rsidRPr="0012562C" w:rsidRDefault="00EB6FAF" w:rsidP="00EB6FAF">
            <w:pPr>
              <w:rPr>
                <w:sz w:val="28"/>
                <w:szCs w:val="28"/>
              </w:rPr>
            </w:pPr>
            <w:r w:rsidRPr="0012562C">
              <w:rPr>
                <w:sz w:val="28"/>
                <w:szCs w:val="28"/>
              </w:rPr>
              <w:t>________</w:t>
            </w:r>
            <w:r w:rsidR="00712228">
              <w:rPr>
                <w:sz w:val="28"/>
                <w:szCs w:val="28"/>
              </w:rPr>
              <w:t>____ А.И.Черняк</w:t>
            </w:r>
            <w:r w:rsidRPr="0012562C">
              <w:rPr>
                <w:sz w:val="28"/>
                <w:szCs w:val="28"/>
              </w:rPr>
              <w:t xml:space="preserve">           </w:t>
            </w:r>
            <w:r w:rsidRPr="0012562C">
              <w:rPr>
                <w:sz w:val="28"/>
                <w:szCs w:val="28"/>
                <w:u w:val="single"/>
              </w:rPr>
              <w:t xml:space="preserve"> </w:t>
            </w:r>
            <w:r w:rsidRPr="0012562C">
              <w:rPr>
                <w:sz w:val="28"/>
                <w:szCs w:val="28"/>
              </w:rPr>
              <w:t xml:space="preserve"> </w:t>
            </w:r>
          </w:p>
          <w:p w14:paraId="2DF687CE" w14:textId="77777777" w:rsidR="00D17D88" w:rsidRPr="00257D24" w:rsidRDefault="00834F96" w:rsidP="002B67BF">
            <w:pPr>
              <w:jc w:val="both"/>
              <w:rPr>
                <w:sz w:val="32"/>
              </w:rPr>
            </w:pPr>
            <w:r>
              <w:rPr>
                <w:sz w:val="28"/>
                <w:szCs w:val="28"/>
                <w:u w:val="single"/>
              </w:rPr>
              <w:t xml:space="preserve">             </w:t>
            </w:r>
            <w:r w:rsidR="002B67BF">
              <w:rPr>
                <w:sz w:val="28"/>
                <w:szCs w:val="28"/>
                <w:u w:val="single"/>
              </w:rPr>
              <w:t>13 мая 2024 г.</w:t>
            </w:r>
          </w:p>
        </w:tc>
      </w:tr>
      <w:tr w:rsidR="00D17D88" w:rsidRPr="00257D24" w14:paraId="2557E605" w14:textId="77777777">
        <w:tblPrEx>
          <w:tblCellMar>
            <w:top w:w="0" w:type="dxa"/>
            <w:bottom w:w="0" w:type="dxa"/>
          </w:tblCellMar>
        </w:tblPrEx>
        <w:trPr>
          <w:cantSplit/>
        </w:trPr>
        <w:tc>
          <w:tcPr>
            <w:tcW w:w="4503" w:type="dxa"/>
          </w:tcPr>
          <w:p w14:paraId="4615723B" w14:textId="77777777" w:rsidR="00D17D88" w:rsidRPr="00257D24" w:rsidRDefault="00D17D88" w:rsidP="0000648E">
            <w:pPr>
              <w:pStyle w:val="2"/>
              <w:jc w:val="both"/>
            </w:pPr>
          </w:p>
        </w:tc>
        <w:tc>
          <w:tcPr>
            <w:tcW w:w="905" w:type="dxa"/>
          </w:tcPr>
          <w:p w14:paraId="3FCC14FB" w14:textId="77777777" w:rsidR="00D17D88" w:rsidRPr="00257D24" w:rsidRDefault="00D17D88" w:rsidP="0000648E">
            <w:pPr>
              <w:jc w:val="both"/>
              <w:rPr>
                <w:sz w:val="36"/>
              </w:rPr>
            </w:pPr>
          </w:p>
        </w:tc>
        <w:tc>
          <w:tcPr>
            <w:tcW w:w="4764" w:type="dxa"/>
          </w:tcPr>
          <w:p w14:paraId="134DA8F8" w14:textId="77777777" w:rsidR="00D17D88" w:rsidRPr="00257D24" w:rsidRDefault="00D17D88" w:rsidP="0000648E">
            <w:pPr>
              <w:tabs>
                <w:tab w:val="left" w:pos="5190"/>
              </w:tabs>
              <w:jc w:val="both"/>
              <w:rPr>
                <w:sz w:val="32"/>
              </w:rPr>
            </w:pPr>
          </w:p>
        </w:tc>
      </w:tr>
      <w:tr w:rsidR="00D17D88" w:rsidRPr="00257D24" w14:paraId="4D79851B" w14:textId="77777777">
        <w:tblPrEx>
          <w:tblCellMar>
            <w:top w:w="0" w:type="dxa"/>
            <w:bottom w:w="0" w:type="dxa"/>
          </w:tblCellMar>
        </w:tblPrEx>
        <w:trPr>
          <w:cantSplit/>
        </w:trPr>
        <w:tc>
          <w:tcPr>
            <w:tcW w:w="4503" w:type="dxa"/>
          </w:tcPr>
          <w:p w14:paraId="382022F0" w14:textId="77777777" w:rsidR="00D17D88" w:rsidRPr="00257D24" w:rsidRDefault="00D17D88" w:rsidP="0000648E">
            <w:pPr>
              <w:pStyle w:val="2"/>
              <w:jc w:val="both"/>
            </w:pPr>
          </w:p>
        </w:tc>
        <w:tc>
          <w:tcPr>
            <w:tcW w:w="905" w:type="dxa"/>
          </w:tcPr>
          <w:p w14:paraId="43E911DA" w14:textId="77777777" w:rsidR="00D17D88" w:rsidRPr="00257D24" w:rsidRDefault="00D17D88" w:rsidP="0000648E">
            <w:pPr>
              <w:jc w:val="both"/>
              <w:rPr>
                <w:sz w:val="32"/>
              </w:rPr>
            </w:pPr>
          </w:p>
        </w:tc>
        <w:tc>
          <w:tcPr>
            <w:tcW w:w="4764" w:type="dxa"/>
          </w:tcPr>
          <w:p w14:paraId="5F5EA8AB" w14:textId="77777777" w:rsidR="00D17D88" w:rsidRPr="00257D24" w:rsidRDefault="00D17D88" w:rsidP="0000648E">
            <w:pPr>
              <w:pStyle w:val="5"/>
              <w:jc w:val="both"/>
            </w:pPr>
          </w:p>
        </w:tc>
      </w:tr>
      <w:tr w:rsidR="00D17D88" w:rsidRPr="00257D24" w14:paraId="23F4B809" w14:textId="77777777">
        <w:tblPrEx>
          <w:tblCellMar>
            <w:top w:w="0" w:type="dxa"/>
            <w:bottom w:w="0" w:type="dxa"/>
          </w:tblCellMar>
        </w:tblPrEx>
        <w:trPr>
          <w:cantSplit/>
        </w:trPr>
        <w:tc>
          <w:tcPr>
            <w:tcW w:w="4503" w:type="dxa"/>
          </w:tcPr>
          <w:p w14:paraId="49F4469B" w14:textId="77777777" w:rsidR="00D17D88" w:rsidRPr="00257D24" w:rsidRDefault="00D17D88" w:rsidP="0000648E">
            <w:pPr>
              <w:jc w:val="both"/>
              <w:rPr>
                <w:sz w:val="28"/>
              </w:rPr>
            </w:pPr>
          </w:p>
        </w:tc>
        <w:tc>
          <w:tcPr>
            <w:tcW w:w="905" w:type="dxa"/>
          </w:tcPr>
          <w:p w14:paraId="3B45946E" w14:textId="77777777" w:rsidR="00D17D88" w:rsidRPr="00257D24" w:rsidRDefault="00D17D88" w:rsidP="0000648E">
            <w:pPr>
              <w:jc w:val="both"/>
              <w:rPr>
                <w:sz w:val="28"/>
              </w:rPr>
            </w:pPr>
          </w:p>
        </w:tc>
        <w:tc>
          <w:tcPr>
            <w:tcW w:w="4764" w:type="dxa"/>
          </w:tcPr>
          <w:p w14:paraId="775C1DEB" w14:textId="77777777" w:rsidR="00D17D88" w:rsidRPr="00257D24" w:rsidRDefault="00D17D88" w:rsidP="0000648E">
            <w:pPr>
              <w:jc w:val="both"/>
              <w:rPr>
                <w:sz w:val="28"/>
              </w:rPr>
            </w:pPr>
          </w:p>
        </w:tc>
      </w:tr>
      <w:tr w:rsidR="00D17D88" w:rsidRPr="00257D24" w14:paraId="282D13D9" w14:textId="77777777">
        <w:tblPrEx>
          <w:tblCellMar>
            <w:top w:w="0" w:type="dxa"/>
            <w:bottom w:w="0" w:type="dxa"/>
          </w:tblCellMar>
        </w:tblPrEx>
        <w:trPr>
          <w:cantSplit/>
        </w:trPr>
        <w:tc>
          <w:tcPr>
            <w:tcW w:w="4508" w:type="dxa"/>
          </w:tcPr>
          <w:p w14:paraId="7E44E7E4" w14:textId="77777777" w:rsidR="00D17D88" w:rsidRPr="00257D24" w:rsidRDefault="00D17D88" w:rsidP="0000648E">
            <w:pPr>
              <w:pStyle w:val="4"/>
              <w:ind w:right="-108"/>
              <w:jc w:val="both"/>
              <w:rPr>
                <w:b w:val="0"/>
                <w:i w:val="0"/>
                <w:sz w:val="32"/>
              </w:rPr>
            </w:pPr>
          </w:p>
        </w:tc>
        <w:tc>
          <w:tcPr>
            <w:tcW w:w="900" w:type="dxa"/>
          </w:tcPr>
          <w:p w14:paraId="3480FFA1" w14:textId="77777777" w:rsidR="00D17D88" w:rsidRPr="00257D24" w:rsidRDefault="00D17D88" w:rsidP="0000648E">
            <w:pPr>
              <w:jc w:val="both"/>
              <w:rPr>
                <w:sz w:val="32"/>
              </w:rPr>
            </w:pPr>
          </w:p>
        </w:tc>
        <w:tc>
          <w:tcPr>
            <w:tcW w:w="4764" w:type="dxa"/>
          </w:tcPr>
          <w:p w14:paraId="53DB893F" w14:textId="77777777" w:rsidR="00D17D88" w:rsidRPr="00257D24" w:rsidRDefault="00D17D88" w:rsidP="0000648E">
            <w:pPr>
              <w:jc w:val="both"/>
              <w:rPr>
                <w:sz w:val="32"/>
              </w:rPr>
            </w:pPr>
          </w:p>
        </w:tc>
      </w:tr>
      <w:tr w:rsidR="00D17D88" w:rsidRPr="00257D24" w14:paraId="3F4040D8" w14:textId="77777777">
        <w:tblPrEx>
          <w:tblCellMar>
            <w:top w:w="0" w:type="dxa"/>
            <w:bottom w:w="0" w:type="dxa"/>
          </w:tblCellMar>
        </w:tblPrEx>
        <w:trPr>
          <w:cantSplit/>
        </w:trPr>
        <w:tc>
          <w:tcPr>
            <w:tcW w:w="4503" w:type="dxa"/>
          </w:tcPr>
          <w:p w14:paraId="645F3D21" w14:textId="77777777" w:rsidR="00D17D88" w:rsidRPr="00257D24" w:rsidRDefault="00D17D88" w:rsidP="0000648E">
            <w:pPr>
              <w:jc w:val="both"/>
              <w:rPr>
                <w:sz w:val="32"/>
              </w:rPr>
            </w:pPr>
          </w:p>
        </w:tc>
        <w:tc>
          <w:tcPr>
            <w:tcW w:w="905" w:type="dxa"/>
          </w:tcPr>
          <w:p w14:paraId="34B8F7E6" w14:textId="77777777" w:rsidR="00D17D88" w:rsidRPr="00257D24" w:rsidRDefault="00D17D88" w:rsidP="0000648E">
            <w:pPr>
              <w:jc w:val="both"/>
              <w:rPr>
                <w:sz w:val="32"/>
              </w:rPr>
            </w:pPr>
          </w:p>
        </w:tc>
        <w:tc>
          <w:tcPr>
            <w:tcW w:w="4764" w:type="dxa"/>
          </w:tcPr>
          <w:p w14:paraId="370B1563" w14:textId="77777777" w:rsidR="00D17D88" w:rsidRPr="00257D24" w:rsidRDefault="00D17D88" w:rsidP="0000648E">
            <w:pPr>
              <w:jc w:val="both"/>
              <w:rPr>
                <w:sz w:val="32"/>
              </w:rPr>
            </w:pPr>
          </w:p>
        </w:tc>
      </w:tr>
      <w:tr w:rsidR="00D17D88" w:rsidRPr="00257D24" w14:paraId="7145F747" w14:textId="77777777">
        <w:tblPrEx>
          <w:tblCellMar>
            <w:top w:w="0" w:type="dxa"/>
            <w:bottom w:w="0" w:type="dxa"/>
          </w:tblCellMar>
        </w:tblPrEx>
        <w:trPr>
          <w:cantSplit/>
        </w:trPr>
        <w:tc>
          <w:tcPr>
            <w:tcW w:w="4503" w:type="dxa"/>
          </w:tcPr>
          <w:p w14:paraId="1F047C0E" w14:textId="77777777" w:rsidR="00D17D88" w:rsidRPr="00257D24" w:rsidRDefault="00D17D88" w:rsidP="0000648E">
            <w:pPr>
              <w:jc w:val="both"/>
              <w:rPr>
                <w:sz w:val="32"/>
              </w:rPr>
            </w:pPr>
          </w:p>
        </w:tc>
        <w:tc>
          <w:tcPr>
            <w:tcW w:w="905" w:type="dxa"/>
          </w:tcPr>
          <w:p w14:paraId="0A17F9E9" w14:textId="77777777" w:rsidR="00D17D88" w:rsidRPr="00257D24" w:rsidRDefault="00D17D88" w:rsidP="0000648E">
            <w:pPr>
              <w:jc w:val="both"/>
              <w:rPr>
                <w:sz w:val="32"/>
              </w:rPr>
            </w:pPr>
          </w:p>
        </w:tc>
        <w:tc>
          <w:tcPr>
            <w:tcW w:w="4764" w:type="dxa"/>
          </w:tcPr>
          <w:p w14:paraId="54DB046F" w14:textId="77777777" w:rsidR="00D17D88" w:rsidRPr="00257D24" w:rsidRDefault="00D17D88" w:rsidP="0000648E">
            <w:pPr>
              <w:jc w:val="both"/>
              <w:rPr>
                <w:sz w:val="32"/>
              </w:rPr>
            </w:pPr>
          </w:p>
        </w:tc>
      </w:tr>
      <w:tr w:rsidR="00D17D88" w:rsidRPr="00257D24" w14:paraId="2C449CEF" w14:textId="77777777">
        <w:tblPrEx>
          <w:tblCellMar>
            <w:top w:w="0" w:type="dxa"/>
            <w:bottom w:w="0" w:type="dxa"/>
          </w:tblCellMar>
        </w:tblPrEx>
        <w:trPr>
          <w:cantSplit/>
        </w:trPr>
        <w:tc>
          <w:tcPr>
            <w:tcW w:w="4503" w:type="dxa"/>
          </w:tcPr>
          <w:p w14:paraId="242C60A5" w14:textId="77777777" w:rsidR="00D17D88" w:rsidRPr="00257D24" w:rsidRDefault="00D17D88" w:rsidP="0000648E">
            <w:pPr>
              <w:jc w:val="both"/>
              <w:rPr>
                <w:sz w:val="28"/>
              </w:rPr>
            </w:pPr>
          </w:p>
        </w:tc>
        <w:tc>
          <w:tcPr>
            <w:tcW w:w="905" w:type="dxa"/>
          </w:tcPr>
          <w:p w14:paraId="55846B8A" w14:textId="77777777" w:rsidR="00D17D88" w:rsidRPr="00257D24" w:rsidRDefault="00D17D88" w:rsidP="0000648E">
            <w:pPr>
              <w:jc w:val="both"/>
              <w:rPr>
                <w:sz w:val="28"/>
              </w:rPr>
            </w:pPr>
          </w:p>
        </w:tc>
        <w:tc>
          <w:tcPr>
            <w:tcW w:w="4764" w:type="dxa"/>
          </w:tcPr>
          <w:p w14:paraId="541E5F8E" w14:textId="77777777" w:rsidR="00D17D88" w:rsidRPr="00257D24" w:rsidRDefault="00D17D88" w:rsidP="0000648E">
            <w:pPr>
              <w:jc w:val="both"/>
              <w:rPr>
                <w:sz w:val="28"/>
              </w:rPr>
            </w:pPr>
          </w:p>
        </w:tc>
      </w:tr>
      <w:tr w:rsidR="00D17D88" w:rsidRPr="00257D24" w14:paraId="47D245C9" w14:textId="77777777">
        <w:tblPrEx>
          <w:tblCellMar>
            <w:top w:w="0" w:type="dxa"/>
            <w:bottom w:w="0" w:type="dxa"/>
          </w:tblCellMar>
        </w:tblPrEx>
        <w:trPr>
          <w:cantSplit/>
        </w:trPr>
        <w:tc>
          <w:tcPr>
            <w:tcW w:w="4503" w:type="dxa"/>
          </w:tcPr>
          <w:p w14:paraId="5F454833" w14:textId="77777777" w:rsidR="00D17D88" w:rsidRPr="00257D24" w:rsidRDefault="00D17D88" w:rsidP="0000648E">
            <w:pPr>
              <w:jc w:val="both"/>
              <w:rPr>
                <w:sz w:val="28"/>
              </w:rPr>
            </w:pPr>
          </w:p>
        </w:tc>
        <w:tc>
          <w:tcPr>
            <w:tcW w:w="905" w:type="dxa"/>
          </w:tcPr>
          <w:p w14:paraId="7FEFC263" w14:textId="77777777" w:rsidR="00D17D88" w:rsidRPr="00257D24" w:rsidRDefault="00D17D88" w:rsidP="0000648E">
            <w:pPr>
              <w:jc w:val="both"/>
              <w:rPr>
                <w:sz w:val="28"/>
              </w:rPr>
            </w:pPr>
          </w:p>
        </w:tc>
        <w:tc>
          <w:tcPr>
            <w:tcW w:w="4764" w:type="dxa"/>
          </w:tcPr>
          <w:p w14:paraId="2C014574" w14:textId="77777777" w:rsidR="00D17D88" w:rsidRPr="00257D24" w:rsidRDefault="00D17D88" w:rsidP="0000648E">
            <w:pPr>
              <w:jc w:val="both"/>
              <w:rPr>
                <w:sz w:val="28"/>
              </w:rPr>
            </w:pPr>
          </w:p>
        </w:tc>
      </w:tr>
    </w:tbl>
    <w:p w14:paraId="68CC1745" w14:textId="77777777" w:rsidR="0000648E" w:rsidRDefault="0000648E" w:rsidP="0000648E">
      <w:pPr>
        <w:jc w:val="center"/>
        <w:rPr>
          <w:sz w:val="40"/>
        </w:rPr>
      </w:pPr>
    </w:p>
    <w:p w14:paraId="78A59771" w14:textId="77777777" w:rsidR="0000648E" w:rsidRDefault="0000648E" w:rsidP="0000648E">
      <w:pPr>
        <w:jc w:val="center"/>
        <w:rPr>
          <w:sz w:val="40"/>
        </w:rPr>
      </w:pPr>
    </w:p>
    <w:p w14:paraId="03AFC10A" w14:textId="77777777" w:rsidR="0000648E" w:rsidRDefault="0000648E" w:rsidP="0000648E">
      <w:pPr>
        <w:jc w:val="center"/>
        <w:rPr>
          <w:sz w:val="40"/>
        </w:rPr>
      </w:pPr>
    </w:p>
    <w:p w14:paraId="088D6132" w14:textId="77777777" w:rsidR="0000648E" w:rsidRPr="009E7A4F" w:rsidRDefault="000931BF" w:rsidP="0000648E">
      <w:pPr>
        <w:jc w:val="center"/>
        <w:rPr>
          <w:b/>
          <w:sz w:val="40"/>
        </w:rPr>
      </w:pPr>
      <w:r>
        <w:rPr>
          <w:b/>
          <w:sz w:val="40"/>
        </w:rPr>
        <w:t xml:space="preserve">ОСНОВНАЯ </w:t>
      </w:r>
      <w:r w:rsidR="009E7A4F" w:rsidRPr="009E7A4F">
        <w:rPr>
          <w:b/>
          <w:sz w:val="40"/>
        </w:rPr>
        <w:t>ПРОГРАММА</w:t>
      </w:r>
    </w:p>
    <w:p w14:paraId="32D6765C" w14:textId="77777777" w:rsidR="009E7A4F" w:rsidRPr="003153B9" w:rsidRDefault="009E7A4F" w:rsidP="009E7A4F">
      <w:pPr>
        <w:jc w:val="center"/>
        <w:rPr>
          <w:sz w:val="40"/>
          <w14:shadow w14:blurRad="50800" w14:dist="38100" w14:dir="2700000" w14:sx="100000" w14:sy="100000" w14:kx="0" w14:ky="0" w14:algn="tl">
            <w14:srgbClr w14:val="000000">
              <w14:alpha w14:val="60000"/>
            </w14:srgbClr>
          </w14:shadow>
        </w:rPr>
      </w:pPr>
      <w:r w:rsidRPr="003153B9">
        <w:rPr>
          <w:b/>
          <w:sz w:val="40"/>
          <w14:shadow w14:blurRad="50800" w14:dist="38100" w14:dir="2700000" w14:sx="100000" w14:sy="100000" w14:kx="0" w14:ky="0" w14:algn="tl">
            <w14:srgbClr w14:val="000000">
              <w14:alpha w14:val="60000"/>
            </w14:srgbClr>
          </w14:shadow>
        </w:rPr>
        <w:t xml:space="preserve"> </w:t>
      </w:r>
      <w:r w:rsidRPr="003153B9">
        <w:rPr>
          <w:sz w:val="40"/>
          <w14:shadow w14:blurRad="50800" w14:dist="38100" w14:dir="2700000" w14:sx="100000" w14:sy="100000" w14:kx="0" w14:ky="0" w14:algn="tl">
            <w14:srgbClr w14:val="000000">
              <w14:alpha w14:val="60000"/>
            </w14:srgbClr>
          </w14:shadow>
        </w:rPr>
        <w:t xml:space="preserve">профессионального обучения </w:t>
      </w:r>
      <w:r w:rsidR="000931BF" w:rsidRPr="003153B9">
        <w:rPr>
          <w:sz w:val="40"/>
          <w14:shadow w14:blurRad="50800" w14:dist="38100" w14:dir="2700000" w14:sx="100000" w14:sy="100000" w14:kx="0" w14:ky="0" w14:algn="tl">
            <w14:srgbClr w14:val="000000">
              <w14:alpha w14:val="60000"/>
            </w14:srgbClr>
          </w14:shadow>
        </w:rPr>
        <w:t>повышения квалификации</w:t>
      </w:r>
      <w:r w:rsidRPr="003153B9">
        <w:rPr>
          <w:sz w:val="40"/>
          <w14:shadow w14:blurRad="50800" w14:dist="38100" w14:dir="2700000" w14:sx="100000" w14:sy="100000" w14:kx="0" w14:ky="0" w14:algn="tl">
            <w14:srgbClr w14:val="000000">
              <w14:alpha w14:val="60000"/>
            </w14:srgbClr>
          </w14:shadow>
        </w:rPr>
        <w:t>-</w:t>
      </w:r>
    </w:p>
    <w:p w14:paraId="68876DED" w14:textId="77777777" w:rsidR="00712228" w:rsidRPr="003153B9" w:rsidRDefault="009E7A4F" w:rsidP="009E7A4F">
      <w:pPr>
        <w:jc w:val="center"/>
        <w:rPr>
          <w:b/>
          <w:sz w:val="40"/>
          <w14:shadow w14:blurRad="50800" w14:dist="38100" w14:dir="2700000" w14:sx="100000" w14:sy="100000" w14:kx="0" w14:ky="0" w14:algn="tl">
            <w14:srgbClr w14:val="000000">
              <w14:alpha w14:val="60000"/>
            </w14:srgbClr>
          </w14:shadow>
        </w:rPr>
      </w:pPr>
      <w:r w:rsidRPr="003153B9">
        <w:rPr>
          <w:b/>
          <w:sz w:val="40"/>
          <w14:shadow w14:blurRad="50800" w14:dist="38100" w14:dir="2700000" w14:sx="100000" w14:sy="100000" w14:kx="0" w14:ky="0" w14:algn="tl">
            <w14:srgbClr w14:val="000000">
              <w14:alpha w14:val="60000"/>
            </w14:srgbClr>
          </w14:shadow>
        </w:rPr>
        <w:t xml:space="preserve">«Программа </w:t>
      </w:r>
      <w:r w:rsidR="00712228" w:rsidRPr="003153B9">
        <w:rPr>
          <w:b/>
          <w:sz w:val="40"/>
          <w14:shadow w14:blurRad="50800" w14:dist="38100" w14:dir="2700000" w14:sx="100000" w14:sy="100000" w14:kx="0" w14:ky="0" w14:algn="tl">
            <w14:srgbClr w14:val="000000">
              <w14:alpha w14:val="60000"/>
            </w14:srgbClr>
          </w14:shadow>
        </w:rPr>
        <w:t xml:space="preserve">повышения квалификации </w:t>
      </w:r>
      <w:r w:rsidR="00C55721" w:rsidRPr="003153B9">
        <w:rPr>
          <w:b/>
          <w:sz w:val="40"/>
          <w14:shadow w14:blurRad="50800" w14:dist="38100" w14:dir="2700000" w14:sx="100000" w14:sy="100000" w14:kx="0" w14:ky="0" w14:algn="tl">
            <w14:srgbClr w14:val="000000">
              <w14:alpha w14:val="60000"/>
            </w14:srgbClr>
          </w14:shadow>
        </w:rPr>
        <w:t>охранников</w:t>
      </w:r>
      <w:r w:rsidRPr="003153B9">
        <w:rPr>
          <w:b/>
          <w:sz w:val="40"/>
          <w14:shadow w14:blurRad="50800" w14:dist="38100" w14:dir="2700000" w14:sx="100000" w14:sy="100000" w14:kx="0" w14:ky="0" w14:algn="tl">
            <w14:srgbClr w14:val="000000">
              <w14:alpha w14:val="60000"/>
            </w14:srgbClr>
          </w14:shadow>
        </w:rPr>
        <w:t>»</w:t>
      </w:r>
    </w:p>
    <w:p w14:paraId="2E911A61" w14:textId="77777777" w:rsidR="0045035F" w:rsidRPr="00257D24" w:rsidRDefault="00C55721" w:rsidP="00C55721">
      <w:pPr>
        <w:jc w:val="center"/>
        <w:rPr>
          <w:sz w:val="28"/>
          <w:szCs w:val="28"/>
        </w:rPr>
      </w:pPr>
      <w:r w:rsidRPr="003153B9">
        <w:rPr>
          <w:b/>
          <w:sz w:val="40"/>
          <w14:shadow w14:blurRad="50800" w14:dist="38100" w14:dir="2700000" w14:sx="100000" w14:sy="100000" w14:kx="0" w14:ky="0" w14:algn="tl">
            <w14:srgbClr w14:val="000000">
              <w14:alpha w14:val="60000"/>
            </w14:srgbClr>
          </w14:shadow>
        </w:rPr>
        <w:t xml:space="preserve">     </w:t>
      </w:r>
      <w:r w:rsidR="000519B0" w:rsidRPr="003153B9">
        <w:rPr>
          <w:b/>
          <w:sz w:val="40"/>
          <w14:shadow w14:blurRad="50800" w14:dist="38100" w14:dir="2700000" w14:sx="100000" w14:sy="100000" w14:kx="0" w14:ky="0" w14:algn="tl">
            <w14:srgbClr w14:val="000000">
              <w14:alpha w14:val="60000"/>
            </w14:srgbClr>
          </w14:shadow>
        </w:rPr>
        <w:t>4</w:t>
      </w:r>
      <w:r w:rsidRPr="003153B9">
        <w:rPr>
          <w:b/>
          <w:sz w:val="40"/>
          <w14:shadow w14:blurRad="50800" w14:dist="38100" w14:dir="2700000" w14:sx="100000" w14:sy="100000" w14:kx="0" w14:ky="0" w14:algn="tl">
            <w14:srgbClr w14:val="000000">
              <w14:alpha w14:val="60000"/>
            </w14:srgbClr>
          </w14:shadow>
        </w:rPr>
        <w:t xml:space="preserve"> разряда</w:t>
      </w:r>
    </w:p>
    <w:p w14:paraId="0FADC9B1" w14:textId="77777777" w:rsidR="0045035F" w:rsidRPr="00257D24" w:rsidRDefault="0045035F" w:rsidP="0000648E">
      <w:pPr>
        <w:jc w:val="both"/>
        <w:rPr>
          <w:sz w:val="36"/>
        </w:rPr>
      </w:pPr>
    </w:p>
    <w:p w14:paraId="191F4599" w14:textId="77777777" w:rsidR="0045035F" w:rsidRPr="00257D24" w:rsidRDefault="0045035F" w:rsidP="0000648E">
      <w:pPr>
        <w:jc w:val="both"/>
        <w:rPr>
          <w:sz w:val="36"/>
        </w:rPr>
      </w:pPr>
    </w:p>
    <w:p w14:paraId="5FBDBE32" w14:textId="77777777" w:rsidR="008F4165" w:rsidRPr="00257D24" w:rsidRDefault="008F4165" w:rsidP="0000648E">
      <w:pPr>
        <w:jc w:val="both"/>
        <w:rPr>
          <w:sz w:val="36"/>
        </w:rPr>
      </w:pPr>
    </w:p>
    <w:p w14:paraId="0D36662C" w14:textId="77777777" w:rsidR="0045035F" w:rsidRPr="00257D24" w:rsidRDefault="0045035F" w:rsidP="0000648E">
      <w:pPr>
        <w:jc w:val="both"/>
        <w:rPr>
          <w:sz w:val="36"/>
        </w:rPr>
      </w:pPr>
    </w:p>
    <w:p w14:paraId="7AFA6FEF" w14:textId="77777777" w:rsidR="008F4165" w:rsidRPr="00257D24" w:rsidRDefault="008F4165" w:rsidP="0000648E">
      <w:pPr>
        <w:ind w:firstLine="600"/>
        <w:jc w:val="both"/>
        <w:rPr>
          <w:sz w:val="28"/>
        </w:rPr>
      </w:pPr>
    </w:p>
    <w:p w14:paraId="74A52EBD" w14:textId="77777777" w:rsidR="008F4165" w:rsidRPr="00257D24" w:rsidRDefault="008F4165" w:rsidP="0000648E">
      <w:pPr>
        <w:ind w:firstLine="600"/>
        <w:jc w:val="both"/>
        <w:rPr>
          <w:sz w:val="28"/>
        </w:rPr>
      </w:pPr>
    </w:p>
    <w:p w14:paraId="7FFEFFDE" w14:textId="77777777" w:rsidR="00C55721" w:rsidRDefault="00C55721" w:rsidP="0000648E">
      <w:pPr>
        <w:jc w:val="center"/>
        <w:rPr>
          <w:sz w:val="28"/>
        </w:rPr>
      </w:pPr>
    </w:p>
    <w:p w14:paraId="74AAE78C" w14:textId="77777777" w:rsidR="00C55721" w:rsidRDefault="00C55721" w:rsidP="0000648E">
      <w:pPr>
        <w:jc w:val="center"/>
        <w:rPr>
          <w:sz w:val="28"/>
        </w:rPr>
      </w:pPr>
    </w:p>
    <w:p w14:paraId="5B81E875" w14:textId="77777777" w:rsidR="0045035F" w:rsidRPr="00257D24" w:rsidRDefault="0045035F" w:rsidP="0000648E">
      <w:pPr>
        <w:jc w:val="center"/>
        <w:rPr>
          <w:sz w:val="28"/>
        </w:rPr>
      </w:pPr>
      <w:r w:rsidRPr="00257D24">
        <w:rPr>
          <w:sz w:val="28"/>
        </w:rPr>
        <w:t>Калининград</w:t>
      </w:r>
    </w:p>
    <w:p w14:paraId="21BFC16C" w14:textId="77777777" w:rsidR="00C55721" w:rsidRPr="00651EAB" w:rsidRDefault="00834F96" w:rsidP="00C55721">
      <w:pPr>
        <w:shd w:val="clear" w:color="auto" w:fill="FFFFFF"/>
        <w:spacing w:line="326" w:lineRule="exact"/>
        <w:ind w:right="38"/>
        <w:jc w:val="center"/>
        <w:rPr>
          <w:sz w:val="28"/>
          <w:szCs w:val="28"/>
        </w:rPr>
      </w:pPr>
      <w:r>
        <w:rPr>
          <w:sz w:val="28"/>
        </w:rPr>
        <w:t>202</w:t>
      </w:r>
      <w:r w:rsidR="002B67BF">
        <w:rPr>
          <w:sz w:val="28"/>
        </w:rPr>
        <w:t>4</w:t>
      </w:r>
      <w:r w:rsidR="0045035F" w:rsidRPr="00257D24">
        <w:rPr>
          <w:sz w:val="28"/>
        </w:rPr>
        <w:t xml:space="preserve"> год</w:t>
      </w:r>
      <w:r w:rsidR="0045035F" w:rsidRPr="00257D24">
        <w:rPr>
          <w:sz w:val="28"/>
        </w:rPr>
        <w:br w:type="page"/>
      </w:r>
      <w:r w:rsidR="00C55721" w:rsidRPr="00651EAB">
        <w:rPr>
          <w:b/>
          <w:bCs/>
          <w:color w:val="000000"/>
          <w:sz w:val="28"/>
          <w:szCs w:val="28"/>
        </w:rPr>
        <w:lastRenderedPageBreak/>
        <w:t>ПОЯСНИТЕЛЬНАЯ ЗАПИСКА</w:t>
      </w:r>
    </w:p>
    <w:p w14:paraId="546C1BCF" w14:textId="77777777" w:rsidR="00C55721" w:rsidRPr="00651EAB" w:rsidRDefault="00C55721" w:rsidP="00C55721">
      <w:pPr>
        <w:shd w:val="clear" w:color="auto" w:fill="FFFFFF"/>
        <w:spacing w:line="326" w:lineRule="exact"/>
        <w:ind w:right="48" w:firstLine="734"/>
        <w:jc w:val="both"/>
        <w:rPr>
          <w:color w:val="000000"/>
          <w:spacing w:val="-3"/>
          <w:sz w:val="28"/>
          <w:szCs w:val="28"/>
        </w:rPr>
      </w:pPr>
    </w:p>
    <w:p w14:paraId="5273AA4B" w14:textId="77777777" w:rsidR="00750688" w:rsidRDefault="00750688" w:rsidP="00750688">
      <w:pPr>
        <w:spacing w:line="276" w:lineRule="auto"/>
        <w:jc w:val="both"/>
        <w:rPr>
          <w:sz w:val="28"/>
          <w:szCs w:val="28"/>
        </w:rPr>
      </w:pPr>
      <w:r>
        <w:rPr>
          <w:sz w:val="28"/>
          <w:szCs w:val="28"/>
        </w:rPr>
        <w:t xml:space="preserve">        Типовая Программа профессионального обучения для работы в качестве частного охранника – «Программа повышения квалификации охранников»</w:t>
      </w:r>
      <w:r w:rsidR="0067306D">
        <w:rPr>
          <w:sz w:val="28"/>
          <w:szCs w:val="28"/>
        </w:rPr>
        <w:t xml:space="preserve"> </w:t>
      </w:r>
      <w:r w:rsidR="0067306D" w:rsidRPr="00651EAB">
        <w:rPr>
          <w:color w:val="000000"/>
          <w:spacing w:val="-4"/>
          <w:sz w:val="28"/>
          <w:szCs w:val="28"/>
        </w:rPr>
        <w:t xml:space="preserve">(в дальнейшем - Программа) </w:t>
      </w:r>
      <w:r w:rsidR="0067306D">
        <w:rPr>
          <w:color w:val="000000"/>
          <w:spacing w:val="-4"/>
          <w:sz w:val="28"/>
          <w:szCs w:val="28"/>
        </w:rPr>
        <w:t>направлена на совершенствование профессиональной компетенции охранника, получение квалификационных разрядов по профессии рабочего без изменения уровня образования и</w:t>
      </w:r>
      <w:r w:rsidR="0067306D">
        <w:rPr>
          <w:sz w:val="28"/>
          <w:szCs w:val="28"/>
        </w:rPr>
        <w:t xml:space="preserve"> </w:t>
      </w:r>
      <w:r w:rsidRPr="00A823DB">
        <w:rPr>
          <w:sz w:val="28"/>
          <w:szCs w:val="28"/>
        </w:rPr>
        <w:t xml:space="preserve"> в соответствии с требованиями Закона РФ «О частной детективной и охранной деятельности в РФ» от 11 марта 1992 г. № 2487-1 (в редакции Федерального закона № 272-ФЗ от </w:t>
      </w:r>
      <w:r>
        <w:rPr>
          <w:sz w:val="28"/>
          <w:szCs w:val="28"/>
        </w:rPr>
        <w:t>02 августа 2019</w:t>
      </w:r>
      <w:r w:rsidRPr="00A823DB">
        <w:rPr>
          <w:sz w:val="28"/>
          <w:szCs w:val="28"/>
        </w:rPr>
        <w:t xml:space="preserve"> г.)</w:t>
      </w:r>
      <w:r>
        <w:rPr>
          <w:sz w:val="28"/>
          <w:szCs w:val="28"/>
        </w:rPr>
        <w:t>.</w:t>
      </w:r>
    </w:p>
    <w:p w14:paraId="3A58CDC6" w14:textId="77777777" w:rsidR="0067306D" w:rsidRPr="0067306D" w:rsidRDefault="0067306D" w:rsidP="0067306D">
      <w:pPr>
        <w:shd w:val="clear" w:color="auto" w:fill="FFFFFF"/>
        <w:spacing w:line="276" w:lineRule="auto"/>
        <w:ind w:right="48" w:firstLine="734"/>
        <w:rPr>
          <w:color w:val="000000"/>
          <w:spacing w:val="-4"/>
          <w:sz w:val="28"/>
          <w:szCs w:val="28"/>
        </w:rPr>
      </w:pPr>
      <w:r w:rsidRPr="00651EAB">
        <w:rPr>
          <w:color w:val="000000"/>
          <w:spacing w:val="-3"/>
          <w:sz w:val="28"/>
          <w:szCs w:val="28"/>
        </w:rPr>
        <w:t xml:space="preserve">Данная Программа </w:t>
      </w:r>
      <w:r w:rsidRPr="00651EAB">
        <w:rPr>
          <w:color w:val="000000"/>
          <w:spacing w:val="-4"/>
          <w:sz w:val="28"/>
          <w:szCs w:val="28"/>
        </w:rPr>
        <w:t>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7BDAE630" w14:textId="77777777" w:rsidR="00750688" w:rsidRPr="00651EAB" w:rsidRDefault="00750688" w:rsidP="00750688">
      <w:pPr>
        <w:shd w:val="clear" w:color="auto" w:fill="FFFFFF"/>
        <w:spacing w:line="276" w:lineRule="auto"/>
        <w:ind w:right="48" w:firstLine="734"/>
        <w:rPr>
          <w:sz w:val="28"/>
          <w:szCs w:val="28"/>
        </w:rPr>
      </w:pPr>
      <w:r w:rsidRPr="00A823DB">
        <w:rPr>
          <w:sz w:val="28"/>
          <w:szCs w:val="28"/>
        </w:rPr>
        <w:t xml:space="preserve">Программа подготовлена в соответствии с требованиями </w:t>
      </w:r>
      <w:r>
        <w:rPr>
          <w:rStyle w:val="ab"/>
          <w:b w:val="0"/>
          <w:sz w:val="28"/>
          <w:szCs w:val="28"/>
        </w:rPr>
        <w:t>п</w:t>
      </w:r>
      <w:r w:rsidRPr="00A823DB">
        <w:rPr>
          <w:rStyle w:val="ab"/>
          <w:b w:val="0"/>
          <w:sz w:val="28"/>
          <w:szCs w:val="28"/>
        </w:rPr>
        <w:t>риказа</w:t>
      </w:r>
      <w:r>
        <w:rPr>
          <w:rStyle w:val="ab"/>
          <w:b w:val="0"/>
          <w:sz w:val="28"/>
          <w:szCs w:val="28"/>
        </w:rPr>
        <w:t xml:space="preserve"> </w:t>
      </w:r>
      <w:r w:rsidRPr="00A823DB">
        <w:rPr>
          <w:rStyle w:val="ab"/>
          <w:sz w:val="28"/>
          <w:szCs w:val="28"/>
        </w:rPr>
        <w:t xml:space="preserve"> </w:t>
      </w:r>
      <w:r w:rsidRPr="00A823DB">
        <w:rPr>
          <w:rStyle w:val="ab"/>
          <w:b w:val="0"/>
          <w:sz w:val="28"/>
          <w:szCs w:val="28"/>
        </w:rPr>
        <w:t>Федеральной службы войск национальной гвардии Российской Федерации</w:t>
      </w:r>
      <w:r>
        <w:rPr>
          <w:rStyle w:val="ab"/>
          <w:b w:val="0"/>
          <w:sz w:val="28"/>
          <w:szCs w:val="28"/>
        </w:rPr>
        <w:t xml:space="preserve"> № 396</w:t>
      </w:r>
      <w:r w:rsidRPr="00A823DB">
        <w:rPr>
          <w:rStyle w:val="ab"/>
          <w:b w:val="0"/>
          <w:sz w:val="28"/>
          <w:szCs w:val="28"/>
        </w:rPr>
        <w:t xml:space="preserve"> </w:t>
      </w:r>
      <w:r>
        <w:rPr>
          <w:rStyle w:val="ab"/>
          <w:b w:val="0"/>
          <w:sz w:val="28"/>
          <w:szCs w:val="28"/>
        </w:rPr>
        <w:t xml:space="preserve">от 30 ноября 2019 г. </w:t>
      </w:r>
      <w:r w:rsidRPr="00A823DB">
        <w:rPr>
          <w:sz w:val="28"/>
          <w:szCs w:val="28"/>
        </w:rPr>
        <w:t>«Об утверждении типовой программы профессионального обучения для работы в качестве частных охранников</w:t>
      </w:r>
      <w:r>
        <w:rPr>
          <w:sz w:val="28"/>
          <w:szCs w:val="28"/>
        </w:rPr>
        <w:t xml:space="preserve"> </w:t>
      </w:r>
      <w:r w:rsidRPr="00A823DB">
        <w:rPr>
          <w:sz w:val="28"/>
          <w:szCs w:val="28"/>
        </w:rPr>
        <w:t xml:space="preserve"> – «Программа профессиональной подготовки охранников».</w:t>
      </w:r>
    </w:p>
    <w:p w14:paraId="17BDC7A9" w14:textId="77777777" w:rsidR="009641D4" w:rsidRPr="00651EAB" w:rsidRDefault="009641D4" w:rsidP="00651EAB">
      <w:pPr>
        <w:pStyle w:val="30"/>
        <w:shd w:val="clear" w:color="auto" w:fill="auto"/>
        <w:spacing w:before="0" w:after="0" w:line="276" w:lineRule="auto"/>
        <w:ind w:right="20" w:firstLine="740"/>
        <w:jc w:val="both"/>
        <w:rPr>
          <w:sz w:val="28"/>
          <w:szCs w:val="28"/>
        </w:rPr>
      </w:pPr>
      <w:r w:rsidRPr="00651EAB">
        <w:rPr>
          <w:rStyle w:val="22"/>
          <w:sz w:val="28"/>
          <w:szCs w:val="28"/>
        </w:rPr>
        <w:t>Срок обучения по Программе определяется исходя из имеющегося квалификационного разряда</w:t>
      </w:r>
      <w:r w:rsidRPr="00651EAB">
        <w:rPr>
          <w:rStyle w:val="22"/>
          <w:sz w:val="28"/>
          <w:szCs w:val="28"/>
          <w:vertAlign w:val="superscript"/>
        </w:rPr>
        <w:footnoteReference w:id="1"/>
      </w:r>
      <w:r w:rsidRPr="00651EAB">
        <w:rPr>
          <w:rStyle w:val="22"/>
          <w:sz w:val="28"/>
          <w:szCs w:val="28"/>
        </w:rPr>
        <w:t>, который зависит от права охранников на использование оружия и специальных средств:</w:t>
      </w:r>
    </w:p>
    <w:p w14:paraId="66A15A8F" w14:textId="77777777" w:rsidR="009641D4" w:rsidRPr="00651EAB" w:rsidRDefault="009641D4" w:rsidP="00651EAB">
      <w:pPr>
        <w:pStyle w:val="30"/>
        <w:shd w:val="clear" w:color="auto" w:fill="auto"/>
        <w:spacing w:before="0" w:after="0" w:line="276" w:lineRule="auto"/>
        <w:ind w:left="20" w:right="20" w:firstLine="700"/>
        <w:jc w:val="both"/>
        <w:rPr>
          <w:sz w:val="28"/>
          <w:szCs w:val="28"/>
        </w:rPr>
      </w:pPr>
      <w:r w:rsidRPr="00AA0AC6">
        <w:rPr>
          <w:rStyle w:val="22"/>
          <w:b/>
          <w:sz w:val="28"/>
          <w:szCs w:val="28"/>
        </w:rPr>
        <w:t>повышение квалификации охранников 4 разряда</w:t>
      </w:r>
      <w:r w:rsidRPr="00651EAB">
        <w:rPr>
          <w:rStyle w:val="22"/>
          <w:sz w:val="28"/>
          <w:szCs w:val="28"/>
        </w:rPr>
        <w:t xml:space="preserve"> (использование только специальных средств) - не менее 8 аудиторных часов.</w:t>
      </w:r>
    </w:p>
    <w:p w14:paraId="571C1AAE" w14:textId="77777777" w:rsidR="009641D4" w:rsidRPr="00651EAB" w:rsidRDefault="009641D4" w:rsidP="00651EAB">
      <w:pPr>
        <w:pStyle w:val="30"/>
        <w:shd w:val="clear" w:color="auto" w:fill="auto"/>
        <w:spacing w:before="0" w:after="0" w:line="276" w:lineRule="auto"/>
        <w:ind w:left="20" w:right="20" w:firstLine="700"/>
        <w:jc w:val="both"/>
        <w:rPr>
          <w:sz w:val="28"/>
          <w:szCs w:val="28"/>
        </w:rPr>
      </w:pPr>
      <w:r w:rsidRPr="00651EAB">
        <w:rPr>
          <w:rStyle w:val="22"/>
          <w:sz w:val="28"/>
          <w:szCs w:val="28"/>
        </w:rPr>
        <w:t>Обучение по Программе в заочной форме и в форме самообразования не допускается</w:t>
      </w:r>
      <w:r w:rsidRPr="00651EAB">
        <w:rPr>
          <w:rStyle w:val="22"/>
          <w:sz w:val="28"/>
          <w:szCs w:val="28"/>
          <w:vertAlign w:val="superscript"/>
        </w:rPr>
        <w:footnoteReference w:id="2"/>
      </w:r>
      <w:r w:rsidRPr="00651EAB">
        <w:rPr>
          <w:rStyle w:val="22"/>
          <w:sz w:val="28"/>
          <w:szCs w:val="28"/>
        </w:rPr>
        <w:t>.</w:t>
      </w:r>
    </w:p>
    <w:p w14:paraId="6C387347" w14:textId="77777777" w:rsidR="009641D4" w:rsidRPr="00651EAB" w:rsidRDefault="009641D4" w:rsidP="00651EAB">
      <w:pPr>
        <w:shd w:val="clear" w:color="auto" w:fill="FFFFFF"/>
        <w:autoSpaceDE w:val="0"/>
        <w:spacing w:line="276" w:lineRule="auto"/>
        <w:ind w:firstLine="708"/>
        <w:rPr>
          <w:sz w:val="28"/>
          <w:szCs w:val="28"/>
        </w:rPr>
      </w:pPr>
    </w:p>
    <w:p w14:paraId="4CAB647A" w14:textId="77777777" w:rsidR="0012091B" w:rsidRPr="00651EAB" w:rsidRDefault="0012091B" w:rsidP="00651EAB">
      <w:pPr>
        <w:pStyle w:val="30"/>
        <w:shd w:val="clear" w:color="auto" w:fill="auto"/>
        <w:spacing w:before="0" w:after="0" w:line="276" w:lineRule="auto"/>
        <w:ind w:left="20" w:right="20" w:firstLine="700"/>
        <w:jc w:val="both"/>
        <w:rPr>
          <w:sz w:val="28"/>
          <w:szCs w:val="28"/>
        </w:rPr>
      </w:pPr>
      <w:r w:rsidRPr="00651EAB">
        <w:rPr>
          <w:rStyle w:val="22"/>
          <w:sz w:val="28"/>
          <w:szCs w:val="28"/>
        </w:rPr>
        <w:t>Продолжительность учебного часа теоретических и практических занятий составляет 1 академический час (45 минут).</w:t>
      </w:r>
    </w:p>
    <w:p w14:paraId="663A758F" w14:textId="77777777" w:rsidR="0012091B" w:rsidRPr="00651EAB" w:rsidRDefault="0012091B" w:rsidP="00651EAB">
      <w:pPr>
        <w:pStyle w:val="30"/>
        <w:shd w:val="clear" w:color="auto" w:fill="auto"/>
        <w:spacing w:before="0" w:after="0" w:line="276" w:lineRule="auto"/>
        <w:ind w:left="20" w:right="20" w:firstLine="700"/>
        <w:jc w:val="both"/>
        <w:rPr>
          <w:sz w:val="28"/>
          <w:szCs w:val="28"/>
        </w:rPr>
      </w:pPr>
      <w:r w:rsidRPr="00651EAB">
        <w:rPr>
          <w:rStyle w:val="22"/>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6BBCD599" w14:textId="77777777" w:rsidR="008C2831" w:rsidRPr="00651EAB" w:rsidRDefault="008C2831" w:rsidP="0067306D">
      <w:pPr>
        <w:shd w:val="clear" w:color="auto" w:fill="FFFFFF"/>
        <w:autoSpaceDE w:val="0"/>
        <w:spacing w:line="276" w:lineRule="auto"/>
        <w:rPr>
          <w:color w:val="000000"/>
          <w:sz w:val="28"/>
          <w:szCs w:val="28"/>
        </w:rPr>
      </w:pPr>
    </w:p>
    <w:p w14:paraId="465B48F1" w14:textId="77777777" w:rsidR="00C55721" w:rsidRPr="00651EAB" w:rsidRDefault="00AA0AC6" w:rsidP="00651EAB">
      <w:pPr>
        <w:shd w:val="clear" w:color="auto" w:fill="FFFFFF"/>
        <w:autoSpaceDE w:val="0"/>
        <w:spacing w:line="276" w:lineRule="auto"/>
        <w:ind w:left="360"/>
        <w:rPr>
          <w:b/>
          <w:iCs/>
          <w:color w:val="000000"/>
          <w:sz w:val="28"/>
          <w:szCs w:val="28"/>
        </w:rPr>
      </w:pPr>
      <w:r>
        <w:rPr>
          <w:b/>
          <w:iCs/>
          <w:color w:val="000000"/>
          <w:sz w:val="28"/>
          <w:szCs w:val="28"/>
        </w:rPr>
        <w:t xml:space="preserve">            </w:t>
      </w:r>
      <w:r w:rsidR="006B589F" w:rsidRPr="00651EAB">
        <w:rPr>
          <w:b/>
          <w:iCs/>
          <w:color w:val="000000"/>
          <w:sz w:val="28"/>
          <w:szCs w:val="28"/>
        </w:rPr>
        <w:t>Планируемые результаты освоения Программы</w:t>
      </w:r>
    </w:p>
    <w:p w14:paraId="370A10DB" w14:textId="77777777" w:rsidR="00252E39" w:rsidRPr="00651EAB" w:rsidRDefault="00252E39" w:rsidP="00651EAB">
      <w:pPr>
        <w:shd w:val="clear" w:color="auto" w:fill="FFFFFF"/>
        <w:autoSpaceDE w:val="0"/>
        <w:spacing w:line="276" w:lineRule="auto"/>
        <w:ind w:left="360"/>
        <w:rPr>
          <w:color w:val="000000"/>
          <w:sz w:val="28"/>
          <w:szCs w:val="28"/>
        </w:rPr>
      </w:pPr>
    </w:p>
    <w:p w14:paraId="18356A18" w14:textId="77777777" w:rsidR="005A0BCD" w:rsidRPr="00526CB1" w:rsidRDefault="005A0BCD" w:rsidP="00651EAB">
      <w:pPr>
        <w:pStyle w:val="30"/>
        <w:shd w:val="clear" w:color="auto" w:fill="auto"/>
        <w:tabs>
          <w:tab w:val="left" w:pos="1405"/>
        </w:tabs>
        <w:spacing w:before="0" w:after="0" w:line="276" w:lineRule="auto"/>
        <w:ind w:right="20" w:firstLine="740"/>
        <w:jc w:val="both"/>
        <w:rPr>
          <w:b/>
          <w:sz w:val="28"/>
          <w:szCs w:val="28"/>
        </w:rPr>
      </w:pPr>
      <w:r w:rsidRPr="00651EAB">
        <w:rPr>
          <w:sz w:val="28"/>
          <w:szCs w:val="28"/>
        </w:rPr>
        <w:t xml:space="preserve">В результате освоения Программы профессиональной подготовки охранников 4 разряда обучающимися приобретаются (качественно изменяются) следующие </w:t>
      </w:r>
      <w:r w:rsidRPr="00526CB1">
        <w:rPr>
          <w:b/>
          <w:sz w:val="28"/>
          <w:szCs w:val="28"/>
        </w:rPr>
        <w:t>профессиональные компетенции:</w:t>
      </w:r>
    </w:p>
    <w:p w14:paraId="5433C79A" w14:textId="77777777" w:rsidR="005A0BCD" w:rsidRPr="00651EAB" w:rsidRDefault="00923A80" w:rsidP="00651EAB">
      <w:pPr>
        <w:pStyle w:val="30"/>
        <w:shd w:val="clear" w:color="auto" w:fill="auto"/>
        <w:spacing w:before="0" w:after="0" w:line="276" w:lineRule="auto"/>
        <w:ind w:left="20" w:right="20" w:firstLine="720"/>
        <w:jc w:val="both"/>
        <w:rPr>
          <w:sz w:val="28"/>
          <w:szCs w:val="28"/>
        </w:rPr>
      </w:pPr>
      <w:r>
        <w:rPr>
          <w:sz w:val="28"/>
          <w:szCs w:val="28"/>
        </w:rPr>
        <w:t xml:space="preserve">- </w:t>
      </w:r>
      <w:r w:rsidR="005A0BCD" w:rsidRPr="00651EAB">
        <w:rPr>
          <w:sz w:val="28"/>
          <w:szCs w:val="28"/>
        </w:rPr>
        <w:t>профессиональная компетенция «Владение основами правовых знаний, необходимыми для деятельности частного охранника»;</w:t>
      </w:r>
    </w:p>
    <w:p w14:paraId="617D3137" w14:textId="77777777" w:rsidR="005A0BCD" w:rsidRPr="00651EAB" w:rsidRDefault="00923A80" w:rsidP="00651EAB">
      <w:pPr>
        <w:pStyle w:val="30"/>
        <w:shd w:val="clear" w:color="auto" w:fill="auto"/>
        <w:spacing w:before="0" w:after="0" w:line="276" w:lineRule="auto"/>
        <w:ind w:left="20" w:right="20" w:firstLine="720"/>
        <w:jc w:val="both"/>
        <w:rPr>
          <w:sz w:val="28"/>
          <w:szCs w:val="28"/>
        </w:rPr>
      </w:pPr>
      <w:r>
        <w:rPr>
          <w:sz w:val="28"/>
          <w:szCs w:val="28"/>
        </w:rPr>
        <w:t xml:space="preserve">- </w:t>
      </w:r>
      <w:r w:rsidR="005A0BCD" w:rsidRPr="00651EAB">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1AD5F5C2" w14:textId="77777777" w:rsidR="005A0BCD" w:rsidRPr="00651EAB" w:rsidRDefault="00923A80" w:rsidP="00651EAB">
      <w:pPr>
        <w:pStyle w:val="30"/>
        <w:shd w:val="clear" w:color="auto" w:fill="auto"/>
        <w:spacing w:before="0" w:after="0" w:line="276" w:lineRule="auto"/>
        <w:ind w:left="20" w:right="20" w:firstLine="720"/>
        <w:jc w:val="both"/>
        <w:rPr>
          <w:sz w:val="28"/>
          <w:szCs w:val="28"/>
        </w:rPr>
      </w:pPr>
      <w:r>
        <w:rPr>
          <w:sz w:val="28"/>
          <w:szCs w:val="28"/>
        </w:rPr>
        <w:t xml:space="preserve">- </w:t>
      </w:r>
      <w:r w:rsidR="005A0BCD" w:rsidRPr="00651EAB">
        <w:rPr>
          <w:sz w:val="28"/>
          <w:szCs w:val="28"/>
        </w:rPr>
        <w:t>профессиональная компетенция «Владение техническими средствами, используемыми в частной охранной деятельности»;</w:t>
      </w:r>
    </w:p>
    <w:p w14:paraId="1D41C0BC" w14:textId="77777777" w:rsidR="005A0BCD" w:rsidRPr="00651EAB" w:rsidRDefault="00923A80" w:rsidP="00651EAB">
      <w:pPr>
        <w:pStyle w:val="30"/>
        <w:shd w:val="clear" w:color="auto" w:fill="auto"/>
        <w:spacing w:before="0" w:after="0" w:line="276" w:lineRule="auto"/>
        <w:ind w:left="20" w:right="20" w:firstLine="720"/>
        <w:jc w:val="both"/>
        <w:rPr>
          <w:sz w:val="28"/>
          <w:szCs w:val="28"/>
        </w:rPr>
      </w:pPr>
      <w:r>
        <w:rPr>
          <w:sz w:val="28"/>
          <w:szCs w:val="28"/>
        </w:rPr>
        <w:t xml:space="preserve">- </w:t>
      </w:r>
      <w:r w:rsidR="005A0BCD" w:rsidRPr="00651EAB">
        <w:rPr>
          <w:sz w:val="28"/>
          <w:szCs w:val="28"/>
        </w:rPr>
        <w:t>профессиональная компетенция «Использование физической силы и специальных средств в ходе частной охранной деятельности»;</w:t>
      </w:r>
    </w:p>
    <w:p w14:paraId="7E8BBB0B" w14:textId="77777777" w:rsidR="005A0BCD" w:rsidRPr="00651EAB" w:rsidRDefault="00923A80" w:rsidP="00651EAB">
      <w:pPr>
        <w:pStyle w:val="30"/>
        <w:shd w:val="clear" w:color="auto" w:fill="auto"/>
        <w:spacing w:before="0" w:after="0" w:line="276" w:lineRule="auto"/>
        <w:ind w:left="20" w:right="20" w:firstLine="720"/>
        <w:jc w:val="both"/>
        <w:rPr>
          <w:sz w:val="28"/>
          <w:szCs w:val="28"/>
        </w:rPr>
      </w:pPr>
      <w:r>
        <w:rPr>
          <w:sz w:val="28"/>
          <w:szCs w:val="28"/>
        </w:rPr>
        <w:t xml:space="preserve">- </w:t>
      </w:r>
      <w:r w:rsidR="005A0BCD" w:rsidRPr="00651EAB">
        <w:rPr>
          <w:sz w:val="28"/>
          <w:szCs w:val="28"/>
        </w:rPr>
        <w:t>профессиональная компетенция «Владение приемами первой помощи пострадавшим»;</w:t>
      </w:r>
    </w:p>
    <w:p w14:paraId="51939187" w14:textId="77777777" w:rsidR="005A0BCD"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2542BDB0" w14:textId="77777777" w:rsidR="00923A80" w:rsidRPr="00651EAB" w:rsidRDefault="00923A80" w:rsidP="00651EAB">
      <w:pPr>
        <w:pStyle w:val="30"/>
        <w:shd w:val="clear" w:color="auto" w:fill="auto"/>
        <w:spacing w:before="0" w:after="0" w:line="276" w:lineRule="auto"/>
        <w:ind w:left="20" w:firstLine="700"/>
        <w:jc w:val="both"/>
        <w:rPr>
          <w:sz w:val="28"/>
          <w:szCs w:val="28"/>
        </w:rPr>
      </w:pPr>
    </w:p>
    <w:p w14:paraId="0C73D405" w14:textId="77777777" w:rsidR="005A0BCD" w:rsidRPr="00651EAB" w:rsidRDefault="005A0BCD" w:rsidP="00651EAB">
      <w:pPr>
        <w:pStyle w:val="30"/>
        <w:shd w:val="clear" w:color="auto" w:fill="auto"/>
        <w:spacing w:before="0" w:after="0" w:line="276" w:lineRule="auto"/>
        <w:ind w:left="20" w:firstLine="700"/>
        <w:jc w:val="both"/>
        <w:rPr>
          <w:sz w:val="28"/>
          <w:szCs w:val="28"/>
        </w:rPr>
      </w:pPr>
      <w:r w:rsidRPr="00651EAB">
        <w:rPr>
          <w:sz w:val="28"/>
          <w:szCs w:val="28"/>
        </w:rPr>
        <w:t xml:space="preserve">Приобретение указанных компетенций обеспечивается следующими </w:t>
      </w:r>
      <w:r w:rsidRPr="00526CB1">
        <w:rPr>
          <w:b/>
          <w:sz w:val="28"/>
          <w:szCs w:val="28"/>
        </w:rPr>
        <w:t>знаниями, умениями и навыками:</w:t>
      </w:r>
    </w:p>
    <w:p w14:paraId="52997771"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648809A8"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правового статуса и организационных основ деятельности охранников;</w:t>
      </w:r>
    </w:p>
    <w:p w14:paraId="51E7698B" w14:textId="77777777" w:rsidR="005A0BCD" w:rsidRPr="00651EAB" w:rsidRDefault="00923A80" w:rsidP="00651EAB">
      <w:pPr>
        <w:pStyle w:val="30"/>
        <w:shd w:val="clear" w:color="auto" w:fill="auto"/>
        <w:spacing w:before="0" w:after="0" w:line="276" w:lineRule="auto"/>
        <w:ind w:left="20" w:firstLine="700"/>
        <w:jc w:val="left"/>
        <w:rPr>
          <w:sz w:val="28"/>
          <w:szCs w:val="28"/>
        </w:rPr>
      </w:pPr>
      <w:r>
        <w:rPr>
          <w:sz w:val="28"/>
          <w:szCs w:val="28"/>
        </w:rPr>
        <w:t xml:space="preserve">- </w:t>
      </w:r>
      <w:r w:rsidR="005A0BCD" w:rsidRPr="00651EAB">
        <w:rPr>
          <w:sz w:val="28"/>
          <w:szCs w:val="28"/>
        </w:rPr>
        <w:t>знание прямых и косвенных угроз безопасности охраняемых объектов; знание требований к осуществлению контроля и надзора за частной охранной деятельностью;</w:t>
      </w:r>
    </w:p>
    <w:p w14:paraId="35C8C879"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72BF8EAA"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14:paraId="39D0FF40"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 xml:space="preserve">знание основных технических средств охраны, правил и особенностей их применения в охранной деятельности, средств охранной, </w:t>
      </w:r>
      <w:r w:rsidR="005A0BCD" w:rsidRPr="00651EAB">
        <w:rPr>
          <w:sz w:val="28"/>
          <w:szCs w:val="28"/>
        </w:rPr>
        <w:lastRenderedPageBreak/>
        <w:t>пожарной и тревожной сигнализации;</w:t>
      </w:r>
    </w:p>
    <w:p w14:paraId="21DD1EE2"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3AF67568" w14:textId="77777777" w:rsidR="005A0BCD" w:rsidRPr="00651EAB" w:rsidRDefault="00923A80" w:rsidP="00651EAB">
      <w:pPr>
        <w:pStyle w:val="30"/>
        <w:shd w:val="clear" w:color="auto" w:fill="auto"/>
        <w:spacing w:before="0" w:after="0" w:line="276" w:lineRule="auto"/>
        <w:ind w:left="20" w:firstLine="700"/>
        <w:jc w:val="left"/>
        <w:rPr>
          <w:sz w:val="28"/>
          <w:szCs w:val="28"/>
        </w:rPr>
      </w:pPr>
      <w:r>
        <w:rPr>
          <w:sz w:val="28"/>
          <w:szCs w:val="28"/>
        </w:rPr>
        <w:t xml:space="preserve">- </w:t>
      </w:r>
      <w:r w:rsidR="005A0BCD" w:rsidRPr="00651EAB">
        <w:rPr>
          <w:sz w:val="28"/>
          <w:szCs w:val="28"/>
        </w:rPr>
        <w:t>знание норм профессионального поведения и этики охранника; знание основ противодействия идеологии терроризма; знание последовательности действий при обнаружении террористических угроз;</w:t>
      </w:r>
    </w:p>
    <w:p w14:paraId="1C02DE31" w14:textId="77777777" w:rsidR="005A0BCD" w:rsidRPr="00651EAB" w:rsidRDefault="00923A80" w:rsidP="00651EAB">
      <w:pPr>
        <w:pStyle w:val="30"/>
        <w:shd w:val="clear" w:color="auto" w:fill="auto"/>
        <w:spacing w:before="0" w:after="0" w:line="276" w:lineRule="auto"/>
        <w:ind w:left="20" w:firstLine="700"/>
        <w:jc w:val="both"/>
        <w:rPr>
          <w:sz w:val="28"/>
          <w:szCs w:val="28"/>
        </w:rPr>
      </w:pPr>
      <w:r>
        <w:rPr>
          <w:sz w:val="28"/>
          <w:szCs w:val="28"/>
        </w:rPr>
        <w:t xml:space="preserve">- </w:t>
      </w:r>
      <w:r w:rsidR="005A0BCD" w:rsidRPr="00651EAB">
        <w:rPr>
          <w:sz w:val="28"/>
          <w:szCs w:val="28"/>
        </w:rPr>
        <w:t>знание основ организации первой помощи, порядка направления пострадавших в медицинские организации;</w:t>
      </w:r>
    </w:p>
    <w:p w14:paraId="3512B540"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29C01B9D"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умение применять приемы психологического воздействия в целях выполнения служебных задач;</w:t>
      </w:r>
    </w:p>
    <w:p w14:paraId="49F014D3"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умение грамотно выполнять профессиональные обязанности с использованием имеющихся в распоряжении охранника технических и иных средств;</w:t>
      </w:r>
    </w:p>
    <w:p w14:paraId="1A5BC4BC"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14:paraId="4D973138" w14:textId="77777777" w:rsidR="005A0BCD" w:rsidRPr="00651EAB" w:rsidRDefault="00923A80" w:rsidP="00651EAB">
      <w:pPr>
        <w:pStyle w:val="30"/>
        <w:shd w:val="clear" w:color="auto" w:fill="auto"/>
        <w:spacing w:before="0" w:after="0" w:line="276" w:lineRule="auto"/>
        <w:ind w:left="20" w:right="20" w:firstLine="700"/>
        <w:jc w:val="left"/>
        <w:rPr>
          <w:sz w:val="28"/>
          <w:szCs w:val="28"/>
        </w:rPr>
      </w:pPr>
      <w:r>
        <w:rPr>
          <w:sz w:val="28"/>
          <w:szCs w:val="28"/>
        </w:rPr>
        <w:t xml:space="preserve">- </w:t>
      </w:r>
      <w:r w:rsidR="005A0BCD" w:rsidRPr="00651EAB">
        <w:rPr>
          <w:sz w:val="28"/>
          <w:szCs w:val="28"/>
        </w:rPr>
        <w:t>умение реагировать на обнаруженные террористические угрозы; 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3C4811C7"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навыки действий по докладу о наличии/отсутствии признаков террористической угрозы;</w:t>
      </w:r>
    </w:p>
    <w:p w14:paraId="33DED05E" w14:textId="77777777" w:rsidR="005A0BCD" w:rsidRPr="00651EAB" w:rsidRDefault="00923A80" w:rsidP="00651EAB">
      <w:pPr>
        <w:pStyle w:val="30"/>
        <w:shd w:val="clear" w:color="auto" w:fill="auto"/>
        <w:spacing w:before="0" w:after="0" w:line="276" w:lineRule="auto"/>
        <w:ind w:left="20" w:right="20" w:firstLine="700"/>
        <w:jc w:val="both"/>
        <w:rPr>
          <w:sz w:val="28"/>
          <w:szCs w:val="28"/>
        </w:rPr>
      </w:pPr>
      <w:r>
        <w:rPr>
          <w:sz w:val="28"/>
          <w:szCs w:val="28"/>
        </w:rPr>
        <w:t xml:space="preserve">- </w:t>
      </w:r>
      <w:r w:rsidR="005A0BCD" w:rsidRPr="00651EAB">
        <w:rPr>
          <w:sz w:val="28"/>
          <w:szCs w:val="28"/>
        </w:rPr>
        <w:t>навыки оказания первой помощи пострадавшим при травмах и иных угрозах жизни и здоровью.</w:t>
      </w:r>
    </w:p>
    <w:p w14:paraId="05EC6E29" w14:textId="77777777" w:rsidR="005A0BCD" w:rsidRPr="00651EAB" w:rsidRDefault="005A0BCD" w:rsidP="00651EAB">
      <w:pPr>
        <w:pStyle w:val="30"/>
        <w:shd w:val="clear" w:color="auto" w:fill="auto"/>
        <w:spacing w:before="0" w:after="0" w:line="276" w:lineRule="auto"/>
        <w:ind w:left="20" w:right="20" w:firstLine="700"/>
        <w:jc w:val="both"/>
        <w:rPr>
          <w:sz w:val="28"/>
          <w:szCs w:val="28"/>
        </w:rPr>
      </w:pPr>
      <w:r w:rsidRPr="00651EAB">
        <w:rPr>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5A4ABD5C" w14:textId="77777777" w:rsidR="00252E39" w:rsidRPr="00651EAB" w:rsidRDefault="00252E39" w:rsidP="00651EAB">
      <w:pPr>
        <w:shd w:val="clear" w:color="auto" w:fill="FFFFFF"/>
        <w:spacing w:line="276" w:lineRule="auto"/>
        <w:ind w:left="29" w:right="5" w:firstLine="725"/>
        <w:rPr>
          <w:color w:val="000000"/>
          <w:spacing w:val="-4"/>
          <w:sz w:val="28"/>
          <w:szCs w:val="28"/>
        </w:rPr>
      </w:pPr>
    </w:p>
    <w:p w14:paraId="004F618B" w14:textId="297352C8" w:rsidR="00850B35" w:rsidRDefault="00850B35">
      <w:pPr>
        <w:rPr>
          <w:b/>
          <w:sz w:val="28"/>
          <w:szCs w:val="28"/>
        </w:rPr>
      </w:pPr>
      <w:r>
        <w:rPr>
          <w:b/>
          <w:sz w:val="28"/>
          <w:szCs w:val="28"/>
        </w:rPr>
        <w:br w:type="page"/>
      </w:r>
    </w:p>
    <w:p w14:paraId="483B7B3A" w14:textId="77777777" w:rsidR="00923A80" w:rsidRDefault="00923A80" w:rsidP="0067306D">
      <w:pPr>
        <w:rPr>
          <w:b/>
          <w:sz w:val="28"/>
          <w:szCs w:val="28"/>
        </w:rPr>
      </w:pPr>
    </w:p>
    <w:p w14:paraId="005DD34A" w14:textId="77777777" w:rsidR="0067306D" w:rsidRPr="00651EAB" w:rsidRDefault="0067306D" w:rsidP="0067306D">
      <w:pPr>
        <w:rPr>
          <w:b/>
          <w:sz w:val="28"/>
          <w:szCs w:val="28"/>
        </w:rPr>
      </w:pPr>
    </w:p>
    <w:p w14:paraId="2A7F5D6E" w14:textId="77777777" w:rsidR="004D0CCD" w:rsidRPr="00651EAB" w:rsidRDefault="004D0CCD" w:rsidP="008C3563">
      <w:pPr>
        <w:jc w:val="center"/>
        <w:rPr>
          <w:b/>
          <w:sz w:val="28"/>
          <w:szCs w:val="28"/>
        </w:rPr>
      </w:pPr>
      <w:r w:rsidRPr="00651EAB">
        <w:rPr>
          <w:b/>
          <w:sz w:val="28"/>
          <w:szCs w:val="28"/>
        </w:rPr>
        <w:t>УЧЕБНЫЙ  ПЛАН</w:t>
      </w:r>
    </w:p>
    <w:p w14:paraId="733018DE" w14:textId="77777777" w:rsidR="008C3563" w:rsidRPr="00651EAB" w:rsidRDefault="001F272C" w:rsidP="008C3563">
      <w:pPr>
        <w:jc w:val="center"/>
        <w:rPr>
          <w:b/>
          <w:bCs/>
          <w:sz w:val="28"/>
          <w:szCs w:val="28"/>
        </w:rPr>
      </w:pPr>
      <w:r w:rsidRPr="00651EAB">
        <w:rPr>
          <w:b/>
          <w:bCs/>
          <w:sz w:val="28"/>
          <w:szCs w:val="28"/>
        </w:rPr>
        <w:t>повышения квалификации охранников 4 разряда</w:t>
      </w:r>
    </w:p>
    <w:p w14:paraId="1736E19E" w14:textId="77777777" w:rsidR="001F272C" w:rsidRPr="00651EAB" w:rsidRDefault="001F272C" w:rsidP="008C3563">
      <w:pPr>
        <w:jc w:val="center"/>
        <w:rPr>
          <w:b/>
          <w:bCs/>
          <w:sz w:val="28"/>
          <w:szCs w:val="28"/>
        </w:rPr>
      </w:pPr>
    </w:p>
    <w:tbl>
      <w:tblPr>
        <w:tblW w:w="9951"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537"/>
        <w:gridCol w:w="709"/>
        <w:gridCol w:w="708"/>
        <w:gridCol w:w="430"/>
        <w:gridCol w:w="1130"/>
        <w:gridCol w:w="870"/>
        <w:gridCol w:w="500"/>
        <w:gridCol w:w="500"/>
      </w:tblGrid>
      <w:tr w:rsidR="00A770B4" w:rsidRPr="00651EAB" w14:paraId="293F6DE4" w14:textId="77777777" w:rsidTr="00AA0AC6">
        <w:tblPrEx>
          <w:tblCellMar>
            <w:top w:w="0" w:type="dxa"/>
            <w:bottom w:w="0" w:type="dxa"/>
          </w:tblCellMar>
        </w:tblPrEx>
        <w:trPr>
          <w:cantSplit/>
        </w:trPr>
        <w:tc>
          <w:tcPr>
            <w:tcW w:w="567" w:type="dxa"/>
            <w:vMerge w:val="restart"/>
            <w:tcBorders>
              <w:top w:val="single" w:sz="4" w:space="0" w:color="auto"/>
              <w:left w:val="single" w:sz="4" w:space="0" w:color="auto"/>
              <w:right w:val="single" w:sz="4" w:space="0" w:color="auto"/>
            </w:tcBorders>
          </w:tcPr>
          <w:p w14:paraId="2F7A27EA" w14:textId="77777777" w:rsidR="00A770B4" w:rsidRPr="00923A80" w:rsidRDefault="00A770B4" w:rsidP="008C3563">
            <w:pPr>
              <w:jc w:val="both"/>
              <w:rPr>
                <w:sz w:val="24"/>
                <w:szCs w:val="24"/>
              </w:rPr>
            </w:pPr>
            <w:r w:rsidRPr="00923A80">
              <w:rPr>
                <w:sz w:val="24"/>
                <w:szCs w:val="24"/>
              </w:rPr>
              <w:t>№ п\п</w:t>
            </w:r>
          </w:p>
        </w:tc>
        <w:tc>
          <w:tcPr>
            <w:tcW w:w="4537" w:type="dxa"/>
            <w:vMerge w:val="restart"/>
            <w:tcBorders>
              <w:top w:val="single" w:sz="4" w:space="0" w:color="auto"/>
              <w:left w:val="single" w:sz="4" w:space="0" w:color="auto"/>
              <w:right w:val="single" w:sz="4" w:space="0" w:color="auto"/>
            </w:tcBorders>
          </w:tcPr>
          <w:p w14:paraId="7C5A1AB7" w14:textId="77777777" w:rsidR="00A770B4" w:rsidRPr="00923A80" w:rsidRDefault="00A770B4" w:rsidP="008C3563">
            <w:pPr>
              <w:jc w:val="both"/>
              <w:rPr>
                <w:sz w:val="24"/>
                <w:szCs w:val="24"/>
              </w:rPr>
            </w:pPr>
            <w:r w:rsidRPr="00923A80">
              <w:rPr>
                <w:sz w:val="24"/>
                <w:szCs w:val="24"/>
              </w:rPr>
              <w:t>Наименование учебных  дисциплин</w:t>
            </w:r>
          </w:p>
        </w:tc>
        <w:tc>
          <w:tcPr>
            <w:tcW w:w="709" w:type="dxa"/>
            <w:tcBorders>
              <w:top w:val="single" w:sz="4" w:space="0" w:color="auto"/>
              <w:left w:val="single" w:sz="4" w:space="0" w:color="auto"/>
              <w:bottom w:val="single" w:sz="4" w:space="0" w:color="auto"/>
              <w:right w:val="single" w:sz="4" w:space="0" w:color="auto"/>
            </w:tcBorders>
          </w:tcPr>
          <w:p w14:paraId="27BFCF19" w14:textId="77777777" w:rsidR="00A770B4" w:rsidRPr="00923A80" w:rsidRDefault="00A770B4" w:rsidP="00A770B4">
            <w:pPr>
              <w:ind w:left="-70" w:right="-70"/>
              <w:jc w:val="center"/>
              <w:rPr>
                <w:sz w:val="24"/>
                <w:szCs w:val="24"/>
              </w:rPr>
            </w:pPr>
            <w:r w:rsidRPr="00923A80">
              <w:rPr>
                <w:sz w:val="24"/>
                <w:szCs w:val="24"/>
              </w:rPr>
              <w:t>Всего часов</w:t>
            </w:r>
          </w:p>
        </w:tc>
        <w:tc>
          <w:tcPr>
            <w:tcW w:w="4138" w:type="dxa"/>
            <w:gridSpan w:val="6"/>
            <w:tcBorders>
              <w:top w:val="single" w:sz="4" w:space="0" w:color="auto"/>
              <w:left w:val="single" w:sz="4" w:space="0" w:color="auto"/>
              <w:bottom w:val="single" w:sz="4" w:space="0" w:color="auto"/>
              <w:right w:val="single" w:sz="4" w:space="0" w:color="auto"/>
            </w:tcBorders>
          </w:tcPr>
          <w:p w14:paraId="0478CC3A" w14:textId="77777777" w:rsidR="00A770B4" w:rsidRPr="00923A80" w:rsidRDefault="00A770B4" w:rsidP="00A770B4">
            <w:pPr>
              <w:jc w:val="center"/>
              <w:rPr>
                <w:sz w:val="24"/>
                <w:szCs w:val="24"/>
              </w:rPr>
            </w:pPr>
            <w:r w:rsidRPr="00923A80">
              <w:rPr>
                <w:sz w:val="24"/>
                <w:szCs w:val="24"/>
              </w:rPr>
              <w:t>Вид занятия и количество учебных часов</w:t>
            </w:r>
          </w:p>
        </w:tc>
      </w:tr>
      <w:tr w:rsidR="00A770B4" w:rsidRPr="00651EAB" w14:paraId="5A72ADAB" w14:textId="77777777" w:rsidTr="00C4128E">
        <w:tblPrEx>
          <w:tblCellMar>
            <w:top w:w="0" w:type="dxa"/>
            <w:bottom w:w="0" w:type="dxa"/>
          </w:tblCellMar>
        </w:tblPrEx>
        <w:trPr>
          <w:cantSplit/>
          <w:trHeight w:val="1134"/>
        </w:trPr>
        <w:tc>
          <w:tcPr>
            <w:tcW w:w="567" w:type="dxa"/>
            <w:vMerge/>
            <w:tcBorders>
              <w:left w:val="single" w:sz="4" w:space="0" w:color="auto"/>
              <w:bottom w:val="single" w:sz="4" w:space="0" w:color="auto"/>
              <w:right w:val="single" w:sz="4" w:space="0" w:color="auto"/>
            </w:tcBorders>
          </w:tcPr>
          <w:p w14:paraId="01678CBD" w14:textId="77777777" w:rsidR="00A770B4" w:rsidRPr="00923A80" w:rsidRDefault="00A770B4" w:rsidP="008C3563">
            <w:pPr>
              <w:jc w:val="both"/>
              <w:rPr>
                <w:sz w:val="24"/>
                <w:szCs w:val="24"/>
              </w:rPr>
            </w:pPr>
          </w:p>
        </w:tc>
        <w:tc>
          <w:tcPr>
            <w:tcW w:w="4537" w:type="dxa"/>
            <w:vMerge/>
            <w:tcBorders>
              <w:left w:val="single" w:sz="4" w:space="0" w:color="auto"/>
              <w:bottom w:val="single" w:sz="4" w:space="0" w:color="auto"/>
              <w:right w:val="single" w:sz="4" w:space="0" w:color="auto"/>
            </w:tcBorders>
          </w:tcPr>
          <w:p w14:paraId="7C8ED804" w14:textId="77777777" w:rsidR="00A770B4" w:rsidRPr="00923A80" w:rsidRDefault="00A770B4" w:rsidP="008C3563">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F021BDA" w14:textId="77777777" w:rsidR="00A770B4" w:rsidRPr="00923A80" w:rsidRDefault="00A770B4" w:rsidP="008C3563">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extDirection w:val="btLr"/>
          </w:tcPr>
          <w:p w14:paraId="5EF325BA" w14:textId="77777777" w:rsidR="00A770B4" w:rsidRPr="00923A80" w:rsidRDefault="00A770B4" w:rsidP="006C6E56">
            <w:pPr>
              <w:ind w:left="113" w:right="113"/>
              <w:jc w:val="center"/>
              <w:rPr>
                <w:sz w:val="24"/>
                <w:szCs w:val="24"/>
              </w:rPr>
            </w:pPr>
            <w:r w:rsidRPr="00923A80">
              <w:rPr>
                <w:sz w:val="24"/>
                <w:szCs w:val="24"/>
              </w:rPr>
              <w:t>Лекция</w:t>
            </w:r>
          </w:p>
        </w:tc>
        <w:tc>
          <w:tcPr>
            <w:tcW w:w="430" w:type="dxa"/>
            <w:tcBorders>
              <w:top w:val="single" w:sz="4" w:space="0" w:color="auto"/>
              <w:left w:val="single" w:sz="4" w:space="0" w:color="auto"/>
              <w:bottom w:val="single" w:sz="4" w:space="0" w:color="auto"/>
              <w:right w:val="single" w:sz="4" w:space="0" w:color="auto"/>
            </w:tcBorders>
            <w:textDirection w:val="btLr"/>
          </w:tcPr>
          <w:p w14:paraId="30FB3EDE" w14:textId="77777777" w:rsidR="00A770B4" w:rsidRPr="00923A80" w:rsidRDefault="00A770B4" w:rsidP="006C6E56">
            <w:pPr>
              <w:ind w:left="-70" w:right="-70"/>
              <w:jc w:val="center"/>
              <w:rPr>
                <w:sz w:val="24"/>
                <w:szCs w:val="24"/>
              </w:rPr>
            </w:pPr>
            <w:r w:rsidRPr="00923A80">
              <w:rPr>
                <w:sz w:val="24"/>
                <w:szCs w:val="24"/>
              </w:rPr>
              <w:t>Семинар</w:t>
            </w:r>
          </w:p>
        </w:tc>
        <w:tc>
          <w:tcPr>
            <w:tcW w:w="1130" w:type="dxa"/>
            <w:tcBorders>
              <w:top w:val="single" w:sz="4" w:space="0" w:color="auto"/>
              <w:left w:val="single" w:sz="4" w:space="0" w:color="auto"/>
              <w:bottom w:val="single" w:sz="4" w:space="0" w:color="auto"/>
              <w:right w:val="single" w:sz="4" w:space="0" w:color="auto"/>
            </w:tcBorders>
            <w:textDirection w:val="btLr"/>
          </w:tcPr>
          <w:p w14:paraId="31A78C83" w14:textId="77777777" w:rsidR="00A770B4" w:rsidRPr="00923A80" w:rsidRDefault="00A770B4" w:rsidP="006C6E56">
            <w:pPr>
              <w:ind w:left="-70" w:right="-70"/>
              <w:jc w:val="center"/>
              <w:rPr>
                <w:sz w:val="24"/>
                <w:szCs w:val="24"/>
              </w:rPr>
            </w:pPr>
            <w:r w:rsidRPr="00923A80">
              <w:rPr>
                <w:sz w:val="24"/>
                <w:szCs w:val="24"/>
              </w:rPr>
              <w:t>Практи-ческое занятие</w:t>
            </w:r>
          </w:p>
        </w:tc>
        <w:tc>
          <w:tcPr>
            <w:tcW w:w="870" w:type="dxa"/>
            <w:tcBorders>
              <w:top w:val="single" w:sz="4" w:space="0" w:color="auto"/>
              <w:left w:val="single" w:sz="4" w:space="0" w:color="auto"/>
              <w:bottom w:val="single" w:sz="4" w:space="0" w:color="auto"/>
              <w:right w:val="single" w:sz="4" w:space="0" w:color="auto"/>
            </w:tcBorders>
            <w:textDirection w:val="btLr"/>
          </w:tcPr>
          <w:p w14:paraId="03C64A78" w14:textId="77777777" w:rsidR="00A770B4" w:rsidRPr="00923A80" w:rsidRDefault="00A770B4" w:rsidP="006C6E56">
            <w:pPr>
              <w:ind w:left="-70" w:right="-70"/>
              <w:jc w:val="center"/>
              <w:rPr>
                <w:sz w:val="24"/>
                <w:szCs w:val="24"/>
              </w:rPr>
            </w:pPr>
            <w:r w:rsidRPr="00923A80">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69239F01" w14:textId="77777777" w:rsidR="00A770B4" w:rsidRPr="00923A80" w:rsidRDefault="00A770B4" w:rsidP="006C6E56">
            <w:pPr>
              <w:ind w:left="113" w:right="113"/>
              <w:jc w:val="center"/>
              <w:rPr>
                <w:sz w:val="24"/>
                <w:szCs w:val="24"/>
              </w:rPr>
            </w:pPr>
            <w:r w:rsidRPr="00923A80">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1697D929" w14:textId="77777777" w:rsidR="00A770B4" w:rsidRPr="00923A80" w:rsidRDefault="00A770B4" w:rsidP="006C6E56">
            <w:pPr>
              <w:ind w:left="-70" w:right="113"/>
              <w:jc w:val="center"/>
              <w:rPr>
                <w:sz w:val="24"/>
                <w:szCs w:val="24"/>
              </w:rPr>
            </w:pPr>
            <w:r w:rsidRPr="00923A80">
              <w:rPr>
                <w:sz w:val="24"/>
                <w:szCs w:val="24"/>
              </w:rPr>
              <w:t>Экзамен</w:t>
            </w:r>
          </w:p>
        </w:tc>
      </w:tr>
      <w:tr w:rsidR="00923A80" w:rsidRPr="00651EAB" w14:paraId="0C9764E8"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7C7D66AA" w14:textId="77777777" w:rsidR="00923A80" w:rsidRPr="00923A80" w:rsidRDefault="00923A80" w:rsidP="00923A80">
            <w:pPr>
              <w:jc w:val="both"/>
              <w:rPr>
                <w:sz w:val="24"/>
                <w:szCs w:val="24"/>
              </w:rPr>
            </w:pPr>
            <w:r w:rsidRPr="00923A80">
              <w:rPr>
                <w:sz w:val="24"/>
                <w:szCs w:val="24"/>
              </w:rPr>
              <w:t>1.</w:t>
            </w:r>
          </w:p>
        </w:tc>
        <w:tc>
          <w:tcPr>
            <w:tcW w:w="4537" w:type="dxa"/>
            <w:tcBorders>
              <w:top w:val="single" w:sz="4" w:space="0" w:color="auto"/>
              <w:left w:val="single" w:sz="4" w:space="0" w:color="auto"/>
              <w:bottom w:val="single" w:sz="4" w:space="0" w:color="auto"/>
              <w:right w:val="single" w:sz="4" w:space="0" w:color="auto"/>
            </w:tcBorders>
          </w:tcPr>
          <w:p w14:paraId="71D87706" w14:textId="77777777" w:rsidR="00923A80" w:rsidRPr="00923A80" w:rsidRDefault="00923A80" w:rsidP="00923A80">
            <w:pPr>
              <w:jc w:val="both"/>
              <w:rPr>
                <w:sz w:val="24"/>
                <w:szCs w:val="24"/>
              </w:rPr>
            </w:pPr>
            <w:r w:rsidRPr="00923A80">
              <w:rPr>
                <w:sz w:val="24"/>
                <w:szCs w:val="24"/>
              </w:rPr>
              <w:t>Правовая подготовка</w:t>
            </w:r>
          </w:p>
        </w:tc>
        <w:tc>
          <w:tcPr>
            <w:tcW w:w="709" w:type="dxa"/>
            <w:tcBorders>
              <w:top w:val="single" w:sz="4" w:space="0" w:color="auto"/>
              <w:left w:val="single" w:sz="4" w:space="0" w:color="auto"/>
              <w:bottom w:val="single" w:sz="4" w:space="0" w:color="auto"/>
              <w:right w:val="single" w:sz="4" w:space="0" w:color="auto"/>
            </w:tcBorders>
          </w:tcPr>
          <w:p w14:paraId="185B1758" w14:textId="77777777" w:rsidR="00923A80" w:rsidRPr="00923A80" w:rsidRDefault="00923A80" w:rsidP="00923A80">
            <w:pPr>
              <w:jc w:val="center"/>
              <w:rPr>
                <w:bCs/>
                <w:sz w:val="24"/>
                <w:szCs w:val="24"/>
              </w:rPr>
            </w:pPr>
            <w:r w:rsidRPr="00923A80">
              <w:rPr>
                <w:bCs/>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799B4FAD" w14:textId="77777777" w:rsidR="00923A80" w:rsidRPr="00923A80" w:rsidRDefault="00923A80" w:rsidP="00923A80">
            <w:pPr>
              <w:jc w:val="center"/>
              <w:rPr>
                <w:bCs/>
                <w:sz w:val="24"/>
                <w:szCs w:val="24"/>
              </w:rPr>
            </w:pPr>
            <w:r w:rsidRPr="00923A80">
              <w:rPr>
                <w:bCs/>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564C8F57" w14:textId="77777777" w:rsidR="00923A80" w:rsidRPr="00923A80" w:rsidRDefault="00923A80" w:rsidP="00923A80">
            <w:pPr>
              <w:jc w:val="center"/>
              <w:rPr>
                <w:bCs/>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223E13C" w14:textId="77777777" w:rsidR="00923A80" w:rsidRPr="00923A80" w:rsidRDefault="00923A80" w:rsidP="00923A80">
            <w:pPr>
              <w:rPr>
                <w:bCs/>
                <w:sz w:val="24"/>
                <w:szCs w:val="24"/>
              </w:rPr>
            </w:pPr>
            <w:r w:rsidRPr="00923A80">
              <w:rPr>
                <w:bCs/>
                <w:sz w:val="24"/>
                <w:szCs w:val="24"/>
              </w:rPr>
              <w:t>0,5(0,5)</w:t>
            </w:r>
          </w:p>
        </w:tc>
        <w:tc>
          <w:tcPr>
            <w:tcW w:w="870" w:type="dxa"/>
            <w:tcBorders>
              <w:top w:val="single" w:sz="4" w:space="0" w:color="auto"/>
              <w:left w:val="single" w:sz="4" w:space="0" w:color="auto"/>
              <w:bottom w:val="single" w:sz="4" w:space="0" w:color="auto"/>
              <w:right w:val="single" w:sz="4" w:space="0" w:color="auto"/>
            </w:tcBorders>
          </w:tcPr>
          <w:p w14:paraId="45849277"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9F3A6A4"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34C9906" w14:textId="77777777" w:rsidR="00923A80" w:rsidRPr="00923A80" w:rsidRDefault="00923A80" w:rsidP="00923A80">
            <w:pPr>
              <w:jc w:val="center"/>
              <w:rPr>
                <w:sz w:val="24"/>
                <w:szCs w:val="24"/>
              </w:rPr>
            </w:pPr>
            <w:r w:rsidRPr="00923A80">
              <w:rPr>
                <w:bCs/>
                <w:sz w:val="24"/>
                <w:szCs w:val="24"/>
              </w:rPr>
              <w:t>-</w:t>
            </w:r>
          </w:p>
        </w:tc>
      </w:tr>
      <w:tr w:rsidR="00923A80" w:rsidRPr="00651EAB" w14:paraId="30E69E31"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2706D713" w14:textId="77777777" w:rsidR="00923A80" w:rsidRPr="00923A80" w:rsidRDefault="00923A80" w:rsidP="00923A80">
            <w:pPr>
              <w:jc w:val="both"/>
              <w:rPr>
                <w:sz w:val="24"/>
                <w:szCs w:val="24"/>
              </w:rPr>
            </w:pPr>
            <w:r w:rsidRPr="00923A80">
              <w:rPr>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4C75AF9F" w14:textId="77777777" w:rsidR="00923A80" w:rsidRPr="00923A80" w:rsidRDefault="00923A80" w:rsidP="00923A80">
            <w:pPr>
              <w:jc w:val="both"/>
              <w:rPr>
                <w:sz w:val="24"/>
                <w:szCs w:val="24"/>
              </w:rPr>
            </w:pPr>
            <w:r w:rsidRPr="00923A80">
              <w:rPr>
                <w:sz w:val="24"/>
                <w:szCs w:val="24"/>
              </w:rPr>
              <w:t>Тактико - специальная подготовка</w:t>
            </w:r>
          </w:p>
        </w:tc>
        <w:tc>
          <w:tcPr>
            <w:tcW w:w="709" w:type="dxa"/>
            <w:tcBorders>
              <w:top w:val="single" w:sz="4" w:space="0" w:color="auto"/>
              <w:left w:val="single" w:sz="4" w:space="0" w:color="auto"/>
              <w:bottom w:val="single" w:sz="4" w:space="0" w:color="auto"/>
              <w:right w:val="single" w:sz="4" w:space="0" w:color="auto"/>
            </w:tcBorders>
          </w:tcPr>
          <w:p w14:paraId="59DF37AF" w14:textId="77777777" w:rsidR="00923A80" w:rsidRPr="00923A80" w:rsidRDefault="00923A80" w:rsidP="00923A80">
            <w:pPr>
              <w:jc w:val="center"/>
              <w:rPr>
                <w:bCs/>
                <w:sz w:val="24"/>
                <w:szCs w:val="24"/>
              </w:rPr>
            </w:pPr>
            <w:r w:rsidRPr="00923A80">
              <w:rPr>
                <w:bCs/>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63681501" w14:textId="77777777" w:rsidR="00923A80" w:rsidRPr="00923A80" w:rsidRDefault="00923A80" w:rsidP="00923A80">
            <w:pPr>
              <w:jc w:val="center"/>
              <w:rPr>
                <w:bCs/>
                <w:sz w:val="24"/>
                <w:szCs w:val="24"/>
              </w:rPr>
            </w:pPr>
            <w:r w:rsidRPr="00923A80">
              <w:rPr>
                <w:bCs/>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2AFABECD" w14:textId="77777777" w:rsidR="00923A80" w:rsidRPr="00923A80" w:rsidRDefault="00923A80" w:rsidP="00923A80">
            <w:pPr>
              <w:jc w:val="center"/>
              <w:rPr>
                <w:bCs/>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76867A" w14:textId="77777777" w:rsidR="00923A80" w:rsidRPr="00923A80" w:rsidRDefault="00923A80" w:rsidP="00923A80">
            <w:pPr>
              <w:rPr>
                <w:bCs/>
                <w:sz w:val="24"/>
                <w:szCs w:val="24"/>
              </w:rPr>
            </w:pPr>
            <w:r w:rsidRPr="00923A80">
              <w:rPr>
                <w:bCs/>
                <w:sz w:val="24"/>
                <w:szCs w:val="24"/>
              </w:rPr>
              <w:t>0,5(0,5)</w:t>
            </w:r>
          </w:p>
        </w:tc>
        <w:tc>
          <w:tcPr>
            <w:tcW w:w="870" w:type="dxa"/>
            <w:tcBorders>
              <w:top w:val="single" w:sz="4" w:space="0" w:color="auto"/>
              <w:left w:val="single" w:sz="4" w:space="0" w:color="auto"/>
              <w:bottom w:val="single" w:sz="4" w:space="0" w:color="auto"/>
              <w:right w:val="single" w:sz="4" w:space="0" w:color="auto"/>
            </w:tcBorders>
          </w:tcPr>
          <w:p w14:paraId="0E11E584"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F9EC1B5"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87A24E7" w14:textId="77777777" w:rsidR="00923A80" w:rsidRPr="00923A80" w:rsidRDefault="00923A80" w:rsidP="00923A80">
            <w:pPr>
              <w:jc w:val="center"/>
              <w:rPr>
                <w:sz w:val="24"/>
                <w:szCs w:val="24"/>
              </w:rPr>
            </w:pPr>
            <w:r w:rsidRPr="00923A80">
              <w:rPr>
                <w:bCs/>
                <w:sz w:val="24"/>
                <w:szCs w:val="24"/>
              </w:rPr>
              <w:t>-</w:t>
            </w:r>
          </w:p>
        </w:tc>
      </w:tr>
      <w:tr w:rsidR="00923A80" w:rsidRPr="00651EAB" w14:paraId="0C8CCB3B"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A4F8356" w14:textId="77777777" w:rsidR="00923A80" w:rsidRPr="00923A80" w:rsidRDefault="00923A80" w:rsidP="00923A80">
            <w:pPr>
              <w:jc w:val="both"/>
              <w:rPr>
                <w:sz w:val="24"/>
                <w:szCs w:val="24"/>
              </w:rPr>
            </w:pPr>
            <w:r w:rsidRPr="00923A80">
              <w:rPr>
                <w:sz w:val="24"/>
                <w:szCs w:val="24"/>
              </w:rPr>
              <w:t>3.</w:t>
            </w:r>
          </w:p>
        </w:tc>
        <w:tc>
          <w:tcPr>
            <w:tcW w:w="4537" w:type="dxa"/>
            <w:tcBorders>
              <w:top w:val="single" w:sz="4" w:space="0" w:color="auto"/>
              <w:left w:val="single" w:sz="4" w:space="0" w:color="auto"/>
              <w:bottom w:val="single" w:sz="4" w:space="0" w:color="auto"/>
              <w:right w:val="single" w:sz="4" w:space="0" w:color="auto"/>
            </w:tcBorders>
          </w:tcPr>
          <w:p w14:paraId="776E434B" w14:textId="77777777" w:rsidR="00923A80" w:rsidRPr="00923A80" w:rsidRDefault="00923A80" w:rsidP="00923A80">
            <w:pPr>
              <w:jc w:val="both"/>
              <w:rPr>
                <w:sz w:val="24"/>
                <w:szCs w:val="24"/>
              </w:rPr>
            </w:pPr>
            <w:r w:rsidRPr="00923A80">
              <w:rPr>
                <w:sz w:val="24"/>
                <w:szCs w:val="24"/>
              </w:rPr>
              <w:t>Техническая подготовка</w:t>
            </w:r>
          </w:p>
        </w:tc>
        <w:tc>
          <w:tcPr>
            <w:tcW w:w="709" w:type="dxa"/>
            <w:tcBorders>
              <w:top w:val="single" w:sz="4" w:space="0" w:color="auto"/>
              <w:left w:val="single" w:sz="4" w:space="0" w:color="auto"/>
              <w:bottom w:val="single" w:sz="4" w:space="0" w:color="auto"/>
              <w:right w:val="single" w:sz="4" w:space="0" w:color="auto"/>
            </w:tcBorders>
          </w:tcPr>
          <w:p w14:paraId="5C189845" w14:textId="77777777" w:rsidR="00923A80" w:rsidRPr="00923A80" w:rsidRDefault="00923A80" w:rsidP="00923A80">
            <w:pPr>
              <w:jc w:val="center"/>
              <w:rPr>
                <w:bCs/>
                <w:sz w:val="24"/>
                <w:szCs w:val="24"/>
              </w:rPr>
            </w:pPr>
            <w:r w:rsidRPr="00923A80">
              <w:rPr>
                <w:bCs/>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36966B01" w14:textId="77777777" w:rsidR="00923A80" w:rsidRPr="00923A80" w:rsidRDefault="00923A80" w:rsidP="00923A80">
            <w:pPr>
              <w:jc w:val="center"/>
              <w:rPr>
                <w:bCs/>
                <w:sz w:val="24"/>
                <w:szCs w:val="24"/>
              </w:rPr>
            </w:pPr>
            <w:r w:rsidRPr="00923A80">
              <w:rPr>
                <w:bCs/>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4393DA55" w14:textId="77777777" w:rsidR="00923A80" w:rsidRPr="00923A80" w:rsidRDefault="00923A80" w:rsidP="00923A80">
            <w:pPr>
              <w:jc w:val="center"/>
              <w:rPr>
                <w:bCs/>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A2BC7F9" w14:textId="77777777" w:rsidR="00923A80" w:rsidRPr="00923A80" w:rsidRDefault="00923A80" w:rsidP="00923A80">
            <w:pPr>
              <w:rPr>
                <w:bCs/>
                <w:sz w:val="24"/>
                <w:szCs w:val="24"/>
              </w:rPr>
            </w:pPr>
            <w:r w:rsidRPr="00923A80">
              <w:rPr>
                <w:bCs/>
                <w:sz w:val="24"/>
                <w:szCs w:val="24"/>
              </w:rPr>
              <w:t>0,5(0,5)</w:t>
            </w:r>
          </w:p>
        </w:tc>
        <w:tc>
          <w:tcPr>
            <w:tcW w:w="870" w:type="dxa"/>
            <w:tcBorders>
              <w:top w:val="single" w:sz="4" w:space="0" w:color="auto"/>
              <w:left w:val="single" w:sz="4" w:space="0" w:color="auto"/>
              <w:bottom w:val="single" w:sz="4" w:space="0" w:color="auto"/>
              <w:right w:val="single" w:sz="4" w:space="0" w:color="auto"/>
            </w:tcBorders>
          </w:tcPr>
          <w:p w14:paraId="1CA34DD0"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FECDA70"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84C52A" w14:textId="77777777" w:rsidR="00923A80" w:rsidRPr="00923A80" w:rsidRDefault="00923A80" w:rsidP="00923A80">
            <w:pPr>
              <w:jc w:val="center"/>
              <w:rPr>
                <w:sz w:val="24"/>
                <w:szCs w:val="24"/>
              </w:rPr>
            </w:pPr>
            <w:r w:rsidRPr="00923A80">
              <w:rPr>
                <w:bCs/>
                <w:sz w:val="24"/>
                <w:szCs w:val="24"/>
              </w:rPr>
              <w:t>-</w:t>
            </w:r>
          </w:p>
        </w:tc>
      </w:tr>
      <w:tr w:rsidR="00923A80" w:rsidRPr="00651EAB" w14:paraId="6A1865D0"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05D4A5D" w14:textId="77777777" w:rsidR="00923A80" w:rsidRPr="00923A80" w:rsidRDefault="00923A80" w:rsidP="00923A80">
            <w:pPr>
              <w:jc w:val="both"/>
              <w:rPr>
                <w:sz w:val="24"/>
                <w:szCs w:val="24"/>
              </w:rPr>
            </w:pPr>
            <w:r w:rsidRPr="00923A80">
              <w:rPr>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65FA808A" w14:textId="77777777" w:rsidR="00923A80" w:rsidRPr="00923A80" w:rsidRDefault="00923A80" w:rsidP="00923A80">
            <w:pPr>
              <w:jc w:val="both"/>
              <w:rPr>
                <w:sz w:val="24"/>
                <w:szCs w:val="24"/>
              </w:rPr>
            </w:pPr>
            <w:r w:rsidRPr="00923A80">
              <w:rPr>
                <w:sz w:val="24"/>
                <w:szCs w:val="24"/>
              </w:rPr>
              <w:t>Огневая подготовка</w:t>
            </w:r>
          </w:p>
        </w:tc>
        <w:tc>
          <w:tcPr>
            <w:tcW w:w="709" w:type="dxa"/>
            <w:tcBorders>
              <w:top w:val="single" w:sz="4" w:space="0" w:color="auto"/>
              <w:left w:val="single" w:sz="4" w:space="0" w:color="auto"/>
              <w:bottom w:val="single" w:sz="4" w:space="0" w:color="auto"/>
              <w:right w:val="single" w:sz="4" w:space="0" w:color="auto"/>
            </w:tcBorders>
          </w:tcPr>
          <w:p w14:paraId="56221528" w14:textId="77777777" w:rsidR="00923A80" w:rsidRPr="00923A80" w:rsidRDefault="00923A80" w:rsidP="00923A80">
            <w:pPr>
              <w:jc w:val="center"/>
              <w:rPr>
                <w:bCs/>
                <w:sz w:val="24"/>
                <w:szCs w:val="24"/>
              </w:rPr>
            </w:pPr>
          </w:p>
        </w:tc>
        <w:tc>
          <w:tcPr>
            <w:tcW w:w="708" w:type="dxa"/>
            <w:tcBorders>
              <w:top w:val="single" w:sz="4" w:space="0" w:color="auto"/>
              <w:left w:val="single" w:sz="4" w:space="0" w:color="auto"/>
              <w:bottom w:val="single" w:sz="4" w:space="0" w:color="auto"/>
              <w:right w:val="single" w:sz="4" w:space="0" w:color="auto"/>
            </w:tcBorders>
          </w:tcPr>
          <w:p w14:paraId="7492965D" w14:textId="77777777" w:rsidR="00923A80" w:rsidRPr="00923A80" w:rsidRDefault="00923A80" w:rsidP="00923A80">
            <w:pPr>
              <w:jc w:val="center"/>
              <w:rPr>
                <w:bCs/>
                <w:sz w:val="24"/>
                <w:szCs w:val="24"/>
              </w:rPr>
            </w:pPr>
          </w:p>
        </w:tc>
        <w:tc>
          <w:tcPr>
            <w:tcW w:w="430" w:type="dxa"/>
            <w:tcBorders>
              <w:top w:val="single" w:sz="4" w:space="0" w:color="auto"/>
              <w:left w:val="single" w:sz="4" w:space="0" w:color="auto"/>
              <w:bottom w:val="single" w:sz="4" w:space="0" w:color="auto"/>
              <w:right w:val="single" w:sz="4" w:space="0" w:color="auto"/>
            </w:tcBorders>
          </w:tcPr>
          <w:p w14:paraId="369F7123" w14:textId="77777777" w:rsidR="00923A80" w:rsidRPr="00923A80" w:rsidRDefault="00923A80" w:rsidP="00923A80">
            <w:pPr>
              <w:jc w:val="center"/>
              <w:rPr>
                <w:bCs/>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DC40F3A" w14:textId="77777777" w:rsidR="00923A80" w:rsidRPr="00923A80" w:rsidRDefault="007562F9" w:rsidP="007562F9">
            <w:pPr>
              <w:jc w:val="center"/>
              <w:rPr>
                <w:bCs/>
                <w:sz w:val="24"/>
                <w:szCs w:val="24"/>
              </w:rPr>
            </w:pPr>
            <w:r>
              <w:rPr>
                <w:bCs/>
                <w:sz w:val="24"/>
                <w:szCs w:val="24"/>
              </w:rPr>
              <w:t>-</w:t>
            </w:r>
          </w:p>
        </w:tc>
        <w:tc>
          <w:tcPr>
            <w:tcW w:w="870" w:type="dxa"/>
            <w:tcBorders>
              <w:top w:val="single" w:sz="4" w:space="0" w:color="auto"/>
              <w:left w:val="single" w:sz="4" w:space="0" w:color="auto"/>
              <w:bottom w:val="single" w:sz="4" w:space="0" w:color="auto"/>
              <w:right w:val="single" w:sz="4" w:space="0" w:color="auto"/>
            </w:tcBorders>
          </w:tcPr>
          <w:p w14:paraId="0588F0CD"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18A9BF2" w14:textId="77777777" w:rsidR="00923A80" w:rsidRPr="00923A80" w:rsidRDefault="007562F9" w:rsidP="00923A80">
            <w:pPr>
              <w:jc w:val="center"/>
              <w:rPr>
                <w:b/>
                <w:sz w:val="24"/>
                <w:szCs w:val="24"/>
              </w:rPr>
            </w:pPr>
            <w:r>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D8D8AF2" w14:textId="77777777" w:rsidR="00923A80" w:rsidRPr="00923A80" w:rsidRDefault="00923A80" w:rsidP="00923A80">
            <w:pPr>
              <w:jc w:val="center"/>
              <w:rPr>
                <w:sz w:val="24"/>
                <w:szCs w:val="24"/>
              </w:rPr>
            </w:pPr>
            <w:r w:rsidRPr="00923A80">
              <w:rPr>
                <w:bCs/>
                <w:sz w:val="24"/>
                <w:szCs w:val="24"/>
              </w:rPr>
              <w:t>-</w:t>
            </w:r>
          </w:p>
        </w:tc>
      </w:tr>
      <w:tr w:rsidR="00923A80" w:rsidRPr="00651EAB" w14:paraId="2B0AB000"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53"/>
        </w:trPr>
        <w:tc>
          <w:tcPr>
            <w:tcW w:w="567" w:type="dxa"/>
            <w:tcBorders>
              <w:top w:val="single" w:sz="4" w:space="0" w:color="auto"/>
              <w:left w:val="single" w:sz="4" w:space="0" w:color="auto"/>
              <w:bottom w:val="single" w:sz="4" w:space="0" w:color="auto"/>
              <w:right w:val="single" w:sz="4" w:space="0" w:color="auto"/>
            </w:tcBorders>
          </w:tcPr>
          <w:p w14:paraId="4506DF2A" w14:textId="77777777" w:rsidR="00923A80" w:rsidRPr="00923A80" w:rsidRDefault="00923A80" w:rsidP="00923A80">
            <w:pPr>
              <w:jc w:val="both"/>
              <w:rPr>
                <w:sz w:val="24"/>
                <w:szCs w:val="24"/>
              </w:rPr>
            </w:pPr>
            <w:r w:rsidRPr="00923A80">
              <w:rPr>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33AC18BD" w14:textId="77777777" w:rsidR="00923A80" w:rsidRPr="00923A80" w:rsidRDefault="00923A80" w:rsidP="00923A80">
            <w:pPr>
              <w:jc w:val="both"/>
              <w:rPr>
                <w:sz w:val="24"/>
                <w:szCs w:val="24"/>
              </w:rPr>
            </w:pPr>
            <w:r w:rsidRPr="00923A80">
              <w:rPr>
                <w:sz w:val="24"/>
                <w:szCs w:val="24"/>
              </w:rPr>
              <w:t>Использование специальных средств</w:t>
            </w:r>
          </w:p>
        </w:tc>
        <w:tc>
          <w:tcPr>
            <w:tcW w:w="709" w:type="dxa"/>
            <w:tcBorders>
              <w:top w:val="single" w:sz="4" w:space="0" w:color="auto"/>
              <w:left w:val="single" w:sz="4" w:space="0" w:color="auto"/>
              <w:bottom w:val="single" w:sz="4" w:space="0" w:color="auto"/>
              <w:right w:val="single" w:sz="4" w:space="0" w:color="auto"/>
            </w:tcBorders>
          </w:tcPr>
          <w:p w14:paraId="6C3DD343" w14:textId="77777777" w:rsidR="00923A80" w:rsidRPr="00923A80" w:rsidRDefault="00923A80" w:rsidP="00923A80">
            <w:pPr>
              <w:jc w:val="center"/>
              <w:rPr>
                <w:bCs/>
                <w:sz w:val="24"/>
                <w:szCs w:val="24"/>
              </w:rPr>
            </w:pPr>
            <w:r w:rsidRPr="00923A80">
              <w:rPr>
                <w:bCs/>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1ADEB1EB" w14:textId="77777777" w:rsidR="00923A80" w:rsidRPr="00923A80" w:rsidRDefault="00923A80" w:rsidP="00923A80">
            <w:pPr>
              <w:jc w:val="center"/>
              <w:rPr>
                <w:bCs/>
                <w:sz w:val="24"/>
                <w:szCs w:val="24"/>
              </w:rPr>
            </w:pPr>
            <w:r w:rsidRPr="00923A80">
              <w:rPr>
                <w:bCs/>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6C5C5285" w14:textId="77777777" w:rsidR="00923A80" w:rsidRPr="00923A80" w:rsidRDefault="00923A80" w:rsidP="00923A80">
            <w:pPr>
              <w:jc w:val="center"/>
              <w:rPr>
                <w:bCs/>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CD6A377" w14:textId="77777777" w:rsidR="00923A80" w:rsidRPr="00923A80" w:rsidRDefault="00923A80" w:rsidP="00923A80">
            <w:pPr>
              <w:rPr>
                <w:bCs/>
                <w:sz w:val="24"/>
                <w:szCs w:val="24"/>
              </w:rPr>
            </w:pPr>
            <w:r w:rsidRPr="00923A80">
              <w:rPr>
                <w:bCs/>
                <w:sz w:val="24"/>
                <w:szCs w:val="24"/>
              </w:rPr>
              <w:t>0,5(0,5)</w:t>
            </w:r>
          </w:p>
        </w:tc>
        <w:tc>
          <w:tcPr>
            <w:tcW w:w="870" w:type="dxa"/>
            <w:tcBorders>
              <w:top w:val="single" w:sz="4" w:space="0" w:color="auto"/>
              <w:left w:val="single" w:sz="4" w:space="0" w:color="auto"/>
              <w:bottom w:val="single" w:sz="4" w:space="0" w:color="auto"/>
              <w:right w:val="single" w:sz="4" w:space="0" w:color="auto"/>
            </w:tcBorders>
          </w:tcPr>
          <w:p w14:paraId="4149DC7B"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99C22C4"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5EE8901" w14:textId="77777777" w:rsidR="00923A80" w:rsidRPr="00923A80" w:rsidRDefault="00923A80" w:rsidP="00923A80">
            <w:pPr>
              <w:jc w:val="center"/>
              <w:rPr>
                <w:sz w:val="24"/>
                <w:szCs w:val="24"/>
              </w:rPr>
            </w:pPr>
            <w:r w:rsidRPr="00923A80">
              <w:rPr>
                <w:bCs/>
                <w:sz w:val="24"/>
                <w:szCs w:val="24"/>
              </w:rPr>
              <w:t>-</w:t>
            </w:r>
          </w:p>
        </w:tc>
      </w:tr>
      <w:tr w:rsidR="00923A80" w:rsidRPr="00651EAB" w14:paraId="18A18E53"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540EB229" w14:textId="77777777" w:rsidR="00923A80" w:rsidRPr="00923A80" w:rsidRDefault="00923A80" w:rsidP="00923A80">
            <w:pPr>
              <w:jc w:val="both"/>
              <w:rPr>
                <w:bCs/>
                <w:sz w:val="24"/>
                <w:szCs w:val="24"/>
              </w:rPr>
            </w:pPr>
            <w:r w:rsidRPr="00923A80">
              <w:rPr>
                <w:bCs/>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52D5B7A5" w14:textId="77777777" w:rsidR="00923A80" w:rsidRPr="00923A80" w:rsidRDefault="00923A80" w:rsidP="00923A80">
            <w:pPr>
              <w:snapToGrid w:val="0"/>
              <w:jc w:val="both"/>
              <w:rPr>
                <w:sz w:val="24"/>
                <w:szCs w:val="24"/>
              </w:rPr>
            </w:pPr>
            <w:r w:rsidRPr="00923A80">
              <w:rPr>
                <w:sz w:val="24"/>
                <w:szCs w:val="24"/>
              </w:rPr>
              <w:t xml:space="preserve"> Оказание первой помощи</w:t>
            </w:r>
          </w:p>
        </w:tc>
        <w:tc>
          <w:tcPr>
            <w:tcW w:w="709" w:type="dxa"/>
            <w:tcBorders>
              <w:top w:val="single" w:sz="4" w:space="0" w:color="auto"/>
              <w:left w:val="single" w:sz="4" w:space="0" w:color="auto"/>
              <w:bottom w:val="single" w:sz="4" w:space="0" w:color="auto"/>
              <w:right w:val="single" w:sz="4" w:space="0" w:color="auto"/>
            </w:tcBorders>
          </w:tcPr>
          <w:p w14:paraId="6BF30C3B" w14:textId="77777777" w:rsidR="00923A80" w:rsidRPr="00923A80" w:rsidRDefault="00923A80" w:rsidP="00923A80">
            <w:pPr>
              <w:jc w:val="center"/>
              <w:rPr>
                <w:sz w:val="24"/>
                <w:szCs w:val="24"/>
              </w:rPr>
            </w:pPr>
            <w:r w:rsidRPr="00923A80">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662924B9" w14:textId="77777777" w:rsidR="00923A80" w:rsidRPr="00923A80" w:rsidRDefault="00923A80" w:rsidP="00923A80">
            <w:pPr>
              <w:jc w:val="center"/>
              <w:rPr>
                <w:sz w:val="24"/>
                <w:szCs w:val="24"/>
              </w:rPr>
            </w:pPr>
            <w:r w:rsidRPr="00923A80">
              <w:rPr>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5372BF9F" w14:textId="77777777" w:rsidR="00923A80" w:rsidRPr="00923A80" w:rsidRDefault="00923A80" w:rsidP="00923A80">
            <w:pPr>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42E1E9C" w14:textId="77777777" w:rsidR="00923A80" w:rsidRPr="00923A80" w:rsidRDefault="00923A80" w:rsidP="00923A80">
            <w:pPr>
              <w:rPr>
                <w:sz w:val="24"/>
                <w:szCs w:val="24"/>
              </w:rPr>
            </w:pPr>
            <w:r w:rsidRPr="00923A80">
              <w:rPr>
                <w:sz w:val="24"/>
                <w:szCs w:val="24"/>
              </w:rPr>
              <w:t>0,5</w:t>
            </w:r>
            <w:r w:rsidRPr="00923A80">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28593D6F"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296A16C"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7BB5465" w14:textId="77777777" w:rsidR="00923A80" w:rsidRPr="00923A80" w:rsidRDefault="00923A80" w:rsidP="00923A80">
            <w:pPr>
              <w:jc w:val="center"/>
              <w:rPr>
                <w:sz w:val="24"/>
                <w:szCs w:val="24"/>
              </w:rPr>
            </w:pPr>
            <w:r w:rsidRPr="00923A80">
              <w:rPr>
                <w:bCs/>
                <w:sz w:val="24"/>
                <w:szCs w:val="24"/>
              </w:rPr>
              <w:t>-</w:t>
            </w:r>
          </w:p>
        </w:tc>
      </w:tr>
      <w:tr w:rsidR="00923A80" w:rsidRPr="00651EAB" w14:paraId="0AECCF84"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08DDB24A" w14:textId="77777777" w:rsidR="00923A80" w:rsidRPr="00923A80" w:rsidRDefault="00923A80" w:rsidP="00923A80">
            <w:pPr>
              <w:jc w:val="both"/>
              <w:rPr>
                <w:bCs/>
                <w:sz w:val="24"/>
                <w:szCs w:val="24"/>
              </w:rPr>
            </w:pPr>
            <w:r w:rsidRPr="00923A80">
              <w:rPr>
                <w:bCs/>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3C0D73D6" w14:textId="77777777" w:rsidR="00923A80" w:rsidRPr="00923A80" w:rsidRDefault="00923A80" w:rsidP="00923A80">
            <w:pPr>
              <w:snapToGrid w:val="0"/>
              <w:jc w:val="both"/>
              <w:rPr>
                <w:sz w:val="24"/>
                <w:szCs w:val="24"/>
              </w:rPr>
            </w:pPr>
            <w:r w:rsidRPr="00923A80">
              <w:rPr>
                <w:sz w:val="24"/>
                <w:szCs w:val="24"/>
              </w:rPr>
              <w:t xml:space="preserve">Противодействие </w:t>
            </w:r>
            <w:r w:rsidR="002E7897" w:rsidRPr="00923A80">
              <w:rPr>
                <w:sz w:val="24"/>
                <w:szCs w:val="24"/>
              </w:rPr>
              <w:t>терроризму</w:t>
            </w:r>
            <w:r w:rsidR="002E7897">
              <w:rPr>
                <w:sz w:val="24"/>
                <w:szCs w:val="24"/>
              </w:rPr>
              <w:t>. Обеспечение  антитеррористической защищенности объектов.</w:t>
            </w:r>
          </w:p>
        </w:tc>
        <w:tc>
          <w:tcPr>
            <w:tcW w:w="709" w:type="dxa"/>
            <w:tcBorders>
              <w:top w:val="single" w:sz="4" w:space="0" w:color="auto"/>
              <w:left w:val="single" w:sz="4" w:space="0" w:color="auto"/>
              <w:bottom w:val="single" w:sz="4" w:space="0" w:color="auto"/>
              <w:right w:val="single" w:sz="4" w:space="0" w:color="auto"/>
            </w:tcBorders>
          </w:tcPr>
          <w:p w14:paraId="6B219FFF" w14:textId="77777777" w:rsidR="00923A80" w:rsidRPr="00923A80" w:rsidRDefault="00923A80" w:rsidP="00923A80">
            <w:pPr>
              <w:jc w:val="center"/>
              <w:rPr>
                <w:sz w:val="24"/>
                <w:szCs w:val="24"/>
              </w:rPr>
            </w:pPr>
            <w:r w:rsidRPr="00923A80">
              <w:rPr>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403EFE1" w14:textId="77777777" w:rsidR="00923A80" w:rsidRPr="00923A80" w:rsidRDefault="00923A80" w:rsidP="00923A80">
            <w:pPr>
              <w:jc w:val="center"/>
              <w:rPr>
                <w:sz w:val="24"/>
                <w:szCs w:val="24"/>
              </w:rPr>
            </w:pPr>
            <w:r w:rsidRPr="00923A80">
              <w:rPr>
                <w:sz w:val="24"/>
                <w:szCs w:val="24"/>
              </w:rPr>
              <w:t>0,5</w:t>
            </w:r>
          </w:p>
        </w:tc>
        <w:tc>
          <w:tcPr>
            <w:tcW w:w="430" w:type="dxa"/>
            <w:tcBorders>
              <w:top w:val="single" w:sz="4" w:space="0" w:color="auto"/>
              <w:left w:val="single" w:sz="4" w:space="0" w:color="auto"/>
              <w:bottom w:val="single" w:sz="4" w:space="0" w:color="auto"/>
              <w:right w:val="single" w:sz="4" w:space="0" w:color="auto"/>
            </w:tcBorders>
          </w:tcPr>
          <w:p w14:paraId="26163021" w14:textId="77777777" w:rsidR="00923A80" w:rsidRPr="00923A80" w:rsidRDefault="00923A80" w:rsidP="00923A80">
            <w:pPr>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tcPr>
          <w:p w14:paraId="3C412DF7" w14:textId="77777777" w:rsidR="00923A80" w:rsidRPr="00923A80" w:rsidRDefault="00923A80" w:rsidP="00923A80">
            <w:pPr>
              <w:rPr>
                <w:sz w:val="24"/>
                <w:szCs w:val="24"/>
              </w:rPr>
            </w:pPr>
            <w:r w:rsidRPr="00923A80">
              <w:rPr>
                <w:sz w:val="24"/>
                <w:szCs w:val="24"/>
              </w:rPr>
              <w:t>0,5</w:t>
            </w:r>
            <w:r w:rsidRPr="00923A80">
              <w:rPr>
                <w:bCs/>
                <w:sz w:val="24"/>
                <w:szCs w:val="24"/>
              </w:rPr>
              <w:t>(0,5)</w:t>
            </w:r>
          </w:p>
        </w:tc>
        <w:tc>
          <w:tcPr>
            <w:tcW w:w="870" w:type="dxa"/>
            <w:tcBorders>
              <w:top w:val="single" w:sz="4" w:space="0" w:color="auto"/>
              <w:left w:val="single" w:sz="4" w:space="0" w:color="auto"/>
              <w:bottom w:val="single" w:sz="4" w:space="0" w:color="auto"/>
              <w:right w:val="single" w:sz="4" w:space="0" w:color="auto"/>
            </w:tcBorders>
          </w:tcPr>
          <w:p w14:paraId="2B8D3D9D"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481848D"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7C7113A" w14:textId="77777777" w:rsidR="00923A80" w:rsidRPr="00923A80" w:rsidRDefault="00923A80" w:rsidP="00923A80">
            <w:pPr>
              <w:jc w:val="center"/>
              <w:rPr>
                <w:sz w:val="24"/>
                <w:szCs w:val="24"/>
              </w:rPr>
            </w:pPr>
            <w:r w:rsidRPr="00923A80">
              <w:rPr>
                <w:bCs/>
                <w:sz w:val="24"/>
                <w:szCs w:val="24"/>
              </w:rPr>
              <w:t>-</w:t>
            </w:r>
          </w:p>
        </w:tc>
      </w:tr>
      <w:tr w:rsidR="00C4128E" w:rsidRPr="00651EAB" w14:paraId="3B1E3428" w14:textId="77777777" w:rsidTr="009F7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9E1AE94" w14:textId="77777777" w:rsidR="00C4128E" w:rsidRPr="00923A80" w:rsidRDefault="00C4128E" w:rsidP="00923A80">
            <w:pPr>
              <w:jc w:val="both"/>
              <w:rPr>
                <w:bCs/>
                <w:sz w:val="24"/>
                <w:szCs w:val="24"/>
              </w:rPr>
            </w:pPr>
            <w:r>
              <w:rPr>
                <w:bCs/>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21F34360" w14:textId="77777777" w:rsidR="00C4128E" w:rsidRPr="00923A80" w:rsidRDefault="00C4128E" w:rsidP="00923A80">
            <w:pPr>
              <w:snapToGrid w:val="0"/>
              <w:jc w:val="both"/>
              <w:rPr>
                <w:sz w:val="24"/>
                <w:szCs w:val="24"/>
              </w:rPr>
            </w:pPr>
            <w:r>
              <w:rPr>
                <w:sz w:val="26"/>
                <w:szCs w:val="26"/>
              </w:rPr>
              <w:t>Промежуточная аттестация</w:t>
            </w:r>
          </w:p>
        </w:tc>
        <w:tc>
          <w:tcPr>
            <w:tcW w:w="4847" w:type="dxa"/>
            <w:gridSpan w:val="7"/>
            <w:tcBorders>
              <w:top w:val="single" w:sz="4" w:space="0" w:color="auto"/>
              <w:left w:val="single" w:sz="4" w:space="0" w:color="auto"/>
              <w:bottom w:val="single" w:sz="4" w:space="0" w:color="auto"/>
              <w:right w:val="single" w:sz="4" w:space="0" w:color="auto"/>
            </w:tcBorders>
          </w:tcPr>
          <w:p w14:paraId="0C6C8B07" w14:textId="77777777" w:rsidR="00C4128E" w:rsidRPr="00923A80" w:rsidRDefault="00C4128E" w:rsidP="00C4128E">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923A80" w:rsidRPr="00651EAB" w14:paraId="2C8BFED0"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0C3A73E" w14:textId="77777777" w:rsidR="00923A80" w:rsidRPr="00923A80" w:rsidRDefault="00C4128E" w:rsidP="00923A80">
            <w:pPr>
              <w:jc w:val="both"/>
              <w:rPr>
                <w:bCs/>
                <w:sz w:val="24"/>
                <w:szCs w:val="24"/>
              </w:rPr>
            </w:pPr>
            <w:r>
              <w:rPr>
                <w:bCs/>
                <w:sz w:val="24"/>
                <w:szCs w:val="24"/>
              </w:rPr>
              <w:t>9</w:t>
            </w:r>
            <w:r w:rsidR="00923A80" w:rsidRPr="00923A80">
              <w:rPr>
                <w:bCs/>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3CF3BEA7" w14:textId="77777777" w:rsidR="00923A80" w:rsidRPr="00923A80" w:rsidRDefault="00923A80" w:rsidP="00923A80">
            <w:pPr>
              <w:snapToGrid w:val="0"/>
              <w:jc w:val="both"/>
              <w:rPr>
                <w:sz w:val="24"/>
                <w:szCs w:val="24"/>
              </w:rPr>
            </w:pPr>
            <w:r w:rsidRPr="00923A80">
              <w:rPr>
                <w:sz w:val="24"/>
                <w:szCs w:val="24"/>
              </w:rPr>
              <w:t>Итоговая аттестация</w:t>
            </w:r>
          </w:p>
        </w:tc>
        <w:tc>
          <w:tcPr>
            <w:tcW w:w="709" w:type="dxa"/>
            <w:tcBorders>
              <w:top w:val="single" w:sz="4" w:space="0" w:color="auto"/>
              <w:left w:val="single" w:sz="4" w:space="0" w:color="auto"/>
              <w:bottom w:val="single" w:sz="4" w:space="0" w:color="auto"/>
              <w:right w:val="single" w:sz="4" w:space="0" w:color="auto"/>
            </w:tcBorders>
          </w:tcPr>
          <w:p w14:paraId="6DE5F14B" w14:textId="77777777" w:rsidR="00923A80" w:rsidRPr="00923A80" w:rsidRDefault="00923A80" w:rsidP="00923A80">
            <w:pPr>
              <w:jc w:val="center"/>
              <w:rPr>
                <w:sz w:val="24"/>
                <w:szCs w:val="24"/>
              </w:rPr>
            </w:pPr>
            <w:r w:rsidRPr="00923A80">
              <w:rPr>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2966C847" w14:textId="77777777" w:rsidR="00923A80" w:rsidRPr="00923A80" w:rsidRDefault="00923A80" w:rsidP="00923A80">
            <w:pPr>
              <w:jc w:val="center"/>
              <w:rPr>
                <w:sz w:val="24"/>
                <w:szCs w:val="24"/>
              </w:rPr>
            </w:pPr>
            <w:r w:rsidRPr="00923A80">
              <w:rPr>
                <w:sz w:val="24"/>
                <w:szCs w:val="24"/>
              </w:rPr>
              <w:t>1</w:t>
            </w:r>
          </w:p>
        </w:tc>
        <w:tc>
          <w:tcPr>
            <w:tcW w:w="430" w:type="dxa"/>
            <w:tcBorders>
              <w:top w:val="single" w:sz="4" w:space="0" w:color="auto"/>
              <w:left w:val="single" w:sz="4" w:space="0" w:color="auto"/>
              <w:bottom w:val="single" w:sz="4" w:space="0" w:color="auto"/>
              <w:right w:val="single" w:sz="4" w:space="0" w:color="auto"/>
            </w:tcBorders>
          </w:tcPr>
          <w:p w14:paraId="671E1359" w14:textId="77777777" w:rsidR="00923A80" w:rsidRPr="00923A80" w:rsidRDefault="00923A80" w:rsidP="00923A80">
            <w:pPr>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7D92915" w14:textId="77777777" w:rsidR="00923A80" w:rsidRPr="00923A80" w:rsidRDefault="00923A80" w:rsidP="00923A80">
            <w:pPr>
              <w:jc w:val="center"/>
              <w:rPr>
                <w:sz w:val="24"/>
                <w:szCs w:val="24"/>
              </w:rPr>
            </w:pPr>
            <w:r w:rsidRPr="00923A80">
              <w:rPr>
                <w:sz w:val="24"/>
                <w:szCs w:val="24"/>
              </w:rPr>
              <w:t>1</w:t>
            </w:r>
          </w:p>
        </w:tc>
        <w:tc>
          <w:tcPr>
            <w:tcW w:w="870" w:type="dxa"/>
            <w:tcBorders>
              <w:top w:val="single" w:sz="4" w:space="0" w:color="auto"/>
              <w:left w:val="single" w:sz="4" w:space="0" w:color="auto"/>
              <w:bottom w:val="single" w:sz="4" w:space="0" w:color="auto"/>
              <w:right w:val="single" w:sz="4" w:space="0" w:color="auto"/>
            </w:tcBorders>
          </w:tcPr>
          <w:p w14:paraId="3109C5C0"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EF4164A" w14:textId="77777777" w:rsidR="00923A80" w:rsidRPr="00923A80" w:rsidRDefault="00923A80" w:rsidP="00923A80">
            <w:pPr>
              <w:jc w:val="center"/>
              <w:rPr>
                <w:b/>
                <w:sz w:val="24"/>
                <w:szCs w:val="24"/>
              </w:rPr>
            </w:pPr>
            <w:r w:rsidRPr="00923A80">
              <w:rPr>
                <w:b/>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507EFEB" w14:textId="77777777" w:rsidR="00923A80" w:rsidRPr="00923A80" w:rsidRDefault="00923A80" w:rsidP="00923A80">
            <w:pPr>
              <w:jc w:val="center"/>
              <w:rPr>
                <w:sz w:val="24"/>
                <w:szCs w:val="24"/>
              </w:rPr>
            </w:pPr>
            <w:r w:rsidRPr="00923A80">
              <w:rPr>
                <w:bCs/>
                <w:sz w:val="24"/>
                <w:szCs w:val="24"/>
              </w:rPr>
              <w:t>-</w:t>
            </w:r>
          </w:p>
        </w:tc>
      </w:tr>
      <w:tr w:rsidR="00923A80" w:rsidRPr="00651EAB" w14:paraId="502DFE0E" w14:textId="77777777" w:rsidTr="00C412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11BB2F62" w14:textId="77777777" w:rsidR="00923A80" w:rsidRPr="00923A80" w:rsidRDefault="00C4128E" w:rsidP="00923A80">
            <w:pPr>
              <w:jc w:val="both"/>
              <w:rPr>
                <w:bCs/>
                <w:sz w:val="24"/>
                <w:szCs w:val="24"/>
              </w:rPr>
            </w:pPr>
            <w:r>
              <w:rPr>
                <w:bCs/>
                <w:sz w:val="24"/>
                <w:szCs w:val="24"/>
              </w:rPr>
              <w:t>10</w:t>
            </w:r>
            <w:r w:rsidR="00923A80" w:rsidRPr="00923A80">
              <w:rPr>
                <w:bCs/>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55157075" w14:textId="77777777" w:rsidR="00923A80" w:rsidRPr="00923A80" w:rsidRDefault="00923A80" w:rsidP="00923A80">
            <w:pPr>
              <w:snapToGrid w:val="0"/>
              <w:jc w:val="both"/>
              <w:rPr>
                <w:sz w:val="24"/>
                <w:szCs w:val="24"/>
              </w:rPr>
            </w:pPr>
            <w:r w:rsidRPr="00923A80">
              <w:rPr>
                <w:b/>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14:paraId="328818A3" w14:textId="77777777" w:rsidR="00923A80" w:rsidRPr="00923A80" w:rsidRDefault="00923A80" w:rsidP="00923A80">
            <w:pPr>
              <w:jc w:val="center"/>
              <w:rPr>
                <w:b/>
                <w:sz w:val="24"/>
                <w:szCs w:val="24"/>
              </w:rPr>
            </w:pPr>
            <w:r w:rsidRPr="00923A80">
              <w:rPr>
                <w:b/>
                <w:sz w:val="24"/>
                <w:szCs w:val="24"/>
              </w:rPr>
              <w:t>8</w:t>
            </w:r>
          </w:p>
        </w:tc>
        <w:tc>
          <w:tcPr>
            <w:tcW w:w="708" w:type="dxa"/>
            <w:tcBorders>
              <w:top w:val="single" w:sz="4" w:space="0" w:color="auto"/>
              <w:left w:val="single" w:sz="4" w:space="0" w:color="auto"/>
              <w:bottom w:val="single" w:sz="4" w:space="0" w:color="auto"/>
              <w:right w:val="single" w:sz="4" w:space="0" w:color="auto"/>
            </w:tcBorders>
          </w:tcPr>
          <w:p w14:paraId="2A2600C7" w14:textId="77777777" w:rsidR="00923A80" w:rsidRPr="00923A80" w:rsidRDefault="00923A80" w:rsidP="00923A80">
            <w:pPr>
              <w:jc w:val="center"/>
              <w:rPr>
                <w:b/>
                <w:sz w:val="24"/>
                <w:szCs w:val="24"/>
              </w:rPr>
            </w:pPr>
            <w:r w:rsidRPr="00923A80">
              <w:rPr>
                <w:b/>
                <w:sz w:val="24"/>
                <w:szCs w:val="24"/>
              </w:rPr>
              <w:t>4</w:t>
            </w:r>
          </w:p>
        </w:tc>
        <w:tc>
          <w:tcPr>
            <w:tcW w:w="430" w:type="dxa"/>
            <w:tcBorders>
              <w:top w:val="single" w:sz="4" w:space="0" w:color="auto"/>
              <w:left w:val="single" w:sz="4" w:space="0" w:color="auto"/>
              <w:bottom w:val="single" w:sz="4" w:space="0" w:color="auto"/>
              <w:right w:val="single" w:sz="4" w:space="0" w:color="auto"/>
            </w:tcBorders>
          </w:tcPr>
          <w:p w14:paraId="0EF8AAC9" w14:textId="77777777" w:rsidR="00923A80" w:rsidRPr="00923A80" w:rsidRDefault="00923A80" w:rsidP="00923A80">
            <w:pPr>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4BCA859" w14:textId="77777777" w:rsidR="00923A80" w:rsidRPr="00923A80" w:rsidRDefault="00923A80" w:rsidP="00923A80">
            <w:pPr>
              <w:jc w:val="center"/>
              <w:rPr>
                <w:b/>
                <w:sz w:val="24"/>
                <w:szCs w:val="24"/>
              </w:rPr>
            </w:pPr>
            <w:r w:rsidRPr="00923A80">
              <w:rPr>
                <w:b/>
                <w:sz w:val="24"/>
                <w:szCs w:val="24"/>
              </w:rPr>
              <w:t>4</w:t>
            </w:r>
          </w:p>
        </w:tc>
        <w:tc>
          <w:tcPr>
            <w:tcW w:w="870" w:type="dxa"/>
            <w:tcBorders>
              <w:top w:val="single" w:sz="4" w:space="0" w:color="auto"/>
              <w:left w:val="single" w:sz="4" w:space="0" w:color="auto"/>
              <w:bottom w:val="single" w:sz="4" w:space="0" w:color="auto"/>
              <w:right w:val="single" w:sz="4" w:space="0" w:color="auto"/>
            </w:tcBorders>
          </w:tcPr>
          <w:p w14:paraId="04935B8B"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42B84B1" w14:textId="77777777" w:rsidR="00923A80" w:rsidRPr="00923A80" w:rsidRDefault="00923A80" w:rsidP="00923A80">
            <w:pPr>
              <w:jc w:val="center"/>
              <w:rPr>
                <w:sz w:val="24"/>
                <w:szCs w:val="24"/>
              </w:rPr>
            </w:pPr>
            <w:r w:rsidRPr="00923A80">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48E3FAF" w14:textId="77777777" w:rsidR="00923A80" w:rsidRPr="00923A80" w:rsidRDefault="00923A80" w:rsidP="00923A80">
            <w:pPr>
              <w:jc w:val="center"/>
              <w:rPr>
                <w:sz w:val="24"/>
                <w:szCs w:val="24"/>
              </w:rPr>
            </w:pPr>
            <w:r w:rsidRPr="00923A80">
              <w:rPr>
                <w:bCs/>
                <w:sz w:val="24"/>
                <w:szCs w:val="24"/>
              </w:rPr>
              <w:t>-</w:t>
            </w:r>
          </w:p>
        </w:tc>
      </w:tr>
    </w:tbl>
    <w:p w14:paraId="0F7844FE" w14:textId="77777777" w:rsidR="004B4FA6" w:rsidRPr="00651EAB" w:rsidRDefault="004B4FA6" w:rsidP="008C3563">
      <w:pPr>
        <w:jc w:val="both"/>
        <w:rPr>
          <w:sz w:val="28"/>
          <w:szCs w:val="28"/>
        </w:rPr>
      </w:pPr>
    </w:p>
    <w:p w14:paraId="13FB78F3" w14:textId="77777777" w:rsidR="006F6BFD" w:rsidRPr="00651EAB" w:rsidRDefault="006C7D9B" w:rsidP="008C3563">
      <w:pPr>
        <w:pStyle w:val="10"/>
        <w:ind w:firstLine="600"/>
        <w:rPr>
          <w:b w:val="0"/>
          <w:szCs w:val="28"/>
        </w:rPr>
      </w:pPr>
      <w:r w:rsidRPr="00651EAB">
        <w:rPr>
          <w:b w:val="0"/>
          <w:szCs w:val="28"/>
        </w:rPr>
        <w:t xml:space="preserve">Всего учебных часов – </w:t>
      </w:r>
      <w:r w:rsidR="00FE2ED4" w:rsidRPr="00651EAB">
        <w:rPr>
          <w:b w:val="0"/>
          <w:szCs w:val="28"/>
        </w:rPr>
        <w:t>8</w:t>
      </w:r>
    </w:p>
    <w:p w14:paraId="315BD05B" w14:textId="77777777" w:rsidR="00651EAB" w:rsidRDefault="00651EAB" w:rsidP="00381202">
      <w:pPr>
        <w:rPr>
          <w:sz w:val="28"/>
          <w:szCs w:val="28"/>
        </w:rPr>
      </w:pPr>
    </w:p>
    <w:p w14:paraId="2A54F0E0" w14:textId="77777777" w:rsidR="00651EAB" w:rsidRDefault="00651EAB" w:rsidP="00381202">
      <w:pPr>
        <w:rPr>
          <w:sz w:val="28"/>
          <w:szCs w:val="28"/>
        </w:rPr>
      </w:pPr>
    </w:p>
    <w:p w14:paraId="17A99599" w14:textId="77777777" w:rsidR="00651EAB" w:rsidRDefault="00651EAB" w:rsidP="00381202">
      <w:pPr>
        <w:rPr>
          <w:sz w:val="28"/>
          <w:szCs w:val="28"/>
        </w:rPr>
      </w:pPr>
    </w:p>
    <w:p w14:paraId="5FDCC85A" w14:textId="77777777" w:rsidR="00651EAB" w:rsidRDefault="00651EAB" w:rsidP="00381202">
      <w:pPr>
        <w:rPr>
          <w:sz w:val="28"/>
          <w:szCs w:val="28"/>
        </w:rPr>
      </w:pPr>
    </w:p>
    <w:p w14:paraId="33FF0042" w14:textId="77777777" w:rsidR="00651EAB" w:rsidRDefault="00651EAB" w:rsidP="00381202">
      <w:pPr>
        <w:rPr>
          <w:sz w:val="28"/>
          <w:szCs w:val="28"/>
        </w:rPr>
      </w:pPr>
    </w:p>
    <w:p w14:paraId="58B9BC77" w14:textId="77777777" w:rsidR="00651EAB" w:rsidRDefault="00651EAB" w:rsidP="00381202">
      <w:pPr>
        <w:rPr>
          <w:sz w:val="28"/>
          <w:szCs w:val="28"/>
        </w:rPr>
      </w:pPr>
    </w:p>
    <w:p w14:paraId="68800EEC" w14:textId="77777777" w:rsidR="00651EAB" w:rsidRDefault="00651EAB" w:rsidP="00381202">
      <w:pPr>
        <w:rPr>
          <w:sz w:val="28"/>
          <w:szCs w:val="28"/>
        </w:rPr>
      </w:pPr>
    </w:p>
    <w:p w14:paraId="13C970F1" w14:textId="77777777" w:rsidR="00651EAB" w:rsidRDefault="00651EAB" w:rsidP="00381202">
      <w:pPr>
        <w:rPr>
          <w:sz w:val="28"/>
          <w:szCs w:val="28"/>
        </w:rPr>
      </w:pPr>
    </w:p>
    <w:p w14:paraId="31FE9509" w14:textId="77777777" w:rsidR="00651EAB" w:rsidRDefault="00651EAB" w:rsidP="00381202">
      <w:pPr>
        <w:rPr>
          <w:sz w:val="28"/>
          <w:szCs w:val="28"/>
        </w:rPr>
      </w:pPr>
    </w:p>
    <w:p w14:paraId="0EA838B0" w14:textId="77777777" w:rsidR="00651EAB" w:rsidRDefault="00651EAB" w:rsidP="00381202">
      <w:pPr>
        <w:rPr>
          <w:sz w:val="28"/>
          <w:szCs w:val="28"/>
        </w:rPr>
      </w:pPr>
    </w:p>
    <w:p w14:paraId="6693772D" w14:textId="77777777" w:rsidR="00651EAB" w:rsidRDefault="00651EAB" w:rsidP="00381202">
      <w:pPr>
        <w:rPr>
          <w:sz w:val="28"/>
          <w:szCs w:val="28"/>
        </w:rPr>
      </w:pPr>
    </w:p>
    <w:p w14:paraId="424FDEE0" w14:textId="77777777" w:rsidR="00651EAB" w:rsidRDefault="00651EAB" w:rsidP="00381202">
      <w:pPr>
        <w:rPr>
          <w:sz w:val="28"/>
          <w:szCs w:val="28"/>
        </w:rPr>
      </w:pPr>
    </w:p>
    <w:p w14:paraId="0D2615F0" w14:textId="77777777" w:rsidR="00651EAB" w:rsidRDefault="00651EAB" w:rsidP="00381202">
      <w:pPr>
        <w:rPr>
          <w:sz w:val="28"/>
          <w:szCs w:val="28"/>
        </w:rPr>
      </w:pPr>
    </w:p>
    <w:p w14:paraId="09245482" w14:textId="77777777" w:rsidR="00651EAB" w:rsidRDefault="00651EAB" w:rsidP="00381202">
      <w:pPr>
        <w:rPr>
          <w:sz w:val="28"/>
          <w:szCs w:val="28"/>
        </w:rPr>
      </w:pPr>
    </w:p>
    <w:p w14:paraId="51CABB2B" w14:textId="77777777" w:rsidR="00651EAB" w:rsidRDefault="00651EAB" w:rsidP="00381202">
      <w:pPr>
        <w:rPr>
          <w:sz w:val="28"/>
          <w:szCs w:val="28"/>
        </w:rPr>
      </w:pPr>
    </w:p>
    <w:p w14:paraId="697B4672" w14:textId="77777777" w:rsidR="00AA0AC6" w:rsidRDefault="00AA0AC6" w:rsidP="00381202">
      <w:pPr>
        <w:rPr>
          <w:sz w:val="28"/>
          <w:szCs w:val="28"/>
        </w:rPr>
      </w:pPr>
    </w:p>
    <w:p w14:paraId="394A7DD9" w14:textId="77777777" w:rsidR="00AA0AC6" w:rsidRDefault="00AA0AC6" w:rsidP="00381202">
      <w:pPr>
        <w:rPr>
          <w:sz w:val="28"/>
          <w:szCs w:val="28"/>
        </w:rPr>
      </w:pPr>
    </w:p>
    <w:p w14:paraId="79CAC006" w14:textId="77777777" w:rsidR="00AA0AC6" w:rsidRDefault="00AA0AC6" w:rsidP="00381202">
      <w:pPr>
        <w:rPr>
          <w:sz w:val="28"/>
          <w:szCs w:val="28"/>
        </w:rPr>
      </w:pPr>
    </w:p>
    <w:p w14:paraId="7235B058" w14:textId="77777777" w:rsidR="00AA0AC6" w:rsidRDefault="00AA0AC6" w:rsidP="00381202">
      <w:pPr>
        <w:rPr>
          <w:sz w:val="28"/>
          <w:szCs w:val="28"/>
        </w:rPr>
      </w:pPr>
    </w:p>
    <w:p w14:paraId="10BB1E14" w14:textId="77777777" w:rsidR="00AA0AC6" w:rsidRDefault="00AA0AC6" w:rsidP="00381202">
      <w:pPr>
        <w:rPr>
          <w:sz w:val="28"/>
          <w:szCs w:val="28"/>
        </w:rPr>
      </w:pPr>
    </w:p>
    <w:p w14:paraId="757D8D59" w14:textId="77777777" w:rsidR="00651EAB" w:rsidRDefault="00651EAB" w:rsidP="00381202">
      <w:pPr>
        <w:rPr>
          <w:sz w:val="28"/>
          <w:szCs w:val="28"/>
        </w:rPr>
      </w:pPr>
    </w:p>
    <w:p w14:paraId="6CA4965A" w14:textId="77777777" w:rsidR="00A63689" w:rsidRPr="00651EAB" w:rsidRDefault="00C55B89" w:rsidP="00A63689">
      <w:pPr>
        <w:rPr>
          <w:b/>
          <w:sz w:val="28"/>
          <w:szCs w:val="28"/>
        </w:rPr>
      </w:pPr>
      <w:r w:rsidRPr="00651EAB">
        <w:rPr>
          <w:sz w:val="28"/>
          <w:szCs w:val="28"/>
        </w:rPr>
        <w:t xml:space="preserve">                      </w:t>
      </w:r>
      <w:r w:rsidR="00BA6AF9" w:rsidRPr="00651EAB">
        <w:rPr>
          <w:sz w:val="28"/>
          <w:szCs w:val="28"/>
        </w:rPr>
        <w:t xml:space="preserve">                </w:t>
      </w:r>
      <w:r w:rsidR="00A63689" w:rsidRPr="00651EAB">
        <w:rPr>
          <w:b/>
          <w:sz w:val="28"/>
          <w:szCs w:val="28"/>
        </w:rPr>
        <w:t xml:space="preserve">  Календарный учебный график</w:t>
      </w:r>
    </w:p>
    <w:p w14:paraId="0128E0D4" w14:textId="77777777" w:rsidR="00A63689" w:rsidRPr="00651EAB" w:rsidRDefault="00A63689" w:rsidP="00A63689">
      <w:pPr>
        <w:rPr>
          <w:b/>
          <w:sz w:val="28"/>
          <w:szCs w:val="28"/>
        </w:rPr>
      </w:pPr>
      <w:r w:rsidRPr="00651EAB">
        <w:rPr>
          <w:b/>
          <w:sz w:val="28"/>
          <w:szCs w:val="28"/>
        </w:rPr>
        <w:t xml:space="preserve">                                               </w:t>
      </w:r>
      <w:r w:rsidR="00AA0AC6">
        <w:rPr>
          <w:b/>
          <w:sz w:val="28"/>
          <w:szCs w:val="28"/>
        </w:rPr>
        <w:t xml:space="preserve">        </w:t>
      </w:r>
      <w:r w:rsidRPr="00651EAB">
        <w:rPr>
          <w:b/>
          <w:sz w:val="28"/>
          <w:szCs w:val="28"/>
        </w:rPr>
        <w:t xml:space="preserve">  4 разряд</w:t>
      </w:r>
    </w:p>
    <w:p w14:paraId="1845C84F" w14:textId="77777777" w:rsidR="006F6BFD" w:rsidRPr="00651EAB" w:rsidRDefault="006F6BFD" w:rsidP="008C3563">
      <w:pPr>
        <w:shd w:val="clear" w:color="auto" w:fill="FFFFFF"/>
        <w:autoSpaceDE w:val="0"/>
        <w:autoSpaceDN w:val="0"/>
        <w:adjustRightInd w:val="0"/>
        <w:jc w:val="both"/>
        <w:rPr>
          <w:sz w:val="28"/>
          <w:szCs w:val="28"/>
        </w:rPr>
      </w:pPr>
    </w:p>
    <w:tbl>
      <w:tblPr>
        <w:tblW w:w="9308" w:type="dxa"/>
        <w:tblLayout w:type="fixed"/>
        <w:tblCellMar>
          <w:left w:w="10" w:type="dxa"/>
          <w:right w:w="10" w:type="dxa"/>
        </w:tblCellMar>
        <w:tblLook w:val="04A0" w:firstRow="1" w:lastRow="0" w:firstColumn="1" w:lastColumn="0" w:noHBand="0" w:noVBand="1"/>
      </w:tblPr>
      <w:tblGrid>
        <w:gridCol w:w="1824"/>
        <w:gridCol w:w="1973"/>
        <w:gridCol w:w="1589"/>
        <w:gridCol w:w="3922"/>
      </w:tblGrid>
      <w:tr w:rsidR="00264AA2" w:rsidRPr="00651EAB" w14:paraId="5827DE10" w14:textId="77777777" w:rsidTr="00264AA2">
        <w:trPr>
          <w:trHeight w:hRule="exact" w:val="1310"/>
        </w:trPr>
        <w:tc>
          <w:tcPr>
            <w:tcW w:w="1824" w:type="dxa"/>
            <w:tcBorders>
              <w:top w:val="single" w:sz="4" w:space="0" w:color="auto"/>
              <w:left w:val="single" w:sz="4" w:space="0" w:color="auto"/>
              <w:bottom w:val="nil"/>
              <w:right w:val="nil"/>
            </w:tcBorders>
            <w:shd w:val="clear" w:color="auto" w:fill="FFFFFF"/>
            <w:vAlign w:val="bottom"/>
            <w:hideMark/>
          </w:tcPr>
          <w:p w14:paraId="48224761"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Календарный месяц, в котором проводится обучение по Программе</w:t>
            </w:r>
          </w:p>
        </w:tc>
        <w:tc>
          <w:tcPr>
            <w:tcW w:w="1973" w:type="dxa"/>
            <w:tcBorders>
              <w:top w:val="single" w:sz="4" w:space="0" w:color="auto"/>
              <w:left w:val="single" w:sz="4" w:space="0" w:color="auto"/>
              <w:bottom w:val="nil"/>
              <w:right w:val="nil"/>
            </w:tcBorders>
            <w:shd w:val="clear" w:color="auto" w:fill="FFFFFF"/>
            <w:hideMark/>
          </w:tcPr>
          <w:p w14:paraId="661940EB"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Даты начала и окончания обучения по Программе</w:t>
            </w:r>
          </w:p>
        </w:tc>
        <w:tc>
          <w:tcPr>
            <w:tcW w:w="1589" w:type="dxa"/>
            <w:tcBorders>
              <w:top w:val="single" w:sz="4" w:space="0" w:color="auto"/>
              <w:left w:val="single" w:sz="4" w:space="0" w:color="auto"/>
              <w:bottom w:val="nil"/>
              <w:right w:val="nil"/>
            </w:tcBorders>
            <w:shd w:val="clear" w:color="auto" w:fill="FFFFFF"/>
            <w:hideMark/>
          </w:tcPr>
          <w:p w14:paraId="71DC7672"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День</w:t>
            </w:r>
          </w:p>
          <w:p w14:paraId="31B8F604"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освоения</w:t>
            </w:r>
          </w:p>
          <w:p w14:paraId="1FC2C202"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Программы</w:t>
            </w:r>
          </w:p>
        </w:tc>
        <w:tc>
          <w:tcPr>
            <w:tcW w:w="3922" w:type="dxa"/>
            <w:tcBorders>
              <w:top w:val="single" w:sz="4" w:space="0" w:color="auto"/>
              <w:left w:val="single" w:sz="4" w:space="0" w:color="auto"/>
              <w:bottom w:val="nil"/>
              <w:right w:val="single" w:sz="4" w:space="0" w:color="auto"/>
            </w:tcBorders>
            <w:shd w:val="clear" w:color="auto" w:fill="FFFFFF"/>
            <w:hideMark/>
          </w:tcPr>
          <w:p w14:paraId="0D99964E"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Дисциплины Программы и количество часов</w:t>
            </w:r>
          </w:p>
        </w:tc>
      </w:tr>
      <w:tr w:rsidR="00264AA2" w:rsidRPr="00651EAB" w14:paraId="12C34191" w14:textId="77777777" w:rsidTr="00264AA2">
        <w:trPr>
          <w:trHeight w:hRule="exact" w:val="461"/>
        </w:trPr>
        <w:tc>
          <w:tcPr>
            <w:tcW w:w="1824" w:type="dxa"/>
            <w:vMerge w:val="restart"/>
            <w:tcBorders>
              <w:top w:val="single" w:sz="4" w:space="0" w:color="auto"/>
              <w:left w:val="single" w:sz="4" w:space="0" w:color="auto"/>
              <w:bottom w:val="nil"/>
              <w:right w:val="nil"/>
            </w:tcBorders>
            <w:shd w:val="clear" w:color="auto" w:fill="FFFFFF"/>
            <w:vAlign w:val="bottom"/>
            <w:hideMark/>
          </w:tcPr>
          <w:p w14:paraId="0C7F00B4" w14:textId="77777777" w:rsidR="00264AA2" w:rsidRPr="00027BED" w:rsidRDefault="00264AA2" w:rsidP="00252ADC">
            <w:pPr>
              <w:pStyle w:val="30"/>
              <w:shd w:val="clear" w:color="auto" w:fill="auto"/>
              <w:spacing w:before="0" w:after="180" w:line="200" w:lineRule="exact"/>
              <w:rPr>
                <w:sz w:val="28"/>
                <w:szCs w:val="28"/>
                <w:lang w:val="ru-RU" w:eastAsia="ru-RU"/>
              </w:rPr>
            </w:pPr>
            <w:r w:rsidRPr="00651EAB">
              <w:rPr>
                <w:rStyle w:val="10pt"/>
                <w:sz w:val="28"/>
                <w:szCs w:val="28"/>
              </w:rPr>
              <w:t>(Наименование</w:t>
            </w:r>
          </w:p>
          <w:p w14:paraId="7F4ABAA6" w14:textId="77777777" w:rsidR="00264AA2" w:rsidRPr="00027BED" w:rsidRDefault="00264AA2" w:rsidP="00252ADC">
            <w:pPr>
              <w:pStyle w:val="30"/>
              <w:shd w:val="clear" w:color="auto" w:fill="auto"/>
              <w:spacing w:before="180" w:after="0" w:line="200" w:lineRule="exact"/>
              <w:rPr>
                <w:sz w:val="28"/>
                <w:szCs w:val="28"/>
                <w:lang w:val="ru-RU" w:eastAsia="ru-RU"/>
              </w:rPr>
            </w:pPr>
            <w:r w:rsidRPr="00651EAB">
              <w:rPr>
                <w:rStyle w:val="10pt"/>
                <w:sz w:val="28"/>
                <w:szCs w:val="28"/>
              </w:rPr>
              <w:t>месяца)</w:t>
            </w:r>
          </w:p>
        </w:tc>
        <w:tc>
          <w:tcPr>
            <w:tcW w:w="1973" w:type="dxa"/>
            <w:vMerge w:val="restart"/>
            <w:tcBorders>
              <w:top w:val="single" w:sz="4" w:space="0" w:color="auto"/>
              <w:left w:val="single" w:sz="4" w:space="0" w:color="auto"/>
              <w:bottom w:val="nil"/>
              <w:right w:val="nil"/>
            </w:tcBorders>
            <w:shd w:val="clear" w:color="auto" w:fill="FFFFFF"/>
            <w:vAlign w:val="bottom"/>
            <w:hideMark/>
          </w:tcPr>
          <w:p w14:paraId="70E77A86"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Теоретические и практические занятия (даты проведения)</w:t>
            </w:r>
          </w:p>
        </w:tc>
        <w:tc>
          <w:tcPr>
            <w:tcW w:w="1589" w:type="dxa"/>
            <w:tcBorders>
              <w:top w:val="single" w:sz="4" w:space="0" w:color="auto"/>
              <w:left w:val="single" w:sz="4" w:space="0" w:color="auto"/>
              <w:bottom w:val="nil"/>
              <w:right w:val="nil"/>
            </w:tcBorders>
            <w:shd w:val="clear" w:color="auto" w:fill="FFFFFF"/>
          </w:tcPr>
          <w:p w14:paraId="7B544935" w14:textId="77777777" w:rsidR="00264AA2" w:rsidRPr="00651EAB" w:rsidRDefault="00264AA2" w:rsidP="00252ADC">
            <w:pPr>
              <w:rPr>
                <w:sz w:val="28"/>
                <w:szCs w:val="28"/>
              </w:rPr>
            </w:pPr>
          </w:p>
        </w:tc>
        <w:tc>
          <w:tcPr>
            <w:tcW w:w="3922" w:type="dxa"/>
            <w:tcBorders>
              <w:top w:val="single" w:sz="4" w:space="0" w:color="auto"/>
              <w:left w:val="single" w:sz="4" w:space="0" w:color="auto"/>
              <w:bottom w:val="nil"/>
              <w:right w:val="single" w:sz="4" w:space="0" w:color="auto"/>
            </w:tcBorders>
            <w:shd w:val="clear" w:color="auto" w:fill="FFFFFF"/>
            <w:vAlign w:val="bottom"/>
            <w:hideMark/>
          </w:tcPr>
          <w:p w14:paraId="6B89710F" w14:textId="77777777" w:rsidR="00264AA2" w:rsidRPr="00027BED" w:rsidRDefault="00264AA2" w:rsidP="00252ADC">
            <w:pPr>
              <w:pStyle w:val="30"/>
              <w:shd w:val="clear" w:color="auto" w:fill="auto"/>
              <w:spacing w:before="0" w:after="0" w:line="260" w:lineRule="exact"/>
              <w:rPr>
                <w:sz w:val="28"/>
                <w:szCs w:val="28"/>
                <w:lang w:val="ru-RU" w:eastAsia="ru-RU"/>
              </w:rPr>
            </w:pPr>
            <w:r w:rsidRPr="00651EAB">
              <w:rPr>
                <w:rStyle w:val="22"/>
                <w:sz w:val="28"/>
                <w:szCs w:val="28"/>
              </w:rPr>
              <w:t xml:space="preserve">Д </w:t>
            </w:r>
            <w:r w:rsidRPr="00651EAB">
              <w:rPr>
                <w:rStyle w:val="10pt"/>
                <w:sz w:val="28"/>
                <w:szCs w:val="28"/>
              </w:rPr>
              <w:t>1 (1 ч.)</w:t>
            </w:r>
          </w:p>
        </w:tc>
      </w:tr>
      <w:tr w:rsidR="00264AA2" w:rsidRPr="00651EAB" w14:paraId="547B98B2" w14:textId="77777777" w:rsidTr="00264AA2">
        <w:trPr>
          <w:trHeight w:hRule="exact" w:val="470"/>
        </w:trPr>
        <w:tc>
          <w:tcPr>
            <w:tcW w:w="1824" w:type="dxa"/>
            <w:vMerge/>
            <w:tcBorders>
              <w:top w:val="single" w:sz="4" w:space="0" w:color="auto"/>
              <w:left w:val="single" w:sz="4" w:space="0" w:color="auto"/>
              <w:bottom w:val="nil"/>
              <w:right w:val="nil"/>
            </w:tcBorders>
            <w:vAlign w:val="center"/>
            <w:hideMark/>
          </w:tcPr>
          <w:p w14:paraId="67B7078E" w14:textId="77777777" w:rsidR="00264AA2" w:rsidRPr="00651EAB" w:rsidRDefault="00264AA2" w:rsidP="00252ADC">
            <w:pPr>
              <w:rPr>
                <w:sz w:val="28"/>
                <w:szCs w:val="28"/>
                <w:lang w:bidi="ru-RU"/>
              </w:rPr>
            </w:pPr>
          </w:p>
        </w:tc>
        <w:tc>
          <w:tcPr>
            <w:tcW w:w="1973" w:type="dxa"/>
            <w:vMerge/>
            <w:tcBorders>
              <w:top w:val="single" w:sz="4" w:space="0" w:color="auto"/>
              <w:left w:val="single" w:sz="4" w:space="0" w:color="auto"/>
              <w:bottom w:val="nil"/>
              <w:right w:val="nil"/>
            </w:tcBorders>
            <w:vAlign w:val="center"/>
            <w:hideMark/>
          </w:tcPr>
          <w:p w14:paraId="73A9AF0B" w14:textId="77777777" w:rsidR="00264AA2" w:rsidRPr="00651EAB" w:rsidRDefault="00264AA2" w:rsidP="00252ADC">
            <w:pPr>
              <w:rPr>
                <w:sz w:val="28"/>
                <w:szCs w:val="28"/>
                <w:lang w:bidi="ru-RU"/>
              </w:rPr>
            </w:pPr>
          </w:p>
        </w:tc>
        <w:tc>
          <w:tcPr>
            <w:tcW w:w="1589" w:type="dxa"/>
            <w:vMerge w:val="restart"/>
            <w:tcBorders>
              <w:top w:val="nil"/>
              <w:left w:val="single" w:sz="4" w:space="0" w:color="auto"/>
              <w:bottom w:val="nil"/>
              <w:right w:val="nil"/>
            </w:tcBorders>
            <w:shd w:val="clear" w:color="auto" w:fill="FFFFFF"/>
            <w:vAlign w:val="center"/>
            <w:hideMark/>
          </w:tcPr>
          <w:p w14:paraId="4FAD3EBE" w14:textId="77777777" w:rsidR="00264AA2" w:rsidRPr="00027BED" w:rsidRDefault="00264AA2" w:rsidP="00252ADC">
            <w:pPr>
              <w:pStyle w:val="30"/>
              <w:shd w:val="clear" w:color="auto" w:fill="auto"/>
              <w:spacing w:before="0" w:after="0" w:line="200" w:lineRule="exact"/>
              <w:rPr>
                <w:sz w:val="28"/>
                <w:szCs w:val="28"/>
                <w:lang w:val="ru-RU" w:eastAsia="ru-RU"/>
              </w:rPr>
            </w:pPr>
            <w:r w:rsidRPr="00651EAB">
              <w:rPr>
                <w:rStyle w:val="10pt"/>
                <w:sz w:val="28"/>
                <w:szCs w:val="28"/>
              </w:rPr>
              <w:t>1 день</w:t>
            </w:r>
          </w:p>
        </w:tc>
        <w:tc>
          <w:tcPr>
            <w:tcW w:w="3922" w:type="dxa"/>
            <w:tcBorders>
              <w:top w:val="single" w:sz="4" w:space="0" w:color="auto"/>
              <w:left w:val="single" w:sz="4" w:space="0" w:color="auto"/>
              <w:bottom w:val="nil"/>
              <w:right w:val="single" w:sz="4" w:space="0" w:color="auto"/>
            </w:tcBorders>
            <w:shd w:val="clear" w:color="auto" w:fill="FFFFFF"/>
            <w:vAlign w:val="bottom"/>
            <w:hideMark/>
          </w:tcPr>
          <w:p w14:paraId="444CE1B4" w14:textId="77777777" w:rsidR="00264AA2" w:rsidRPr="00027BED" w:rsidRDefault="00264AA2" w:rsidP="00252ADC">
            <w:pPr>
              <w:pStyle w:val="30"/>
              <w:shd w:val="clear" w:color="auto" w:fill="auto"/>
              <w:spacing w:before="0" w:after="0" w:line="200" w:lineRule="exact"/>
              <w:rPr>
                <w:sz w:val="28"/>
                <w:szCs w:val="28"/>
                <w:lang w:val="ru-RU" w:eastAsia="ru-RU"/>
              </w:rPr>
            </w:pPr>
            <w:r w:rsidRPr="00651EAB">
              <w:rPr>
                <w:rStyle w:val="10pt"/>
                <w:sz w:val="28"/>
                <w:szCs w:val="28"/>
              </w:rPr>
              <w:t>Д 2 (1 ч.)</w:t>
            </w:r>
          </w:p>
        </w:tc>
      </w:tr>
      <w:tr w:rsidR="00264AA2" w:rsidRPr="00651EAB" w14:paraId="49E9580E" w14:textId="77777777" w:rsidTr="00264AA2">
        <w:trPr>
          <w:trHeight w:hRule="exact" w:val="466"/>
        </w:trPr>
        <w:tc>
          <w:tcPr>
            <w:tcW w:w="1824" w:type="dxa"/>
            <w:tcBorders>
              <w:top w:val="nil"/>
              <w:left w:val="single" w:sz="4" w:space="0" w:color="auto"/>
              <w:bottom w:val="nil"/>
              <w:right w:val="nil"/>
            </w:tcBorders>
            <w:shd w:val="clear" w:color="auto" w:fill="FFFFFF"/>
          </w:tcPr>
          <w:p w14:paraId="249DCA7E" w14:textId="77777777" w:rsidR="00264AA2" w:rsidRPr="00651EAB" w:rsidRDefault="00264AA2" w:rsidP="00252ADC">
            <w:pPr>
              <w:rPr>
                <w:sz w:val="28"/>
                <w:szCs w:val="28"/>
              </w:rPr>
            </w:pPr>
          </w:p>
        </w:tc>
        <w:tc>
          <w:tcPr>
            <w:tcW w:w="1973" w:type="dxa"/>
            <w:vMerge/>
            <w:tcBorders>
              <w:top w:val="single" w:sz="4" w:space="0" w:color="auto"/>
              <w:left w:val="single" w:sz="4" w:space="0" w:color="auto"/>
              <w:bottom w:val="nil"/>
              <w:right w:val="nil"/>
            </w:tcBorders>
            <w:vAlign w:val="center"/>
            <w:hideMark/>
          </w:tcPr>
          <w:p w14:paraId="546E17D8" w14:textId="77777777" w:rsidR="00264AA2" w:rsidRPr="00651EAB" w:rsidRDefault="00264AA2" w:rsidP="00252ADC">
            <w:pPr>
              <w:rPr>
                <w:sz w:val="28"/>
                <w:szCs w:val="28"/>
                <w:lang w:bidi="ru-RU"/>
              </w:rPr>
            </w:pPr>
          </w:p>
        </w:tc>
        <w:tc>
          <w:tcPr>
            <w:tcW w:w="1589" w:type="dxa"/>
            <w:vMerge/>
            <w:tcBorders>
              <w:top w:val="nil"/>
              <w:left w:val="single" w:sz="4" w:space="0" w:color="auto"/>
              <w:bottom w:val="nil"/>
              <w:right w:val="nil"/>
            </w:tcBorders>
            <w:vAlign w:val="center"/>
            <w:hideMark/>
          </w:tcPr>
          <w:p w14:paraId="1E958BAB" w14:textId="77777777" w:rsidR="00264AA2" w:rsidRPr="00651EAB" w:rsidRDefault="00264AA2" w:rsidP="00252ADC">
            <w:pPr>
              <w:rPr>
                <w:sz w:val="28"/>
                <w:szCs w:val="28"/>
                <w:lang w:bidi="ru-RU"/>
              </w:rPr>
            </w:pPr>
          </w:p>
        </w:tc>
        <w:tc>
          <w:tcPr>
            <w:tcW w:w="3922" w:type="dxa"/>
            <w:tcBorders>
              <w:top w:val="single" w:sz="4" w:space="0" w:color="auto"/>
              <w:left w:val="single" w:sz="4" w:space="0" w:color="auto"/>
              <w:bottom w:val="nil"/>
              <w:right w:val="single" w:sz="4" w:space="0" w:color="auto"/>
            </w:tcBorders>
            <w:shd w:val="clear" w:color="auto" w:fill="FFFFFF"/>
            <w:vAlign w:val="bottom"/>
            <w:hideMark/>
          </w:tcPr>
          <w:p w14:paraId="6A1BDC8F" w14:textId="77777777" w:rsidR="00264AA2" w:rsidRPr="00027BED" w:rsidRDefault="00264AA2" w:rsidP="00252ADC">
            <w:pPr>
              <w:pStyle w:val="30"/>
              <w:shd w:val="clear" w:color="auto" w:fill="auto"/>
              <w:spacing w:before="0" w:after="0" w:line="200" w:lineRule="exact"/>
              <w:rPr>
                <w:sz w:val="28"/>
                <w:szCs w:val="28"/>
                <w:lang w:val="ru-RU" w:eastAsia="ru-RU"/>
              </w:rPr>
            </w:pPr>
            <w:r w:rsidRPr="00651EAB">
              <w:rPr>
                <w:rStyle w:val="10pt"/>
                <w:sz w:val="28"/>
                <w:szCs w:val="28"/>
              </w:rPr>
              <w:t>Д3(1ч.)</w:t>
            </w:r>
          </w:p>
        </w:tc>
      </w:tr>
      <w:tr w:rsidR="00264AA2" w:rsidRPr="00651EAB" w14:paraId="6AEBBDBA" w14:textId="77777777" w:rsidTr="00264AA2">
        <w:trPr>
          <w:trHeight w:hRule="exact" w:val="470"/>
        </w:trPr>
        <w:tc>
          <w:tcPr>
            <w:tcW w:w="1824" w:type="dxa"/>
            <w:tcBorders>
              <w:top w:val="nil"/>
              <w:left w:val="single" w:sz="4" w:space="0" w:color="auto"/>
              <w:bottom w:val="nil"/>
              <w:right w:val="nil"/>
            </w:tcBorders>
            <w:shd w:val="clear" w:color="auto" w:fill="FFFFFF"/>
          </w:tcPr>
          <w:p w14:paraId="17E3DF77" w14:textId="77777777" w:rsidR="00264AA2" w:rsidRPr="00651EAB" w:rsidRDefault="00264AA2" w:rsidP="00252ADC">
            <w:pPr>
              <w:rPr>
                <w:sz w:val="28"/>
                <w:szCs w:val="28"/>
              </w:rPr>
            </w:pPr>
          </w:p>
        </w:tc>
        <w:tc>
          <w:tcPr>
            <w:tcW w:w="1973" w:type="dxa"/>
            <w:tcBorders>
              <w:top w:val="nil"/>
              <w:left w:val="single" w:sz="4" w:space="0" w:color="auto"/>
              <w:bottom w:val="nil"/>
              <w:right w:val="nil"/>
            </w:tcBorders>
            <w:shd w:val="clear" w:color="auto" w:fill="FFFFFF"/>
          </w:tcPr>
          <w:p w14:paraId="1C008B8F" w14:textId="77777777" w:rsidR="00264AA2" w:rsidRPr="00651EAB" w:rsidRDefault="00264AA2" w:rsidP="00252ADC">
            <w:pPr>
              <w:rPr>
                <w:sz w:val="28"/>
                <w:szCs w:val="28"/>
              </w:rPr>
            </w:pPr>
          </w:p>
        </w:tc>
        <w:tc>
          <w:tcPr>
            <w:tcW w:w="1589" w:type="dxa"/>
            <w:tcBorders>
              <w:top w:val="nil"/>
              <w:left w:val="single" w:sz="4" w:space="0" w:color="auto"/>
              <w:bottom w:val="nil"/>
              <w:right w:val="nil"/>
            </w:tcBorders>
            <w:shd w:val="clear" w:color="auto" w:fill="FFFFFF"/>
          </w:tcPr>
          <w:p w14:paraId="5BF6B0AF" w14:textId="77777777" w:rsidR="00264AA2" w:rsidRPr="00651EAB" w:rsidRDefault="00264AA2" w:rsidP="00252ADC">
            <w:pPr>
              <w:rPr>
                <w:sz w:val="28"/>
                <w:szCs w:val="28"/>
              </w:rPr>
            </w:pPr>
          </w:p>
        </w:tc>
        <w:tc>
          <w:tcPr>
            <w:tcW w:w="3922" w:type="dxa"/>
            <w:tcBorders>
              <w:top w:val="single" w:sz="4" w:space="0" w:color="auto"/>
              <w:left w:val="single" w:sz="4" w:space="0" w:color="auto"/>
              <w:bottom w:val="nil"/>
              <w:right w:val="single" w:sz="4" w:space="0" w:color="auto"/>
            </w:tcBorders>
            <w:shd w:val="clear" w:color="auto" w:fill="FFFFFF"/>
            <w:vAlign w:val="bottom"/>
            <w:hideMark/>
          </w:tcPr>
          <w:p w14:paraId="21E50B35" w14:textId="77777777" w:rsidR="00264AA2" w:rsidRPr="00027BED" w:rsidRDefault="00264AA2" w:rsidP="00252ADC">
            <w:pPr>
              <w:pStyle w:val="30"/>
              <w:shd w:val="clear" w:color="auto" w:fill="auto"/>
              <w:spacing w:before="0" w:after="0" w:line="260" w:lineRule="exact"/>
              <w:rPr>
                <w:sz w:val="28"/>
                <w:szCs w:val="28"/>
                <w:lang w:val="ru-RU" w:eastAsia="ru-RU"/>
              </w:rPr>
            </w:pPr>
            <w:r w:rsidRPr="00651EAB">
              <w:rPr>
                <w:rStyle w:val="22"/>
                <w:sz w:val="28"/>
                <w:szCs w:val="28"/>
              </w:rPr>
              <w:t xml:space="preserve">Д </w:t>
            </w:r>
            <w:r w:rsidRPr="00651EAB">
              <w:rPr>
                <w:rStyle w:val="10pt"/>
                <w:sz w:val="28"/>
                <w:szCs w:val="28"/>
              </w:rPr>
              <w:t>5 (1 ч.)</w:t>
            </w:r>
          </w:p>
        </w:tc>
      </w:tr>
      <w:tr w:rsidR="00264AA2" w:rsidRPr="00651EAB" w14:paraId="3E0947C1" w14:textId="77777777" w:rsidTr="00264AA2">
        <w:trPr>
          <w:trHeight w:hRule="exact" w:val="470"/>
        </w:trPr>
        <w:tc>
          <w:tcPr>
            <w:tcW w:w="1824" w:type="dxa"/>
            <w:tcBorders>
              <w:top w:val="nil"/>
              <w:left w:val="single" w:sz="4" w:space="0" w:color="auto"/>
              <w:bottom w:val="nil"/>
              <w:right w:val="nil"/>
            </w:tcBorders>
            <w:shd w:val="clear" w:color="auto" w:fill="FFFFFF"/>
          </w:tcPr>
          <w:p w14:paraId="70DA81BA" w14:textId="77777777" w:rsidR="00264AA2" w:rsidRPr="00651EAB" w:rsidRDefault="00264AA2" w:rsidP="00252ADC">
            <w:pPr>
              <w:rPr>
                <w:sz w:val="28"/>
                <w:szCs w:val="28"/>
              </w:rPr>
            </w:pPr>
          </w:p>
        </w:tc>
        <w:tc>
          <w:tcPr>
            <w:tcW w:w="1973" w:type="dxa"/>
            <w:tcBorders>
              <w:top w:val="nil"/>
              <w:left w:val="single" w:sz="4" w:space="0" w:color="auto"/>
              <w:bottom w:val="nil"/>
              <w:right w:val="nil"/>
            </w:tcBorders>
            <w:shd w:val="clear" w:color="auto" w:fill="FFFFFF"/>
          </w:tcPr>
          <w:p w14:paraId="09AFB1D6" w14:textId="77777777" w:rsidR="00264AA2" w:rsidRPr="00651EAB" w:rsidRDefault="00264AA2" w:rsidP="00252ADC">
            <w:pPr>
              <w:rPr>
                <w:sz w:val="28"/>
                <w:szCs w:val="28"/>
              </w:rPr>
            </w:pPr>
          </w:p>
        </w:tc>
        <w:tc>
          <w:tcPr>
            <w:tcW w:w="1589" w:type="dxa"/>
            <w:tcBorders>
              <w:top w:val="nil"/>
              <w:left w:val="single" w:sz="4" w:space="0" w:color="auto"/>
              <w:bottom w:val="nil"/>
              <w:right w:val="nil"/>
            </w:tcBorders>
            <w:shd w:val="clear" w:color="auto" w:fill="FFFFFF"/>
          </w:tcPr>
          <w:p w14:paraId="34461C8F" w14:textId="77777777" w:rsidR="00264AA2" w:rsidRPr="00651EAB" w:rsidRDefault="00264AA2" w:rsidP="00252ADC">
            <w:pPr>
              <w:rPr>
                <w:sz w:val="28"/>
                <w:szCs w:val="28"/>
              </w:rPr>
            </w:pPr>
          </w:p>
        </w:tc>
        <w:tc>
          <w:tcPr>
            <w:tcW w:w="3922" w:type="dxa"/>
            <w:tcBorders>
              <w:top w:val="single" w:sz="4" w:space="0" w:color="auto"/>
              <w:left w:val="single" w:sz="4" w:space="0" w:color="auto"/>
              <w:bottom w:val="nil"/>
              <w:right w:val="single" w:sz="4" w:space="0" w:color="auto"/>
            </w:tcBorders>
            <w:shd w:val="clear" w:color="auto" w:fill="FFFFFF"/>
            <w:vAlign w:val="bottom"/>
          </w:tcPr>
          <w:p w14:paraId="00C26E2C" w14:textId="77777777" w:rsidR="00264AA2" w:rsidRPr="00651EAB" w:rsidRDefault="00264AA2" w:rsidP="00252ADC">
            <w:pPr>
              <w:pStyle w:val="30"/>
              <w:shd w:val="clear" w:color="auto" w:fill="auto"/>
              <w:spacing w:before="0" w:after="0" w:line="260" w:lineRule="exact"/>
              <w:rPr>
                <w:rStyle w:val="22"/>
                <w:sz w:val="28"/>
                <w:szCs w:val="28"/>
              </w:rPr>
            </w:pPr>
            <w:r w:rsidRPr="00651EAB">
              <w:rPr>
                <w:rStyle w:val="22"/>
                <w:sz w:val="28"/>
                <w:szCs w:val="28"/>
              </w:rPr>
              <w:t>Д6(1ч)</w:t>
            </w:r>
          </w:p>
        </w:tc>
      </w:tr>
      <w:tr w:rsidR="00264AA2" w:rsidRPr="00651EAB" w14:paraId="465E1A69" w14:textId="77777777" w:rsidTr="00264AA2">
        <w:trPr>
          <w:trHeight w:hRule="exact" w:val="470"/>
        </w:trPr>
        <w:tc>
          <w:tcPr>
            <w:tcW w:w="1824" w:type="dxa"/>
            <w:tcBorders>
              <w:top w:val="nil"/>
              <w:left w:val="single" w:sz="4" w:space="0" w:color="auto"/>
              <w:bottom w:val="nil"/>
              <w:right w:val="nil"/>
            </w:tcBorders>
            <w:shd w:val="clear" w:color="auto" w:fill="FFFFFF"/>
          </w:tcPr>
          <w:p w14:paraId="051292AE" w14:textId="77777777" w:rsidR="00264AA2" w:rsidRPr="00651EAB" w:rsidRDefault="00264AA2" w:rsidP="00252ADC">
            <w:pPr>
              <w:rPr>
                <w:sz w:val="28"/>
                <w:szCs w:val="28"/>
              </w:rPr>
            </w:pPr>
          </w:p>
        </w:tc>
        <w:tc>
          <w:tcPr>
            <w:tcW w:w="1973" w:type="dxa"/>
            <w:tcBorders>
              <w:top w:val="nil"/>
              <w:left w:val="single" w:sz="4" w:space="0" w:color="auto"/>
              <w:bottom w:val="nil"/>
              <w:right w:val="nil"/>
            </w:tcBorders>
            <w:shd w:val="clear" w:color="auto" w:fill="FFFFFF"/>
          </w:tcPr>
          <w:p w14:paraId="3491DACE" w14:textId="77777777" w:rsidR="00264AA2" w:rsidRPr="00651EAB" w:rsidRDefault="00264AA2" w:rsidP="00252ADC">
            <w:pPr>
              <w:rPr>
                <w:sz w:val="28"/>
                <w:szCs w:val="28"/>
              </w:rPr>
            </w:pPr>
          </w:p>
        </w:tc>
        <w:tc>
          <w:tcPr>
            <w:tcW w:w="1589" w:type="dxa"/>
            <w:tcBorders>
              <w:top w:val="nil"/>
              <w:left w:val="single" w:sz="4" w:space="0" w:color="auto"/>
              <w:bottom w:val="nil"/>
              <w:right w:val="nil"/>
            </w:tcBorders>
            <w:shd w:val="clear" w:color="auto" w:fill="FFFFFF"/>
          </w:tcPr>
          <w:p w14:paraId="5A83D026" w14:textId="77777777" w:rsidR="00264AA2" w:rsidRPr="00651EAB" w:rsidRDefault="00264AA2" w:rsidP="00252ADC">
            <w:pPr>
              <w:rPr>
                <w:sz w:val="28"/>
                <w:szCs w:val="28"/>
              </w:rPr>
            </w:pPr>
          </w:p>
        </w:tc>
        <w:tc>
          <w:tcPr>
            <w:tcW w:w="3922" w:type="dxa"/>
            <w:tcBorders>
              <w:top w:val="single" w:sz="4" w:space="0" w:color="auto"/>
              <w:left w:val="single" w:sz="4" w:space="0" w:color="auto"/>
              <w:bottom w:val="nil"/>
              <w:right w:val="single" w:sz="4" w:space="0" w:color="auto"/>
            </w:tcBorders>
            <w:shd w:val="clear" w:color="auto" w:fill="FFFFFF"/>
            <w:vAlign w:val="bottom"/>
          </w:tcPr>
          <w:p w14:paraId="0DD52E4E" w14:textId="77777777" w:rsidR="00264AA2" w:rsidRPr="00651EAB" w:rsidRDefault="00264AA2" w:rsidP="00252ADC">
            <w:pPr>
              <w:pStyle w:val="30"/>
              <w:shd w:val="clear" w:color="auto" w:fill="auto"/>
              <w:spacing w:before="0" w:after="0" w:line="260" w:lineRule="exact"/>
              <w:rPr>
                <w:rStyle w:val="22"/>
                <w:sz w:val="28"/>
                <w:szCs w:val="28"/>
              </w:rPr>
            </w:pPr>
            <w:r w:rsidRPr="00651EAB">
              <w:rPr>
                <w:rStyle w:val="22"/>
                <w:sz w:val="28"/>
                <w:szCs w:val="28"/>
              </w:rPr>
              <w:t>Д7(1ч)</w:t>
            </w:r>
          </w:p>
        </w:tc>
      </w:tr>
      <w:tr w:rsidR="00264AA2" w:rsidRPr="00651EAB" w14:paraId="3C00B1D2" w14:textId="77777777" w:rsidTr="00264AA2">
        <w:trPr>
          <w:trHeight w:hRule="exact" w:val="643"/>
        </w:trPr>
        <w:tc>
          <w:tcPr>
            <w:tcW w:w="1824" w:type="dxa"/>
            <w:tcBorders>
              <w:top w:val="single" w:sz="4" w:space="0" w:color="auto"/>
              <w:left w:val="single" w:sz="4" w:space="0" w:color="auto"/>
              <w:bottom w:val="single" w:sz="4" w:space="0" w:color="auto"/>
              <w:right w:val="nil"/>
            </w:tcBorders>
            <w:shd w:val="clear" w:color="auto" w:fill="FFFFFF"/>
          </w:tcPr>
          <w:p w14:paraId="23281134" w14:textId="77777777" w:rsidR="00264AA2" w:rsidRPr="00651EAB" w:rsidRDefault="00264AA2" w:rsidP="00252ADC">
            <w:pPr>
              <w:rPr>
                <w:sz w:val="28"/>
                <w:szCs w:val="28"/>
              </w:rPr>
            </w:pPr>
          </w:p>
        </w:tc>
        <w:tc>
          <w:tcPr>
            <w:tcW w:w="1973" w:type="dxa"/>
            <w:tcBorders>
              <w:top w:val="single" w:sz="4" w:space="0" w:color="auto"/>
              <w:left w:val="single" w:sz="4" w:space="0" w:color="auto"/>
              <w:bottom w:val="single" w:sz="4" w:space="0" w:color="auto"/>
              <w:right w:val="nil"/>
            </w:tcBorders>
            <w:shd w:val="clear" w:color="auto" w:fill="FFFFFF"/>
            <w:vAlign w:val="bottom"/>
            <w:hideMark/>
          </w:tcPr>
          <w:p w14:paraId="5328B050" w14:textId="77777777" w:rsidR="00264AA2" w:rsidRPr="00027BED" w:rsidRDefault="00264AA2" w:rsidP="00252ADC">
            <w:pPr>
              <w:pStyle w:val="30"/>
              <w:shd w:val="clear" w:color="auto" w:fill="auto"/>
              <w:spacing w:before="0" w:after="0" w:line="254" w:lineRule="exact"/>
              <w:rPr>
                <w:sz w:val="28"/>
                <w:szCs w:val="28"/>
                <w:lang w:val="ru-RU" w:eastAsia="ru-RU"/>
              </w:rPr>
            </w:pPr>
            <w:r w:rsidRPr="00651EAB">
              <w:rPr>
                <w:rStyle w:val="10pt"/>
                <w:sz w:val="28"/>
                <w:szCs w:val="28"/>
              </w:rPr>
              <w:t>Итоговая аттестация (дата</w:t>
            </w:r>
          </w:p>
        </w:tc>
        <w:tc>
          <w:tcPr>
            <w:tcW w:w="1589" w:type="dxa"/>
            <w:tcBorders>
              <w:top w:val="single" w:sz="4" w:space="0" w:color="auto"/>
              <w:left w:val="single" w:sz="4" w:space="0" w:color="auto"/>
              <w:bottom w:val="single" w:sz="4" w:space="0" w:color="auto"/>
              <w:right w:val="nil"/>
            </w:tcBorders>
            <w:shd w:val="clear" w:color="auto" w:fill="FFFFFF"/>
            <w:vAlign w:val="center"/>
            <w:hideMark/>
          </w:tcPr>
          <w:p w14:paraId="5B00BE49" w14:textId="77777777" w:rsidR="00264AA2" w:rsidRPr="00027BED" w:rsidRDefault="00264AA2" w:rsidP="00252ADC">
            <w:pPr>
              <w:pStyle w:val="30"/>
              <w:shd w:val="clear" w:color="auto" w:fill="auto"/>
              <w:spacing w:before="0" w:after="0" w:line="200" w:lineRule="exact"/>
              <w:rPr>
                <w:sz w:val="28"/>
                <w:szCs w:val="28"/>
                <w:lang w:val="ru-RU" w:eastAsia="ru-RU"/>
              </w:rPr>
            </w:pPr>
            <w:r w:rsidRPr="00651EAB">
              <w:rPr>
                <w:rStyle w:val="10pt"/>
                <w:sz w:val="28"/>
                <w:szCs w:val="28"/>
              </w:rPr>
              <w:t>1 день</w:t>
            </w:r>
          </w:p>
        </w:tc>
        <w:tc>
          <w:tcPr>
            <w:tcW w:w="39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CC76" w14:textId="77777777" w:rsidR="00264AA2" w:rsidRPr="00027BED" w:rsidRDefault="00264AA2" w:rsidP="00252ADC">
            <w:pPr>
              <w:pStyle w:val="30"/>
              <w:shd w:val="clear" w:color="auto" w:fill="auto"/>
              <w:spacing w:before="0" w:after="0" w:line="200" w:lineRule="exact"/>
              <w:rPr>
                <w:sz w:val="28"/>
                <w:szCs w:val="28"/>
                <w:lang w:val="ru-RU" w:eastAsia="ru-RU"/>
              </w:rPr>
            </w:pPr>
            <w:r w:rsidRPr="00651EAB">
              <w:rPr>
                <w:rStyle w:val="10pt"/>
                <w:sz w:val="28"/>
                <w:szCs w:val="28"/>
              </w:rPr>
              <w:t>Итоговая аттестация (2 ч.)</w:t>
            </w:r>
          </w:p>
        </w:tc>
      </w:tr>
    </w:tbl>
    <w:p w14:paraId="01B28ECC" w14:textId="77777777" w:rsidR="00264AA2" w:rsidRPr="00651EAB" w:rsidRDefault="00264AA2" w:rsidP="00264AA2">
      <w:pPr>
        <w:rPr>
          <w:rFonts w:ascii="Courier New" w:hAnsi="Courier New" w:cs="Courier New"/>
          <w:color w:val="000000"/>
          <w:sz w:val="28"/>
          <w:szCs w:val="28"/>
          <w:lang w:bidi="ru-RU"/>
        </w:rPr>
      </w:pPr>
    </w:p>
    <w:tbl>
      <w:tblPr>
        <w:tblW w:w="9303" w:type="dxa"/>
        <w:tblLayout w:type="fixed"/>
        <w:tblCellMar>
          <w:left w:w="10" w:type="dxa"/>
          <w:right w:w="10" w:type="dxa"/>
        </w:tblCellMar>
        <w:tblLook w:val="04A0" w:firstRow="1" w:lastRow="0" w:firstColumn="1" w:lastColumn="0" w:noHBand="0" w:noVBand="1"/>
      </w:tblPr>
      <w:tblGrid>
        <w:gridCol w:w="9303"/>
      </w:tblGrid>
      <w:tr w:rsidR="00264AA2" w:rsidRPr="00651EAB" w14:paraId="1644BB43" w14:textId="77777777" w:rsidTr="00264AA2">
        <w:trPr>
          <w:trHeight w:val="2088"/>
        </w:trPr>
        <w:tc>
          <w:tcPr>
            <w:tcW w:w="930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1CE2DB" w14:textId="77777777" w:rsidR="00264AA2" w:rsidRPr="00027BED" w:rsidRDefault="00264AA2" w:rsidP="00252ADC">
            <w:pPr>
              <w:pStyle w:val="30"/>
              <w:shd w:val="clear" w:color="auto" w:fill="auto"/>
              <w:spacing w:before="0" w:after="0" w:line="254" w:lineRule="exact"/>
              <w:ind w:left="120"/>
              <w:jc w:val="left"/>
              <w:rPr>
                <w:sz w:val="28"/>
                <w:szCs w:val="28"/>
                <w:lang w:val="ru-RU" w:eastAsia="ru-RU"/>
              </w:rPr>
            </w:pPr>
            <w:r w:rsidRPr="00651EAB">
              <w:rPr>
                <w:rStyle w:val="10pt"/>
                <w:sz w:val="28"/>
                <w:szCs w:val="28"/>
              </w:rPr>
              <w:t>Используемые сокращения наименований дисциплин Программы:                                               Дисциплина 1 (Д1) - Правовая подготовка;</w:t>
            </w:r>
          </w:p>
          <w:p w14:paraId="0137AEA0" w14:textId="77777777" w:rsidR="00264AA2" w:rsidRPr="00027BED" w:rsidRDefault="00264AA2" w:rsidP="00252ADC">
            <w:pPr>
              <w:pStyle w:val="30"/>
              <w:shd w:val="clear" w:color="auto" w:fill="auto"/>
              <w:spacing w:before="0" w:after="0" w:line="254" w:lineRule="exact"/>
              <w:ind w:left="120"/>
              <w:jc w:val="left"/>
              <w:rPr>
                <w:sz w:val="28"/>
                <w:szCs w:val="28"/>
                <w:lang w:val="ru-RU" w:eastAsia="ru-RU"/>
              </w:rPr>
            </w:pPr>
            <w:r w:rsidRPr="00651EAB">
              <w:rPr>
                <w:rStyle w:val="10pt"/>
                <w:sz w:val="28"/>
                <w:szCs w:val="28"/>
              </w:rPr>
              <w:t>Дисциплина 2 (Д2) - Тактико-специальная подготовка;                                                                      Дисциплина 3 (ДЗ) - Техническая подготовка;</w:t>
            </w:r>
          </w:p>
          <w:p w14:paraId="5032EA0B" w14:textId="77777777" w:rsidR="00264AA2" w:rsidRPr="00027BED" w:rsidRDefault="00264AA2" w:rsidP="00252ADC">
            <w:pPr>
              <w:pStyle w:val="30"/>
              <w:shd w:val="clear" w:color="auto" w:fill="auto"/>
              <w:spacing w:before="0" w:after="0" w:line="254" w:lineRule="exact"/>
              <w:ind w:left="120"/>
              <w:jc w:val="left"/>
              <w:rPr>
                <w:sz w:val="28"/>
                <w:szCs w:val="28"/>
                <w:lang w:val="ru-RU" w:eastAsia="ru-RU"/>
              </w:rPr>
            </w:pPr>
            <w:r w:rsidRPr="00651EAB">
              <w:rPr>
                <w:rStyle w:val="10pt"/>
                <w:sz w:val="28"/>
                <w:szCs w:val="28"/>
              </w:rPr>
              <w:t>Дисциплина 4 (Д4) - Огневая подготовка;</w:t>
            </w:r>
          </w:p>
          <w:p w14:paraId="4C49917F" w14:textId="77777777" w:rsidR="00264AA2" w:rsidRPr="00027BED" w:rsidRDefault="00264AA2" w:rsidP="00252ADC">
            <w:pPr>
              <w:pStyle w:val="30"/>
              <w:shd w:val="clear" w:color="auto" w:fill="auto"/>
              <w:spacing w:before="0" w:after="0" w:line="254" w:lineRule="exact"/>
              <w:ind w:left="120"/>
              <w:jc w:val="left"/>
              <w:rPr>
                <w:sz w:val="28"/>
                <w:szCs w:val="28"/>
                <w:lang w:val="ru-RU" w:eastAsia="ru-RU"/>
              </w:rPr>
            </w:pPr>
            <w:r w:rsidRPr="00651EAB">
              <w:rPr>
                <w:rStyle w:val="10pt"/>
                <w:sz w:val="28"/>
                <w:szCs w:val="28"/>
              </w:rPr>
              <w:t>Дисциплина 5 (Д5) - Использование специальных средств;                                                             Дисциплина 6 (Д6) - Оказание первой помощи;</w:t>
            </w:r>
          </w:p>
          <w:p w14:paraId="3D5F90D9" w14:textId="77777777" w:rsidR="00264AA2" w:rsidRPr="00027BED" w:rsidRDefault="00264AA2" w:rsidP="00252ADC">
            <w:pPr>
              <w:pStyle w:val="30"/>
              <w:shd w:val="clear" w:color="auto" w:fill="auto"/>
              <w:spacing w:before="0" w:after="0" w:line="254" w:lineRule="exact"/>
              <w:ind w:left="120"/>
              <w:jc w:val="left"/>
              <w:rPr>
                <w:sz w:val="28"/>
                <w:szCs w:val="28"/>
                <w:lang w:val="ru-RU" w:eastAsia="ru-RU"/>
              </w:rPr>
            </w:pPr>
            <w:r w:rsidRPr="00651EAB">
              <w:rPr>
                <w:rStyle w:val="10pt"/>
                <w:sz w:val="28"/>
                <w:szCs w:val="28"/>
              </w:rPr>
              <w:t xml:space="preserve">Дисциплина 7 (Д7) - Противодействие </w:t>
            </w:r>
            <w:r w:rsidR="002E7897" w:rsidRPr="00651EAB">
              <w:rPr>
                <w:rStyle w:val="10pt"/>
                <w:sz w:val="28"/>
                <w:szCs w:val="28"/>
              </w:rPr>
              <w:t>терроризму.</w:t>
            </w:r>
            <w:r w:rsidR="002E7897">
              <w:rPr>
                <w:rStyle w:val="10pt"/>
                <w:sz w:val="28"/>
                <w:szCs w:val="28"/>
              </w:rPr>
              <w:t xml:space="preserve"> Обеспечение антитеррористической защищенности объектов.</w:t>
            </w:r>
          </w:p>
        </w:tc>
      </w:tr>
    </w:tbl>
    <w:p w14:paraId="65D0B86D" w14:textId="77777777" w:rsidR="00264AA2" w:rsidRPr="00651EAB" w:rsidRDefault="00264AA2" w:rsidP="008C3563">
      <w:pPr>
        <w:shd w:val="clear" w:color="auto" w:fill="FFFFFF"/>
        <w:autoSpaceDE w:val="0"/>
        <w:autoSpaceDN w:val="0"/>
        <w:adjustRightInd w:val="0"/>
        <w:jc w:val="both"/>
        <w:rPr>
          <w:sz w:val="28"/>
          <w:szCs w:val="28"/>
        </w:rPr>
      </w:pPr>
    </w:p>
    <w:p w14:paraId="13402B8E" w14:textId="77777777" w:rsidR="00264AA2" w:rsidRPr="00651EAB" w:rsidRDefault="00C4128E" w:rsidP="00C4128E">
      <w:pPr>
        <w:rPr>
          <w:b/>
          <w:sz w:val="28"/>
          <w:szCs w:val="28"/>
        </w:rPr>
      </w:pPr>
      <w:r w:rsidRPr="0047362B">
        <w:rPr>
          <w:sz w:val="28"/>
          <w:szCs w:val="28"/>
        </w:rPr>
        <w:t>Всего учебных дней -</w:t>
      </w:r>
      <w:r>
        <w:rPr>
          <w:sz w:val="28"/>
          <w:szCs w:val="28"/>
        </w:rPr>
        <w:t xml:space="preserve"> 1</w:t>
      </w:r>
    </w:p>
    <w:p w14:paraId="1FD3A707" w14:textId="77777777" w:rsidR="00264AA2" w:rsidRPr="00651EAB" w:rsidRDefault="00264AA2" w:rsidP="008C3563">
      <w:pPr>
        <w:jc w:val="center"/>
        <w:rPr>
          <w:b/>
          <w:sz w:val="28"/>
          <w:szCs w:val="28"/>
        </w:rPr>
      </w:pPr>
    </w:p>
    <w:p w14:paraId="15BB731D" w14:textId="77777777" w:rsidR="00264AA2" w:rsidRPr="00651EAB" w:rsidRDefault="00264AA2" w:rsidP="008C3563">
      <w:pPr>
        <w:jc w:val="center"/>
        <w:rPr>
          <w:b/>
          <w:sz w:val="28"/>
          <w:szCs w:val="28"/>
        </w:rPr>
      </w:pPr>
    </w:p>
    <w:p w14:paraId="533BE285" w14:textId="77777777" w:rsidR="00264AA2" w:rsidRPr="00651EAB" w:rsidRDefault="00264AA2" w:rsidP="008C3563">
      <w:pPr>
        <w:jc w:val="center"/>
        <w:rPr>
          <w:b/>
          <w:sz w:val="28"/>
          <w:szCs w:val="28"/>
        </w:rPr>
      </w:pPr>
    </w:p>
    <w:p w14:paraId="3B6DF0FE" w14:textId="77777777" w:rsidR="00264AA2" w:rsidRPr="00651EAB" w:rsidRDefault="00264AA2" w:rsidP="008C3563">
      <w:pPr>
        <w:jc w:val="center"/>
        <w:rPr>
          <w:b/>
          <w:sz w:val="28"/>
          <w:szCs w:val="28"/>
        </w:rPr>
      </w:pPr>
    </w:p>
    <w:p w14:paraId="03C3109A" w14:textId="77777777" w:rsidR="00264AA2" w:rsidRPr="00651EAB" w:rsidRDefault="00264AA2" w:rsidP="008C3563">
      <w:pPr>
        <w:jc w:val="center"/>
        <w:rPr>
          <w:b/>
          <w:sz w:val="28"/>
          <w:szCs w:val="28"/>
        </w:rPr>
      </w:pPr>
    </w:p>
    <w:p w14:paraId="6D608CA1" w14:textId="77777777" w:rsidR="00264AA2" w:rsidRPr="00651EAB" w:rsidRDefault="00264AA2" w:rsidP="008C3563">
      <w:pPr>
        <w:jc w:val="center"/>
        <w:rPr>
          <w:b/>
          <w:sz w:val="28"/>
          <w:szCs w:val="28"/>
        </w:rPr>
      </w:pPr>
    </w:p>
    <w:p w14:paraId="2BFFEE88" w14:textId="77777777" w:rsidR="00264AA2" w:rsidRPr="00651EAB" w:rsidRDefault="00264AA2" w:rsidP="008C3563">
      <w:pPr>
        <w:jc w:val="center"/>
        <w:rPr>
          <w:b/>
          <w:sz w:val="28"/>
          <w:szCs w:val="28"/>
        </w:rPr>
      </w:pPr>
    </w:p>
    <w:p w14:paraId="146E9C91" w14:textId="77777777" w:rsidR="00264AA2" w:rsidRPr="00651EAB" w:rsidRDefault="00264AA2" w:rsidP="008C3563">
      <w:pPr>
        <w:jc w:val="center"/>
        <w:rPr>
          <w:b/>
          <w:sz w:val="28"/>
          <w:szCs w:val="28"/>
        </w:rPr>
      </w:pPr>
    </w:p>
    <w:p w14:paraId="72793340" w14:textId="77777777" w:rsidR="00264AA2" w:rsidRPr="00651EAB" w:rsidRDefault="00264AA2" w:rsidP="008C3563">
      <w:pPr>
        <w:jc w:val="center"/>
        <w:rPr>
          <w:b/>
          <w:sz w:val="28"/>
          <w:szCs w:val="28"/>
        </w:rPr>
      </w:pPr>
    </w:p>
    <w:p w14:paraId="2EB01084" w14:textId="77777777" w:rsidR="00264AA2" w:rsidRPr="00651EAB" w:rsidRDefault="00264AA2" w:rsidP="008C3563">
      <w:pPr>
        <w:jc w:val="center"/>
        <w:rPr>
          <w:b/>
          <w:sz w:val="28"/>
          <w:szCs w:val="28"/>
        </w:rPr>
      </w:pPr>
    </w:p>
    <w:p w14:paraId="337671F1" w14:textId="77777777" w:rsidR="00264AA2" w:rsidRPr="00651EAB" w:rsidRDefault="00264AA2" w:rsidP="008C3563">
      <w:pPr>
        <w:jc w:val="center"/>
        <w:rPr>
          <w:b/>
          <w:sz w:val="28"/>
          <w:szCs w:val="28"/>
        </w:rPr>
      </w:pPr>
    </w:p>
    <w:p w14:paraId="61FE0A28" w14:textId="77777777" w:rsidR="00264AA2" w:rsidRPr="00651EAB" w:rsidRDefault="00264AA2" w:rsidP="008C3563">
      <w:pPr>
        <w:jc w:val="center"/>
        <w:rPr>
          <w:b/>
          <w:sz w:val="28"/>
          <w:szCs w:val="28"/>
        </w:rPr>
      </w:pPr>
    </w:p>
    <w:p w14:paraId="69D8980A" w14:textId="77777777" w:rsidR="00264AA2" w:rsidRPr="00651EAB" w:rsidRDefault="00264AA2" w:rsidP="008C3563">
      <w:pPr>
        <w:jc w:val="center"/>
        <w:rPr>
          <w:b/>
          <w:sz w:val="28"/>
          <w:szCs w:val="28"/>
        </w:rPr>
      </w:pPr>
    </w:p>
    <w:p w14:paraId="354DACF9" w14:textId="77777777" w:rsidR="00264AA2" w:rsidRPr="00651EAB" w:rsidRDefault="00264AA2" w:rsidP="008C3563">
      <w:pPr>
        <w:jc w:val="center"/>
        <w:rPr>
          <w:b/>
          <w:sz w:val="28"/>
          <w:szCs w:val="28"/>
        </w:rPr>
      </w:pPr>
    </w:p>
    <w:p w14:paraId="7FF1912A" w14:textId="77777777" w:rsidR="00264AA2" w:rsidRPr="00651EAB" w:rsidRDefault="00264AA2" w:rsidP="008C3563">
      <w:pPr>
        <w:jc w:val="center"/>
        <w:rPr>
          <w:b/>
          <w:sz w:val="28"/>
          <w:szCs w:val="28"/>
        </w:rPr>
      </w:pPr>
    </w:p>
    <w:p w14:paraId="715AE7C0" w14:textId="77777777" w:rsidR="00264AA2" w:rsidRDefault="00264AA2" w:rsidP="00864CDC">
      <w:pPr>
        <w:rPr>
          <w:b/>
          <w:sz w:val="28"/>
          <w:szCs w:val="28"/>
        </w:rPr>
      </w:pPr>
    </w:p>
    <w:p w14:paraId="47799561" w14:textId="77777777" w:rsidR="00871525" w:rsidRPr="00651EAB" w:rsidRDefault="00871525" w:rsidP="008C3563">
      <w:pPr>
        <w:jc w:val="center"/>
        <w:rPr>
          <w:b/>
          <w:sz w:val="28"/>
          <w:szCs w:val="28"/>
        </w:rPr>
      </w:pPr>
      <w:r w:rsidRPr="00651EAB">
        <w:rPr>
          <w:b/>
          <w:sz w:val="28"/>
          <w:szCs w:val="28"/>
        </w:rPr>
        <w:lastRenderedPageBreak/>
        <w:t>1. ПРАВОВАЯ ПОДГОТОВКА.</w:t>
      </w:r>
    </w:p>
    <w:p w14:paraId="1E6481FB" w14:textId="77777777" w:rsidR="00871525" w:rsidRPr="00651EAB" w:rsidRDefault="00871525" w:rsidP="008C3563">
      <w:pPr>
        <w:jc w:val="center"/>
        <w:rPr>
          <w:b/>
          <w:sz w:val="28"/>
          <w:szCs w:val="28"/>
        </w:rPr>
      </w:pPr>
      <w:r w:rsidRPr="00651EAB">
        <w:rPr>
          <w:b/>
          <w:sz w:val="28"/>
          <w:szCs w:val="28"/>
        </w:rPr>
        <w:t>ТЕМАТИЧЕСКИЙ ПЛАН</w:t>
      </w:r>
    </w:p>
    <w:p w14:paraId="10DB4890" w14:textId="77777777" w:rsidR="00871525" w:rsidRPr="00651EAB" w:rsidRDefault="00C172C0" w:rsidP="008C3563">
      <w:pPr>
        <w:jc w:val="center"/>
        <w:rPr>
          <w:b/>
          <w:sz w:val="28"/>
          <w:szCs w:val="28"/>
        </w:rPr>
      </w:pPr>
      <w:r w:rsidRPr="00651EAB">
        <w:rPr>
          <w:b/>
          <w:sz w:val="28"/>
          <w:szCs w:val="28"/>
        </w:rPr>
        <w:t>повышения квалификации</w:t>
      </w:r>
      <w:r w:rsidR="00871525" w:rsidRPr="00651EAB">
        <w:rPr>
          <w:b/>
          <w:sz w:val="28"/>
          <w:szCs w:val="28"/>
        </w:rPr>
        <w:t xml:space="preserve"> охранников 4 разряда</w:t>
      </w:r>
    </w:p>
    <w:p w14:paraId="477B6FA3" w14:textId="77777777" w:rsidR="006A434A" w:rsidRPr="00651EAB" w:rsidRDefault="006A434A" w:rsidP="008C3563">
      <w:pPr>
        <w:jc w:val="both"/>
        <w:rPr>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74"/>
        <w:gridCol w:w="662"/>
        <w:gridCol w:w="38"/>
        <w:gridCol w:w="700"/>
        <w:gridCol w:w="600"/>
        <w:gridCol w:w="700"/>
        <w:gridCol w:w="700"/>
        <w:gridCol w:w="700"/>
      </w:tblGrid>
      <w:tr w:rsidR="006501E4" w:rsidRPr="00651EAB" w14:paraId="077D92AB" w14:textId="77777777" w:rsidTr="0071029C">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6576AA50" w14:textId="77777777" w:rsidR="006501E4" w:rsidRPr="00651EAB" w:rsidRDefault="006501E4" w:rsidP="006501E4">
            <w:pPr>
              <w:jc w:val="both"/>
              <w:rPr>
                <w:bCs/>
                <w:sz w:val="28"/>
                <w:szCs w:val="28"/>
              </w:rPr>
            </w:pPr>
            <w:r w:rsidRPr="00651EAB">
              <w:rPr>
                <w:bCs/>
                <w:sz w:val="28"/>
                <w:szCs w:val="28"/>
              </w:rPr>
              <w:t>№ п\п</w:t>
            </w:r>
          </w:p>
        </w:tc>
        <w:tc>
          <w:tcPr>
            <w:tcW w:w="4274" w:type="dxa"/>
            <w:vMerge w:val="restart"/>
            <w:tcBorders>
              <w:top w:val="single" w:sz="4" w:space="0" w:color="auto"/>
              <w:left w:val="single" w:sz="4" w:space="0" w:color="auto"/>
              <w:right w:val="single" w:sz="4" w:space="0" w:color="auto"/>
            </w:tcBorders>
          </w:tcPr>
          <w:p w14:paraId="1470A0B2" w14:textId="77777777" w:rsidR="006501E4" w:rsidRPr="00651EAB" w:rsidRDefault="006501E4" w:rsidP="006501E4">
            <w:pPr>
              <w:jc w:val="both"/>
              <w:rPr>
                <w:bCs/>
                <w:sz w:val="28"/>
                <w:szCs w:val="28"/>
              </w:rPr>
            </w:pPr>
          </w:p>
          <w:p w14:paraId="3FD19A24" w14:textId="77777777" w:rsidR="006501E4" w:rsidRPr="00651EAB" w:rsidRDefault="006501E4" w:rsidP="006501E4">
            <w:pPr>
              <w:jc w:val="both"/>
              <w:rPr>
                <w:bCs/>
                <w:sz w:val="28"/>
                <w:szCs w:val="28"/>
              </w:rPr>
            </w:pPr>
            <w:r w:rsidRPr="00651EAB">
              <w:rPr>
                <w:bCs/>
                <w:sz w:val="28"/>
                <w:szCs w:val="28"/>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671329DF" w14:textId="77777777" w:rsidR="006501E4" w:rsidRPr="00651EAB" w:rsidRDefault="006501E4" w:rsidP="006501E4">
            <w:pPr>
              <w:ind w:left="113" w:right="113"/>
              <w:jc w:val="both"/>
              <w:rPr>
                <w:bCs/>
                <w:sz w:val="28"/>
                <w:szCs w:val="28"/>
              </w:rPr>
            </w:pPr>
            <w:r w:rsidRPr="00651EAB">
              <w:rPr>
                <w:bCs/>
                <w:sz w:val="28"/>
                <w:szCs w:val="28"/>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53A4533" w14:textId="77777777" w:rsidR="006501E4" w:rsidRPr="00651EAB" w:rsidRDefault="006501E4" w:rsidP="006501E4">
            <w:pPr>
              <w:jc w:val="both"/>
              <w:rPr>
                <w:bCs/>
                <w:sz w:val="28"/>
                <w:szCs w:val="28"/>
              </w:rPr>
            </w:pPr>
            <w:r w:rsidRPr="00651EAB">
              <w:rPr>
                <w:bCs/>
                <w:sz w:val="28"/>
                <w:szCs w:val="28"/>
              </w:rPr>
              <w:t>Вид занятия и количество учебных часов</w:t>
            </w:r>
          </w:p>
        </w:tc>
      </w:tr>
      <w:tr w:rsidR="006501E4" w:rsidRPr="00651EAB" w14:paraId="4AE2A475" w14:textId="77777777" w:rsidTr="0071029C">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77705520" w14:textId="77777777" w:rsidR="006501E4" w:rsidRPr="00651EAB" w:rsidRDefault="006501E4" w:rsidP="006501E4">
            <w:pPr>
              <w:jc w:val="both"/>
              <w:rPr>
                <w:sz w:val="28"/>
                <w:szCs w:val="28"/>
              </w:rPr>
            </w:pPr>
          </w:p>
        </w:tc>
        <w:tc>
          <w:tcPr>
            <w:tcW w:w="4274" w:type="dxa"/>
            <w:vMerge/>
            <w:tcBorders>
              <w:left w:val="single" w:sz="4" w:space="0" w:color="auto"/>
              <w:bottom w:val="single" w:sz="4" w:space="0" w:color="auto"/>
              <w:right w:val="single" w:sz="4" w:space="0" w:color="auto"/>
            </w:tcBorders>
          </w:tcPr>
          <w:p w14:paraId="2B7EB6DF" w14:textId="77777777" w:rsidR="006501E4" w:rsidRPr="00651EAB" w:rsidRDefault="006501E4" w:rsidP="006501E4">
            <w:pPr>
              <w:jc w:val="both"/>
              <w:rPr>
                <w:sz w:val="28"/>
                <w:szCs w:val="28"/>
              </w:rPr>
            </w:pPr>
          </w:p>
        </w:tc>
        <w:tc>
          <w:tcPr>
            <w:tcW w:w="700" w:type="dxa"/>
            <w:gridSpan w:val="2"/>
            <w:vMerge/>
            <w:tcBorders>
              <w:left w:val="single" w:sz="4" w:space="0" w:color="auto"/>
              <w:bottom w:val="single" w:sz="4" w:space="0" w:color="auto"/>
              <w:right w:val="single" w:sz="4" w:space="0" w:color="auto"/>
            </w:tcBorders>
          </w:tcPr>
          <w:p w14:paraId="373A416F" w14:textId="77777777" w:rsidR="006501E4" w:rsidRPr="00651EAB" w:rsidRDefault="006501E4" w:rsidP="006501E4">
            <w:pPr>
              <w:jc w:val="both"/>
              <w:rPr>
                <w:sz w:val="28"/>
                <w:szCs w:val="28"/>
              </w:rPr>
            </w:pPr>
          </w:p>
        </w:tc>
        <w:tc>
          <w:tcPr>
            <w:tcW w:w="700" w:type="dxa"/>
            <w:tcBorders>
              <w:top w:val="single" w:sz="4" w:space="0" w:color="auto"/>
              <w:left w:val="single" w:sz="4" w:space="0" w:color="auto"/>
              <w:bottom w:val="single" w:sz="4" w:space="0" w:color="auto"/>
              <w:right w:val="single" w:sz="4" w:space="0" w:color="auto"/>
            </w:tcBorders>
            <w:textDirection w:val="btLr"/>
          </w:tcPr>
          <w:p w14:paraId="50ED108C" w14:textId="77777777" w:rsidR="006501E4" w:rsidRPr="00651EAB" w:rsidRDefault="006501E4" w:rsidP="006501E4">
            <w:pPr>
              <w:ind w:right="-70"/>
              <w:jc w:val="center"/>
              <w:rPr>
                <w:bCs/>
                <w:sz w:val="28"/>
                <w:szCs w:val="28"/>
              </w:rPr>
            </w:pPr>
            <w:r w:rsidRPr="00651EAB">
              <w:rPr>
                <w:bCs/>
                <w:sz w:val="28"/>
                <w:szCs w:val="28"/>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31A0A0CE" w14:textId="77777777" w:rsidR="006501E4" w:rsidRPr="00651EAB" w:rsidRDefault="006501E4" w:rsidP="006501E4">
            <w:pPr>
              <w:ind w:left="-70" w:right="-70"/>
              <w:jc w:val="center"/>
              <w:rPr>
                <w:bCs/>
                <w:sz w:val="28"/>
                <w:szCs w:val="28"/>
              </w:rPr>
            </w:pPr>
            <w:r w:rsidRPr="00651EAB">
              <w:rPr>
                <w:bCs/>
                <w:sz w:val="28"/>
                <w:szCs w:val="28"/>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7A45BF6C" w14:textId="77777777" w:rsidR="006501E4" w:rsidRPr="00651EAB" w:rsidRDefault="006501E4" w:rsidP="006501E4">
            <w:pPr>
              <w:ind w:left="-70" w:right="-70"/>
              <w:jc w:val="center"/>
              <w:rPr>
                <w:bCs/>
                <w:sz w:val="28"/>
                <w:szCs w:val="28"/>
              </w:rPr>
            </w:pPr>
            <w:r w:rsidRPr="00651EAB">
              <w:rPr>
                <w:bCs/>
                <w:sz w:val="28"/>
                <w:szCs w:val="28"/>
              </w:rPr>
              <w:t>Практич.</w:t>
            </w:r>
          </w:p>
          <w:p w14:paraId="60CD821A" w14:textId="77777777" w:rsidR="006501E4" w:rsidRPr="00651EAB" w:rsidRDefault="006501E4" w:rsidP="006501E4">
            <w:pPr>
              <w:ind w:left="-70" w:right="-70"/>
              <w:jc w:val="center"/>
              <w:rPr>
                <w:bCs/>
                <w:sz w:val="28"/>
                <w:szCs w:val="28"/>
              </w:rPr>
            </w:pPr>
            <w:r w:rsidRPr="00651EAB">
              <w:rPr>
                <w:bCs/>
                <w:sz w:val="28"/>
                <w:szCs w:val="28"/>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470500A1" w14:textId="77777777" w:rsidR="006501E4" w:rsidRPr="00651EAB" w:rsidRDefault="006501E4" w:rsidP="006501E4">
            <w:pPr>
              <w:ind w:left="-70" w:right="-70"/>
              <w:jc w:val="center"/>
              <w:rPr>
                <w:bCs/>
                <w:sz w:val="28"/>
                <w:szCs w:val="28"/>
              </w:rPr>
            </w:pPr>
            <w:r w:rsidRPr="00651EAB">
              <w:rPr>
                <w:bCs/>
                <w:sz w:val="28"/>
                <w:szCs w:val="28"/>
              </w:rPr>
              <w:t>Самост.</w:t>
            </w:r>
          </w:p>
          <w:p w14:paraId="25F5EA85" w14:textId="77777777" w:rsidR="006501E4" w:rsidRPr="00651EAB" w:rsidRDefault="006501E4" w:rsidP="006501E4">
            <w:pPr>
              <w:ind w:left="-70" w:right="-70"/>
              <w:jc w:val="center"/>
              <w:rPr>
                <w:bCs/>
                <w:sz w:val="28"/>
                <w:szCs w:val="28"/>
              </w:rPr>
            </w:pPr>
            <w:r w:rsidRPr="00651EAB">
              <w:rPr>
                <w:bCs/>
                <w:sz w:val="28"/>
                <w:szCs w:val="28"/>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6632B579" w14:textId="77777777" w:rsidR="006501E4" w:rsidRPr="00651EAB" w:rsidRDefault="006501E4" w:rsidP="006501E4">
            <w:pPr>
              <w:ind w:left="-70" w:right="-70"/>
              <w:jc w:val="center"/>
              <w:rPr>
                <w:bCs/>
                <w:sz w:val="28"/>
                <w:szCs w:val="28"/>
              </w:rPr>
            </w:pPr>
            <w:r w:rsidRPr="00651EAB">
              <w:rPr>
                <w:bCs/>
                <w:sz w:val="28"/>
                <w:szCs w:val="28"/>
              </w:rPr>
              <w:t>Зачет</w:t>
            </w:r>
          </w:p>
          <w:p w14:paraId="4268D5E6" w14:textId="77777777" w:rsidR="006501E4" w:rsidRPr="00651EAB" w:rsidRDefault="006501E4" w:rsidP="006501E4">
            <w:pPr>
              <w:ind w:left="-70" w:right="-70"/>
              <w:jc w:val="center"/>
              <w:rPr>
                <w:bCs/>
                <w:sz w:val="28"/>
                <w:szCs w:val="28"/>
              </w:rPr>
            </w:pPr>
            <w:r w:rsidRPr="00651EAB">
              <w:rPr>
                <w:bCs/>
                <w:sz w:val="28"/>
                <w:szCs w:val="28"/>
              </w:rPr>
              <w:t>Экзамен</w:t>
            </w:r>
          </w:p>
        </w:tc>
      </w:tr>
      <w:tr w:rsidR="006501E4" w:rsidRPr="00651EAB" w14:paraId="019ADAA2" w14:textId="77777777" w:rsidTr="006501E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3CBF66A" w14:textId="77777777" w:rsidR="006501E4" w:rsidRPr="00651EAB" w:rsidRDefault="006501E4" w:rsidP="006501E4">
            <w:pPr>
              <w:jc w:val="both"/>
              <w:rPr>
                <w:sz w:val="28"/>
                <w:szCs w:val="28"/>
              </w:rPr>
            </w:pPr>
            <w:r w:rsidRPr="00651EAB">
              <w:rPr>
                <w:sz w:val="28"/>
                <w:szCs w:val="28"/>
              </w:rPr>
              <w:t>1</w:t>
            </w:r>
          </w:p>
        </w:tc>
        <w:tc>
          <w:tcPr>
            <w:tcW w:w="4274" w:type="dxa"/>
            <w:tcBorders>
              <w:top w:val="single" w:sz="4" w:space="0" w:color="auto"/>
              <w:left w:val="single" w:sz="4" w:space="0" w:color="auto"/>
              <w:bottom w:val="single" w:sz="4" w:space="0" w:color="auto"/>
              <w:right w:val="single" w:sz="4" w:space="0" w:color="auto"/>
            </w:tcBorders>
          </w:tcPr>
          <w:p w14:paraId="72B93F82" w14:textId="77777777" w:rsidR="006501E4" w:rsidRPr="00651EAB" w:rsidRDefault="006501E4" w:rsidP="006501E4">
            <w:pPr>
              <w:jc w:val="both"/>
              <w:rPr>
                <w:sz w:val="28"/>
                <w:szCs w:val="28"/>
              </w:rPr>
            </w:pPr>
            <w:r w:rsidRPr="00651EAB">
              <w:rPr>
                <w:sz w:val="28"/>
                <w:szCs w:val="28"/>
              </w:rPr>
              <w:t>2</w:t>
            </w:r>
          </w:p>
        </w:tc>
        <w:tc>
          <w:tcPr>
            <w:tcW w:w="700" w:type="dxa"/>
            <w:gridSpan w:val="2"/>
            <w:tcBorders>
              <w:top w:val="single" w:sz="4" w:space="0" w:color="auto"/>
              <w:left w:val="single" w:sz="4" w:space="0" w:color="auto"/>
              <w:bottom w:val="single" w:sz="4" w:space="0" w:color="auto"/>
              <w:right w:val="single" w:sz="4" w:space="0" w:color="auto"/>
            </w:tcBorders>
          </w:tcPr>
          <w:p w14:paraId="47C659EF" w14:textId="77777777" w:rsidR="006501E4" w:rsidRPr="00651EAB" w:rsidRDefault="006501E4" w:rsidP="006501E4">
            <w:pPr>
              <w:jc w:val="both"/>
              <w:rPr>
                <w:sz w:val="28"/>
                <w:szCs w:val="28"/>
              </w:rPr>
            </w:pPr>
            <w:r w:rsidRPr="00651EAB">
              <w:rPr>
                <w:sz w:val="28"/>
                <w:szCs w:val="28"/>
              </w:rPr>
              <w:t>3</w:t>
            </w:r>
          </w:p>
        </w:tc>
        <w:tc>
          <w:tcPr>
            <w:tcW w:w="700" w:type="dxa"/>
            <w:tcBorders>
              <w:top w:val="single" w:sz="4" w:space="0" w:color="auto"/>
              <w:left w:val="single" w:sz="4" w:space="0" w:color="auto"/>
              <w:bottom w:val="single" w:sz="4" w:space="0" w:color="auto"/>
              <w:right w:val="single" w:sz="4" w:space="0" w:color="auto"/>
            </w:tcBorders>
          </w:tcPr>
          <w:p w14:paraId="1F74FB78" w14:textId="77777777" w:rsidR="006501E4" w:rsidRPr="00651EAB" w:rsidRDefault="006501E4" w:rsidP="006501E4">
            <w:pPr>
              <w:jc w:val="both"/>
              <w:rPr>
                <w:sz w:val="28"/>
                <w:szCs w:val="28"/>
              </w:rPr>
            </w:pPr>
            <w:r w:rsidRPr="00651EAB">
              <w:rPr>
                <w:sz w:val="28"/>
                <w:szCs w:val="28"/>
              </w:rPr>
              <w:t>4</w:t>
            </w:r>
          </w:p>
        </w:tc>
        <w:tc>
          <w:tcPr>
            <w:tcW w:w="600" w:type="dxa"/>
            <w:tcBorders>
              <w:top w:val="single" w:sz="4" w:space="0" w:color="auto"/>
              <w:left w:val="single" w:sz="4" w:space="0" w:color="auto"/>
              <w:bottom w:val="single" w:sz="4" w:space="0" w:color="auto"/>
              <w:right w:val="single" w:sz="4" w:space="0" w:color="auto"/>
            </w:tcBorders>
          </w:tcPr>
          <w:p w14:paraId="65DFF5AB" w14:textId="77777777" w:rsidR="006501E4" w:rsidRPr="00651EAB" w:rsidRDefault="006501E4" w:rsidP="006501E4">
            <w:pPr>
              <w:jc w:val="both"/>
              <w:rPr>
                <w:sz w:val="28"/>
                <w:szCs w:val="28"/>
              </w:rPr>
            </w:pPr>
            <w:r w:rsidRPr="00651EAB">
              <w:rPr>
                <w:sz w:val="28"/>
                <w:szCs w:val="28"/>
              </w:rPr>
              <w:t>5</w:t>
            </w:r>
          </w:p>
        </w:tc>
        <w:tc>
          <w:tcPr>
            <w:tcW w:w="700" w:type="dxa"/>
            <w:tcBorders>
              <w:top w:val="single" w:sz="4" w:space="0" w:color="auto"/>
              <w:left w:val="single" w:sz="4" w:space="0" w:color="auto"/>
              <w:bottom w:val="single" w:sz="4" w:space="0" w:color="auto"/>
              <w:right w:val="single" w:sz="4" w:space="0" w:color="auto"/>
            </w:tcBorders>
          </w:tcPr>
          <w:p w14:paraId="5BE0A179" w14:textId="77777777" w:rsidR="006501E4" w:rsidRPr="00651EAB" w:rsidRDefault="006501E4" w:rsidP="006501E4">
            <w:pPr>
              <w:jc w:val="both"/>
              <w:rPr>
                <w:sz w:val="28"/>
                <w:szCs w:val="28"/>
              </w:rPr>
            </w:pPr>
            <w:r w:rsidRPr="00651EAB">
              <w:rPr>
                <w:sz w:val="28"/>
                <w:szCs w:val="28"/>
              </w:rPr>
              <w:t>6</w:t>
            </w:r>
          </w:p>
        </w:tc>
        <w:tc>
          <w:tcPr>
            <w:tcW w:w="700" w:type="dxa"/>
            <w:tcBorders>
              <w:top w:val="single" w:sz="4" w:space="0" w:color="auto"/>
              <w:left w:val="single" w:sz="4" w:space="0" w:color="auto"/>
              <w:bottom w:val="single" w:sz="4" w:space="0" w:color="auto"/>
              <w:right w:val="single" w:sz="4" w:space="0" w:color="auto"/>
            </w:tcBorders>
          </w:tcPr>
          <w:p w14:paraId="539F7E91" w14:textId="77777777" w:rsidR="006501E4" w:rsidRPr="00651EAB" w:rsidRDefault="006501E4" w:rsidP="006501E4">
            <w:pPr>
              <w:jc w:val="both"/>
              <w:rPr>
                <w:sz w:val="28"/>
                <w:szCs w:val="28"/>
              </w:rPr>
            </w:pPr>
            <w:r w:rsidRPr="00651EAB">
              <w:rPr>
                <w:sz w:val="28"/>
                <w:szCs w:val="28"/>
              </w:rPr>
              <w:t>7</w:t>
            </w:r>
          </w:p>
        </w:tc>
        <w:tc>
          <w:tcPr>
            <w:tcW w:w="700" w:type="dxa"/>
            <w:tcBorders>
              <w:top w:val="single" w:sz="4" w:space="0" w:color="auto"/>
              <w:left w:val="single" w:sz="4" w:space="0" w:color="auto"/>
              <w:bottom w:val="single" w:sz="4" w:space="0" w:color="auto"/>
              <w:right w:val="single" w:sz="4" w:space="0" w:color="auto"/>
            </w:tcBorders>
          </w:tcPr>
          <w:p w14:paraId="28C751D3" w14:textId="77777777" w:rsidR="006501E4" w:rsidRPr="00651EAB" w:rsidRDefault="006501E4" w:rsidP="006501E4">
            <w:pPr>
              <w:jc w:val="both"/>
              <w:rPr>
                <w:sz w:val="28"/>
                <w:szCs w:val="28"/>
              </w:rPr>
            </w:pPr>
            <w:r w:rsidRPr="00651EAB">
              <w:rPr>
                <w:sz w:val="28"/>
                <w:szCs w:val="28"/>
              </w:rPr>
              <w:t>8</w:t>
            </w:r>
          </w:p>
        </w:tc>
      </w:tr>
      <w:tr w:rsidR="006501E4" w:rsidRPr="00651EAB" w14:paraId="3705C213" w14:textId="77777777" w:rsidTr="0067306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CC21733" w14:textId="77777777" w:rsidR="006501E4" w:rsidRPr="00651EAB" w:rsidRDefault="006501E4" w:rsidP="006501E4">
            <w:pPr>
              <w:jc w:val="both"/>
              <w:rPr>
                <w:sz w:val="28"/>
                <w:szCs w:val="28"/>
              </w:rPr>
            </w:pPr>
            <w:r w:rsidRPr="00651EAB">
              <w:rPr>
                <w:sz w:val="28"/>
                <w:szCs w:val="28"/>
              </w:rPr>
              <w:t>1</w:t>
            </w:r>
          </w:p>
        </w:tc>
        <w:tc>
          <w:tcPr>
            <w:tcW w:w="4274" w:type="dxa"/>
            <w:tcBorders>
              <w:top w:val="single" w:sz="4" w:space="0" w:color="auto"/>
              <w:left w:val="single" w:sz="4" w:space="0" w:color="auto"/>
              <w:bottom w:val="single" w:sz="4" w:space="0" w:color="auto"/>
              <w:right w:val="single" w:sz="4" w:space="0" w:color="auto"/>
            </w:tcBorders>
          </w:tcPr>
          <w:p w14:paraId="2D00C8A9" w14:textId="77777777" w:rsidR="006501E4" w:rsidRPr="00651EAB" w:rsidRDefault="00A53D12" w:rsidP="006501E4">
            <w:pPr>
              <w:rPr>
                <w:b/>
                <w:sz w:val="28"/>
                <w:szCs w:val="28"/>
              </w:rPr>
            </w:pPr>
            <w:r>
              <w:rPr>
                <w:b/>
                <w:sz w:val="28"/>
                <w:szCs w:val="28"/>
              </w:rPr>
              <w:t>Тема</w:t>
            </w:r>
            <w:r w:rsidR="001A7872">
              <w:rPr>
                <w:b/>
                <w:sz w:val="28"/>
                <w:szCs w:val="28"/>
              </w:rPr>
              <w:t>:</w:t>
            </w:r>
            <w:r>
              <w:rPr>
                <w:b/>
                <w:sz w:val="28"/>
                <w:szCs w:val="28"/>
              </w:rPr>
              <w:t xml:space="preserve"> </w:t>
            </w:r>
            <w:r w:rsidR="000342F0">
              <w:rPr>
                <w:b/>
                <w:sz w:val="28"/>
                <w:szCs w:val="28"/>
              </w:rPr>
              <w:t>Изменение норм и правил, изучаемых по дисциплине «Правовая подготовка»</w:t>
            </w:r>
          </w:p>
        </w:tc>
        <w:tc>
          <w:tcPr>
            <w:tcW w:w="700" w:type="dxa"/>
            <w:gridSpan w:val="2"/>
            <w:tcBorders>
              <w:top w:val="single" w:sz="4" w:space="0" w:color="auto"/>
              <w:left w:val="single" w:sz="4" w:space="0" w:color="auto"/>
              <w:bottom w:val="nil"/>
              <w:right w:val="single" w:sz="4" w:space="0" w:color="auto"/>
            </w:tcBorders>
          </w:tcPr>
          <w:p w14:paraId="121EC52A" w14:textId="77777777" w:rsidR="006501E4" w:rsidRPr="00651EAB" w:rsidRDefault="006501E4" w:rsidP="006501E4">
            <w:pPr>
              <w:jc w:val="both"/>
              <w:rPr>
                <w:b/>
                <w:sz w:val="28"/>
                <w:szCs w:val="28"/>
              </w:rPr>
            </w:pPr>
          </w:p>
        </w:tc>
        <w:tc>
          <w:tcPr>
            <w:tcW w:w="700" w:type="dxa"/>
            <w:tcBorders>
              <w:top w:val="single" w:sz="4" w:space="0" w:color="auto"/>
              <w:left w:val="single" w:sz="4" w:space="0" w:color="auto"/>
              <w:bottom w:val="nil"/>
              <w:right w:val="single" w:sz="4" w:space="0" w:color="auto"/>
            </w:tcBorders>
          </w:tcPr>
          <w:p w14:paraId="417E9C36" w14:textId="77777777" w:rsidR="006501E4" w:rsidRPr="00651EAB" w:rsidRDefault="006501E4" w:rsidP="006501E4">
            <w:pPr>
              <w:jc w:val="center"/>
              <w:rPr>
                <w:b/>
                <w:sz w:val="28"/>
                <w:szCs w:val="28"/>
              </w:rPr>
            </w:pPr>
          </w:p>
        </w:tc>
        <w:tc>
          <w:tcPr>
            <w:tcW w:w="600" w:type="dxa"/>
            <w:tcBorders>
              <w:top w:val="single" w:sz="4" w:space="0" w:color="auto"/>
              <w:left w:val="single" w:sz="4" w:space="0" w:color="auto"/>
              <w:bottom w:val="nil"/>
              <w:right w:val="single" w:sz="4" w:space="0" w:color="auto"/>
            </w:tcBorders>
          </w:tcPr>
          <w:p w14:paraId="313B8B70" w14:textId="77777777" w:rsidR="006501E4" w:rsidRPr="00651EAB" w:rsidRDefault="006501E4" w:rsidP="006501E4">
            <w:pPr>
              <w:jc w:val="both"/>
              <w:rPr>
                <w:b/>
                <w:sz w:val="28"/>
                <w:szCs w:val="28"/>
              </w:rPr>
            </w:pPr>
          </w:p>
        </w:tc>
        <w:tc>
          <w:tcPr>
            <w:tcW w:w="700" w:type="dxa"/>
            <w:tcBorders>
              <w:top w:val="single" w:sz="4" w:space="0" w:color="auto"/>
              <w:left w:val="single" w:sz="4" w:space="0" w:color="auto"/>
              <w:bottom w:val="nil"/>
              <w:right w:val="single" w:sz="4" w:space="0" w:color="auto"/>
            </w:tcBorders>
          </w:tcPr>
          <w:p w14:paraId="54611251" w14:textId="77777777" w:rsidR="006501E4" w:rsidRPr="00651EAB" w:rsidRDefault="006501E4" w:rsidP="006501E4">
            <w:pPr>
              <w:jc w:val="center"/>
              <w:rPr>
                <w:b/>
                <w:sz w:val="28"/>
                <w:szCs w:val="28"/>
              </w:rPr>
            </w:pPr>
          </w:p>
        </w:tc>
        <w:tc>
          <w:tcPr>
            <w:tcW w:w="700" w:type="dxa"/>
            <w:tcBorders>
              <w:top w:val="single" w:sz="4" w:space="0" w:color="auto"/>
              <w:left w:val="single" w:sz="4" w:space="0" w:color="auto"/>
              <w:bottom w:val="nil"/>
              <w:right w:val="single" w:sz="4" w:space="0" w:color="auto"/>
            </w:tcBorders>
          </w:tcPr>
          <w:p w14:paraId="2B0883F8" w14:textId="77777777" w:rsidR="006501E4" w:rsidRPr="00651EAB" w:rsidRDefault="006501E4" w:rsidP="006501E4">
            <w:pPr>
              <w:jc w:val="both"/>
              <w:rPr>
                <w:b/>
                <w:bCs/>
                <w:sz w:val="28"/>
                <w:szCs w:val="28"/>
              </w:rPr>
            </w:pPr>
          </w:p>
        </w:tc>
        <w:tc>
          <w:tcPr>
            <w:tcW w:w="700" w:type="dxa"/>
            <w:tcBorders>
              <w:top w:val="single" w:sz="4" w:space="0" w:color="auto"/>
              <w:left w:val="single" w:sz="4" w:space="0" w:color="auto"/>
              <w:bottom w:val="nil"/>
              <w:right w:val="single" w:sz="4" w:space="0" w:color="auto"/>
            </w:tcBorders>
          </w:tcPr>
          <w:p w14:paraId="00BB9312" w14:textId="77777777" w:rsidR="006501E4" w:rsidRPr="00651EAB" w:rsidRDefault="006501E4" w:rsidP="006501E4">
            <w:pPr>
              <w:jc w:val="both"/>
              <w:rPr>
                <w:b/>
                <w:bCs/>
                <w:sz w:val="28"/>
                <w:szCs w:val="28"/>
              </w:rPr>
            </w:pPr>
          </w:p>
        </w:tc>
      </w:tr>
      <w:tr w:rsidR="000342F0" w:rsidRPr="00651EAB" w14:paraId="2543CE5D" w14:textId="77777777" w:rsidTr="0067306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2F33701" w14:textId="77777777" w:rsidR="000342F0" w:rsidRPr="00651EAB" w:rsidRDefault="00F61E3B" w:rsidP="006501E4">
            <w:pPr>
              <w:jc w:val="both"/>
              <w:rPr>
                <w:sz w:val="28"/>
                <w:szCs w:val="28"/>
              </w:rPr>
            </w:pPr>
            <w:r>
              <w:rPr>
                <w:sz w:val="28"/>
                <w:szCs w:val="28"/>
              </w:rPr>
              <w:t>2</w:t>
            </w:r>
          </w:p>
        </w:tc>
        <w:tc>
          <w:tcPr>
            <w:tcW w:w="4274" w:type="dxa"/>
            <w:tcBorders>
              <w:top w:val="single" w:sz="4" w:space="0" w:color="auto"/>
              <w:left w:val="single" w:sz="4" w:space="0" w:color="auto"/>
              <w:bottom w:val="single" w:sz="4" w:space="0" w:color="auto"/>
              <w:right w:val="single" w:sz="4" w:space="0" w:color="auto"/>
            </w:tcBorders>
          </w:tcPr>
          <w:p w14:paraId="77922070" w14:textId="77777777" w:rsidR="000342F0" w:rsidRPr="00651EAB" w:rsidRDefault="00A53D12" w:rsidP="006501E4">
            <w:pPr>
              <w:rPr>
                <w:b/>
                <w:sz w:val="28"/>
                <w:szCs w:val="28"/>
              </w:rPr>
            </w:pPr>
            <w:r>
              <w:rPr>
                <w:b/>
                <w:sz w:val="28"/>
                <w:szCs w:val="28"/>
              </w:rPr>
              <w:t>Тема</w:t>
            </w:r>
            <w:r w:rsidR="000342F0" w:rsidRPr="00651EAB">
              <w:rPr>
                <w:b/>
                <w:sz w:val="28"/>
                <w:szCs w:val="28"/>
              </w:rPr>
              <w:t xml:space="preserve">  1.1. </w:t>
            </w:r>
            <w:r w:rsidR="000342F0" w:rsidRPr="00AA0AC6">
              <w:rPr>
                <w:b/>
                <w:sz w:val="28"/>
                <w:szCs w:val="28"/>
              </w:rPr>
              <w:t>Правовое регулирование частной охранной деятельности</w:t>
            </w:r>
          </w:p>
        </w:tc>
        <w:tc>
          <w:tcPr>
            <w:tcW w:w="700" w:type="dxa"/>
            <w:gridSpan w:val="2"/>
            <w:tcBorders>
              <w:top w:val="nil"/>
              <w:left w:val="single" w:sz="4" w:space="0" w:color="auto"/>
              <w:bottom w:val="nil"/>
              <w:right w:val="single" w:sz="4" w:space="0" w:color="auto"/>
            </w:tcBorders>
          </w:tcPr>
          <w:p w14:paraId="3BF36B4A" w14:textId="77777777" w:rsidR="000342F0" w:rsidRPr="00651EAB" w:rsidRDefault="000342F0" w:rsidP="006501E4">
            <w:pPr>
              <w:jc w:val="both"/>
              <w:rPr>
                <w:b/>
                <w:sz w:val="28"/>
                <w:szCs w:val="28"/>
              </w:rPr>
            </w:pPr>
          </w:p>
        </w:tc>
        <w:tc>
          <w:tcPr>
            <w:tcW w:w="700" w:type="dxa"/>
            <w:tcBorders>
              <w:top w:val="nil"/>
              <w:left w:val="single" w:sz="4" w:space="0" w:color="auto"/>
              <w:bottom w:val="nil"/>
              <w:right w:val="single" w:sz="4" w:space="0" w:color="auto"/>
            </w:tcBorders>
          </w:tcPr>
          <w:p w14:paraId="0467C071" w14:textId="77777777" w:rsidR="000342F0" w:rsidRPr="00651EAB" w:rsidRDefault="000342F0" w:rsidP="006501E4">
            <w:pPr>
              <w:jc w:val="center"/>
              <w:rPr>
                <w:b/>
                <w:sz w:val="28"/>
                <w:szCs w:val="28"/>
              </w:rPr>
            </w:pPr>
          </w:p>
        </w:tc>
        <w:tc>
          <w:tcPr>
            <w:tcW w:w="600" w:type="dxa"/>
            <w:tcBorders>
              <w:top w:val="nil"/>
              <w:left w:val="single" w:sz="4" w:space="0" w:color="auto"/>
              <w:bottom w:val="nil"/>
              <w:right w:val="single" w:sz="4" w:space="0" w:color="auto"/>
            </w:tcBorders>
          </w:tcPr>
          <w:p w14:paraId="1B4E5844" w14:textId="77777777" w:rsidR="000342F0" w:rsidRPr="00651EAB" w:rsidRDefault="000342F0" w:rsidP="006501E4">
            <w:pPr>
              <w:jc w:val="both"/>
              <w:rPr>
                <w:b/>
                <w:sz w:val="28"/>
                <w:szCs w:val="28"/>
              </w:rPr>
            </w:pPr>
          </w:p>
        </w:tc>
        <w:tc>
          <w:tcPr>
            <w:tcW w:w="700" w:type="dxa"/>
            <w:tcBorders>
              <w:top w:val="nil"/>
              <w:left w:val="single" w:sz="4" w:space="0" w:color="auto"/>
              <w:bottom w:val="nil"/>
              <w:right w:val="single" w:sz="4" w:space="0" w:color="auto"/>
            </w:tcBorders>
          </w:tcPr>
          <w:p w14:paraId="279CD86F" w14:textId="77777777" w:rsidR="000342F0" w:rsidRPr="00651EAB" w:rsidRDefault="000342F0" w:rsidP="006501E4">
            <w:pPr>
              <w:jc w:val="center"/>
              <w:rPr>
                <w:b/>
                <w:sz w:val="28"/>
                <w:szCs w:val="28"/>
              </w:rPr>
            </w:pPr>
          </w:p>
        </w:tc>
        <w:tc>
          <w:tcPr>
            <w:tcW w:w="700" w:type="dxa"/>
            <w:tcBorders>
              <w:top w:val="nil"/>
              <w:left w:val="single" w:sz="4" w:space="0" w:color="auto"/>
              <w:bottom w:val="nil"/>
              <w:right w:val="single" w:sz="4" w:space="0" w:color="auto"/>
            </w:tcBorders>
          </w:tcPr>
          <w:p w14:paraId="4727E8D9" w14:textId="77777777" w:rsidR="000342F0" w:rsidRPr="00651EAB" w:rsidRDefault="000342F0" w:rsidP="006501E4">
            <w:pPr>
              <w:jc w:val="both"/>
              <w:rPr>
                <w:b/>
                <w:bCs/>
                <w:sz w:val="28"/>
                <w:szCs w:val="28"/>
              </w:rPr>
            </w:pPr>
          </w:p>
        </w:tc>
        <w:tc>
          <w:tcPr>
            <w:tcW w:w="700" w:type="dxa"/>
            <w:tcBorders>
              <w:top w:val="nil"/>
              <w:left w:val="single" w:sz="4" w:space="0" w:color="auto"/>
              <w:bottom w:val="nil"/>
              <w:right w:val="single" w:sz="4" w:space="0" w:color="auto"/>
            </w:tcBorders>
          </w:tcPr>
          <w:p w14:paraId="611CB475" w14:textId="77777777" w:rsidR="000342F0" w:rsidRPr="00651EAB" w:rsidRDefault="000342F0" w:rsidP="006501E4">
            <w:pPr>
              <w:jc w:val="both"/>
              <w:rPr>
                <w:b/>
                <w:bCs/>
                <w:sz w:val="28"/>
                <w:szCs w:val="28"/>
              </w:rPr>
            </w:pPr>
          </w:p>
        </w:tc>
      </w:tr>
      <w:tr w:rsidR="006501E4" w:rsidRPr="00651EAB" w14:paraId="49AADEA9" w14:textId="77777777" w:rsidTr="006501E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55081CE" w14:textId="77777777" w:rsidR="006501E4" w:rsidRPr="00651EAB" w:rsidRDefault="00F61E3B" w:rsidP="006501E4">
            <w:pPr>
              <w:jc w:val="both"/>
              <w:rPr>
                <w:sz w:val="28"/>
                <w:szCs w:val="28"/>
              </w:rPr>
            </w:pPr>
            <w:r>
              <w:rPr>
                <w:sz w:val="28"/>
                <w:szCs w:val="28"/>
              </w:rPr>
              <w:t>3</w:t>
            </w:r>
          </w:p>
        </w:tc>
        <w:tc>
          <w:tcPr>
            <w:tcW w:w="4274" w:type="dxa"/>
            <w:tcBorders>
              <w:top w:val="single" w:sz="4" w:space="0" w:color="auto"/>
              <w:left w:val="single" w:sz="4" w:space="0" w:color="auto"/>
              <w:bottom w:val="single" w:sz="4" w:space="0" w:color="auto"/>
              <w:right w:val="single" w:sz="4" w:space="0" w:color="auto"/>
            </w:tcBorders>
          </w:tcPr>
          <w:p w14:paraId="6C908244" w14:textId="77777777" w:rsidR="006501E4" w:rsidRPr="00651EAB" w:rsidRDefault="00A53D12" w:rsidP="006501E4">
            <w:pPr>
              <w:rPr>
                <w:b/>
                <w:sz w:val="28"/>
                <w:szCs w:val="28"/>
              </w:rPr>
            </w:pPr>
            <w:r>
              <w:rPr>
                <w:b/>
                <w:sz w:val="28"/>
                <w:szCs w:val="28"/>
              </w:rPr>
              <w:t>Тема</w:t>
            </w:r>
            <w:r w:rsidR="006501E4" w:rsidRPr="00651EAB">
              <w:rPr>
                <w:b/>
                <w:sz w:val="28"/>
                <w:szCs w:val="28"/>
              </w:rPr>
              <w:t xml:space="preserve"> 1.2 Основы уголовного законодательства</w:t>
            </w:r>
          </w:p>
        </w:tc>
        <w:tc>
          <w:tcPr>
            <w:tcW w:w="700" w:type="dxa"/>
            <w:gridSpan w:val="2"/>
            <w:tcBorders>
              <w:top w:val="nil"/>
              <w:left w:val="single" w:sz="4" w:space="0" w:color="auto"/>
              <w:bottom w:val="nil"/>
              <w:right w:val="single" w:sz="4" w:space="0" w:color="auto"/>
            </w:tcBorders>
          </w:tcPr>
          <w:p w14:paraId="7EE26103" w14:textId="77777777" w:rsidR="006501E4" w:rsidRPr="00AA0AC6" w:rsidRDefault="006501E4" w:rsidP="00185FE0">
            <w:pPr>
              <w:jc w:val="center"/>
              <w:rPr>
                <w:sz w:val="28"/>
                <w:szCs w:val="28"/>
              </w:rPr>
            </w:pPr>
            <w:r w:rsidRPr="00AA0AC6">
              <w:rPr>
                <w:sz w:val="28"/>
                <w:szCs w:val="28"/>
              </w:rPr>
              <w:t>0,5</w:t>
            </w:r>
          </w:p>
        </w:tc>
        <w:tc>
          <w:tcPr>
            <w:tcW w:w="700" w:type="dxa"/>
            <w:tcBorders>
              <w:top w:val="nil"/>
              <w:left w:val="single" w:sz="4" w:space="0" w:color="auto"/>
              <w:bottom w:val="nil"/>
              <w:right w:val="single" w:sz="4" w:space="0" w:color="auto"/>
            </w:tcBorders>
          </w:tcPr>
          <w:p w14:paraId="4DB0A919" w14:textId="77777777" w:rsidR="006501E4" w:rsidRPr="00AA0AC6" w:rsidRDefault="006501E4" w:rsidP="00185FE0">
            <w:pPr>
              <w:jc w:val="center"/>
              <w:rPr>
                <w:sz w:val="28"/>
                <w:szCs w:val="28"/>
              </w:rPr>
            </w:pPr>
            <w:r w:rsidRPr="00AA0AC6">
              <w:rPr>
                <w:sz w:val="28"/>
                <w:szCs w:val="28"/>
              </w:rPr>
              <w:t>0,5</w:t>
            </w:r>
          </w:p>
        </w:tc>
        <w:tc>
          <w:tcPr>
            <w:tcW w:w="600" w:type="dxa"/>
            <w:tcBorders>
              <w:top w:val="nil"/>
              <w:left w:val="single" w:sz="4" w:space="0" w:color="auto"/>
              <w:bottom w:val="nil"/>
              <w:right w:val="single" w:sz="4" w:space="0" w:color="auto"/>
            </w:tcBorders>
          </w:tcPr>
          <w:p w14:paraId="0D540B69" w14:textId="77777777" w:rsidR="006501E4" w:rsidRPr="00651EAB" w:rsidRDefault="00185FE0" w:rsidP="00185FE0">
            <w:pPr>
              <w:jc w:val="center"/>
              <w:rPr>
                <w:b/>
                <w:sz w:val="28"/>
                <w:szCs w:val="28"/>
              </w:rPr>
            </w:pPr>
            <w:r>
              <w:rPr>
                <w:b/>
                <w:sz w:val="28"/>
                <w:szCs w:val="28"/>
              </w:rPr>
              <w:t>-</w:t>
            </w:r>
          </w:p>
        </w:tc>
        <w:tc>
          <w:tcPr>
            <w:tcW w:w="700" w:type="dxa"/>
            <w:tcBorders>
              <w:top w:val="nil"/>
              <w:left w:val="single" w:sz="4" w:space="0" w:color="auto"/>
              <w:bottom w:val="nil"/>
              <w:right w:val="single" w:sz="4" w:space="0" w:color="auto"/>
            </w:tcBorders>
          </w:tcPr>
          <w:p w14:paraId="6C468120" w14:textId="77777777" w:rsidR="006501E4" w:rsidRPr="00651EAB" w:rsidRDefault="00185FE0" w:rsidP="00185FE0">
            <w:pPr>
              <w:jc w:val="center"/>
              <w:rPr>
                <w:b/>
                <w:sz w:val="28"/>
                <w:szCs w:val="28"/>
              </w:rPr>
            </w:pPr>
            <w:r>
              <w:rPr>
                <w:b/>
                <w:sz w:val="28"/>
                <w:szCs w:val="28"/>
              </w:rPr>
              <w:t>-</w:t>
            </w:r>
          </w:p>
        </w:tc>
        <w:tc>
          <w:tcPr>
            <w:tcW w:w="700" w:type="dxa"/>
            <w:tcBorders>
              <w:top w:val="nil"/>
              <w:left w:val="single" w:sz="4" w:space="0" w:color="auto"/>
              <w:bottom w:val="nil"/>
              <w:right w:val="single" w:sz="4" w:space="0" w:color="auto"/>
            </w:tcBorders>
          </w:tcPr>
          <w:p w14:paraId="67D49B7D" w14:textId="77777777" w:rsidR="006501E4" w:rsidRPr="00651EAB" w:rsidRDefault="00185FE0" w:rsidP="00185FE0">
            <w:pPr>
              <w:jc w:val="center"/>
              <w:rPr>
                <w:b/>
                <w:bCs/>
                <w:sz w:val="28"/>
                <w:szCs w:val="28"/>
              </w:rPr>
            </w:pPr>
            <w:r>
              <w:rPr>
                <w:b/>
                <w:bCs/>
                <w:sz w:val="28"/>
                <w:szCs w:val="28"/>
              </w:rPr>
              <w:t>-</w:t>
            </w:r>
          </w:p>
        </w:tc>
        <w:tc>
          <w:tcPr>
            <w:tcW w:w="700" w:type="dxa"/>
            <w:tcBorders>
              <w:top w:val="nil"/>
              <w:left w:val="single" w:sz="4" w:space="0" w:color="auto"/>
              <w:bottom w:val="nil"/>
              <w:right w:val="single" w:sz="4" w:space="0" w:color="auto"/>
            </w:tcBorders>
          </w:tcPr>
          <w:p w14:paraId="625DF5C8" w14:textId="77777777" w:rsidR="006501E4" w:rsidRPr="00651EAB" w:rsidRDefault="006501E4" w:rsidP="00185FE0">
            <w:pPr>
              <w:jc w:val="center"/>
              <w:rPr>
                <w:b/>
                <w:bCs/>
                <w:sz w:val="28"/>
                <w:szCs w:val="28"/>
              </w:rPr>
            </w:pPr>
          </w:p>
        </w:tc>
      </w:tr>
      <w:tr w:rsidR="006501E4" w:rsidRPr="00651EAB" w14:paraId="730A54B9" w14:textId="77777777" w:rsidTr="006501E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B2CCD8A" w14:textId="77777777" w:rsidR="006501E4" w:rsidRPr="00651EAB" w:rsidRDefault="00F61E3B" w:rsidP="006501E4">
            <w:pPr>
              <w:jc w:val="both"/>
              <w:rPr>
                <w:sz w:val="28"/>
                <w:szCs w:val="28"/>
              </w:rPr>
            </w:pPr>
            <w:r>
              <w:rPr>
                <w:sz w:val="28"/>
                <w:szCs w:val="28"/>
              </w:rPr>
              <w:t>4</w:t>
            </w:r>
          </w:p>
        </w:tc>
        <w:tc>
          <w:tcPr>
            <w:tcW w:w="4274" w:type="dxa"/>
            <w:tcBorders>
              <w:top w:val="single" w:sz="4" w:space="0" w:color="auto"/>
              <w:left w:val="single" w:sz="4" w:space="0" w:color="auto"/>
              <w:bottom w:val="single" w:sz="4" w:space="0" w:color="auto"/>
              <w:right w:val="single" w:sz="4" w:space="0" w:color="auto"/>
            </w:tcBorders>
          </w:tcPr>
          <w:p w14:paraId="40D6004C" w14:textId="77777777" w:rsidR="006501E4" w:rsidRPr="00651EAB" w:rsidRDefault="00A53D12" w:rsidP="006501E4">
            <w:pPr>
              <w:rPr>
                <w:b/>
                <w:sz w:val="28"/>
                <w:szCs w:val="28"/>
              </w:rPr>
            </w:pPr>
            <w:r>
              <w:rPr>
                <w:b/>
                <w:sz w:val="28"/>
                <w:szCs w:val="28"/>
              </w:rPr>
              <w:t>Тема</w:t>
            </w:r>
            <w:r w:rsidR="006501E4" w:rsidRPr="00651EAB">
              <w:rPr>
                <w:b/>
                <w:sz w:val="28"/>
                <w:szCs w:val="28"/>
              </w:rPr>
              <w:t xml:space="preserve"> 1.3 Основы административного законодательства</w:t>
            </w:r>
          </w:p>
        </w:tc>
        <w:tc>
          <w:tcPr>
            <w:tcW w:w="700" w:type="dxa"/>
            <w:gridSpan w:val="2"/>
            <w:tcBorders>
              <w:top w:val="nil"/>
              <w:left w:val="single" w:sz="4" w:space="0" w:color="auto"/>
              <w:bottom w:val="nil"/>
              <w:right w:val="single" w:sz="4" w:space="0" w:color="auto"/>
            </w:tcBorders>
          </w:tcPr>
          <w:p w14:paraId="6CD6434A" w14:textId="77777777" w:rsidR="006501E4" w:rsidRPr="00651EAB" w:rsidRDefault="006501E4" w:rsidP="006501E4">
            <w:pPr>
              <w:jc w:val="both"/>
              <w:rPr>
                <w:b/>
                <w:sz w:val="28"/>
                <w:szCs w:val="28"/>
              </w:rPr>
            </w:pPr>
          </w:p>
        </w:tc>
        <w:tc>
          <w:tcPr>
            <w:tcW w:w="700" w:type="dxa"/>
            <w:tcBorders>
              <w:top w:val="nil"/>
              <w:left w:val="single" w:sz="4" w:space="0" w:color="auto"/>
              <w:bottom w:val="nil"/>
              <w:right w:val="single" w:sz="4" w:space="0" w:color="auto"/>
            </w:tcBorders>
          </w:tcPr>
          <w:p w14:paraId="72E06C5C" w14:textId="77777777" w:rsidR="006501E4" w:rsidRPr="00651EAB" w:rsidRDefault="006501E4" w:rsidP="006501E4">
            <w:pPr>
              <w:rPr>
                <w:b/>
                <w:sz w:val="28"/>
                <w:szCs w:val="28"/>
              </w:rPr>
            </w:pPr>
          </w:p>
        </w:tc>
        <w:tc>
          <w:tcPr>
            <w:tcW w:w="600" w:type="dxa"/>
            <w:tcBorders>
              <w:top w:val="nil"/>
              <w:left w:val="single" w:sz="4" w:space="0" w:color="auto"/>
              <w:bottom w:val="nil"/>
              <w:right w:val="single" w:sz="4" w:space="0" w:color="auto"/>
            </w:tcBorders>
          </w:tcPr>
          <w:p w14:paraId="26A9F6A4" w14:textId="77777777" w:rsidR="006501E4" w:rsidRPr="00651EAB" w:rsidRDefault="006501E4" w:rsidP="006501E4">
            <w:pPr>
              <w:jc w:val="both"/>
              <w:rPr>
                <w:b/>
                <w:sz w:val="28"/>
                <w:szCs w:val="28"/>
              </w:rPr>
            </w:pPr>
          </w:p>
        </w:tc>
        <w:tc>
          <w:tcPr>
            <w:tcW w:w="700" w:type="dxa"/>
            <w:tcBorders>
              <w:top w:val="nil"/>
              <w:left w:val="single" w:sz="4" w:space="0" w:color="auto"/>
              <w:bottom w:val="nil"/>
              <w:right w:val="single" w:sz="4" w:space="0" w:color="auto"/>
            </w:tcBorders>
          </w:tcPr>
          <w:p w14:paraId="6167B6BC" w14:textId="77777777" w:rsidR="006501E4" w:rsidRPr="00651EAB" w:rsidRDefault="006501E4" w:rsidP="006501E4">
            <w:pPr>
              <w:jc w:val="center"/>
              <w:rPr>
                <w:b/>
                <w:sz w:val="28"/>
                <w:szCs w:val="28"/>
              </w:rPr>
            </w:pPr>
          </w:p>
        </w:tc>
        <w:tc>
          <w:tcPr>
            <w:tcW w:w="700" w:type="dxa"/>
            <w:tcBorders>
              <w:top w:val="nil"/>
              <w:left w:val="single" w:sz="4" w:space="0" w:color="auto"/>
              <w:bottom w:val="nil"/>
              <w:right w:val="single" w:sz="4" w:space="0" w:color="auto"/>
            </w:tcBorders>
          </w:tcPr>
          <w:p w14:paraId="62DA3D3C" w14:textId="77777777" w:rsidR="006501E4" w:rsidRPr="00651EAB" w:rsidRDefault="006501E4" w:rsidP="006501E4">
            <w:pPr>
              <w:jc w:val="both"/>
              <w:rPr>
                <w:b/>
                <w:bCs/>
                <w:sz w:val="28"/>
                <w:szCs w:val="28"/>
              </w:rPr>
            </w:pPr>
          </w:p>
        </w:tc>
        <w:tc>
          <w:tcPr>
            <w:tcW w:w="700" w:type="dxa"/>
            <w:tcBorders>
              <w:top w:val="nil"/>
              <w:left w:val="single" w:sz="4" w:space="0" w:color="auto"/>
              <w:bottom w:val="nil"/>
              <w:right w:val="single" w:sz="4" w:space="0" w:color="auto"/>
            </w:tcBorders>
          </w:tcPr>
          <w:p w14:paraId="696C190F" w14:textId="77777777" w:rsidR="006501E4" w:rsidRPr="00651EAB" w:rsidRDefault="006501E4" w:rsidP="006501E4">
            <w:pPr>
              <w:jc w:val="both"/>
              <w:rPr>
                <w:b/>
                <w:bCs/>
                <w:sz w:val="28"/>
                <w:szCs w:val="28"/>
              </w:rPr>
            </w:pPr>
          </w:p>
        </w:tc>
      </w:tr>
      <w:tr w:rsidR="006501E4" w:rsidRPr="00651EAB" w14:paraId="35DA0BC6" w14:textId="77777777" w:rsidTr="006501E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6E613C35" w14:textId="77777777" w:rsidR="006501E4" w:rsidRPr="00651EAB" w:rsidRDefault="00F61E3B" w:rsidP="006501E4">
            <w:pPr>
              <w:jc w:val="both"/>
              <w:rPr>
                <w:sz w:val="28"/>
                <w:szCs w:val="28"/>
              </w:rPr>
            </w:pPr>
            <w:r>
              <w:rPr>
                <w:sz w:val="28"/>
                <w:szCs w:val="28"/>
              </w:rPr>
              <w:t>5</w:t>
            </w:r>
          </w:p>
        </w:tc>
        <w:tc>
          <w:tcPr>
            <w:tcW w:w="4274" w:type="dxa"/>
            <w:tcBorders>
              <w:top w:val="single" w:sz="4" w:space="0" w:color="auto"/>
              <w:left w:val="single" w:sz="4" w:space="0" w:color="auto"/>
              <w:bottom w:val="single" w:sz="4" w:space="0" w:color="auto"/>
              <w:right w:val="single" w:sz="4" w:space="0" w:color="auto"/>
            </w:tcBorders>
          </w:tcPr>
          <w:p w14:paraId="234FB8F6" w14:textId="77777777" w:rsidR="006501E4" w:rsidRPr="00651EAB" w:rsidRDefault="00A53D12" w:rsidP="006501E4">
            <w:pPr>
              <w:rPr>
                <w:b/>
                <w:sz w:val="28"/>
                <w:szCs w:val="28"/>
              </w:rPr>
            </w:pPr>
            <w:r>
              <w:rPr>
                <w:b/>
                <w:sz w:val="28"/>
                <w:szCs w:val="28"/>
              </w:rPr>
              <w:t>Тема</w:t>
            </w:r>
            <w:r w:rsidR="006501E4" w:rsidRPr="00651EAB">
              <w:rPr>
                <w:b/>
                <w:sz w:val="28"/>
                <w:szCs w:val="28"/>
              </w:rPr>
              <w:t xml:space="preserve"> 1.4 Применение оружия и специальных средств при осуществлении частной охранной деятельности</w:t>
            </w:r>
          </w:p>
        </w:tc>
        <w:tc>
          <w:tcPr>
            <w:tcW w:w="700" w:type="dxa"/>
            <w:gridSpan w:val="2"/>
            <w:tcBorders>
              <w:top w:val="nil"/>
              <w:left w:val="single" w:sz="4" w:space="0" w:color="auto"/>
              <w:bottom w:val="nil"/>
              <w:right w:val="single" w:sz="4" w:space="0" w:color="auto"/>
            </w:tcBorders>
          </w:tcPr>
          <w:p w14:paraId="44778B03" w14:textId="77777777" w:rsidR="006501E4" w:rsidRPr="00651EAB" w:rsidRDefault="006501E4" w:rsidP="006501E4">
            <w:pPr>
              <w:jc w:val="both"/>
              <w:rPr>
                <w:b/>
                <w:sz w:val="28"/>
                <w:szCs w:val="28"/>
              </w:rPr>
            </w:pPr>
          </w:p>
        </w:tc>
        <w:tc>
          <w:tcPr>
            <w:tcW w:w="700" w:type="dxa"/>
            <w:tcBorders>
              <w:top w:val="nil"/>
              <w:left w:val="single" w:sz="4" w:space="0" w:color="auto"/>
              <w:bottom w:val="nil"/>
              <w:right w:val="single" w:sz="4" w:space="0" w:color="auto"/>
            </w:tcBorders>
          </w:tcPr>
          <w:p w14:paraId="391CBD2B" w14:textId="77777777" w:rsidR="006501E4" w:rsidRPr="00651EAB" w:rsidRDefault="006501E4" w:rsidP="006501E4">
            <w:pPr>
              <w:rPr>
                <w:b/>
                <w:sz w:val="28"/>
                <w:szCs w:val="28"/>
              </w:rPr>
            </w:pPr>
          </w:p>
        </w:tc>
        <w:tc>
          <w:tcPr>
            <w:tcW w:w="600" w:type="dxa"/>
            <w:tcBorders>
              <w:top w:val="nil"/>
              <w:left w:val="single" w:sz="4" w:space="0" w:color="auto"/>
              <w:bottom w:val="nil"/>
              <w:right w:val="single" w:sz="4" w:space="0" w:color="auto"/>
            </w:tcBorders>
          </w:tcPr>
          <w:p w14:paraId="1E91F49D" w14:textId="77777777" w:rsidR="006501E4" w:rsidRPr="00651EAB" w:rsidRDefault="006501E4" w:rsidP="006501E4">
            <w:pPr>
              <w:jc w:val="both"/>
              <w:rPr>
                <w:b/>
                <w:sz w:val="28"/>
                <w:szCs w:val="28"/>
              </w:rPr>
            </w:pPr>
          </w:p>
        </w:tc>
        <w:tc>
          <w:tcPr>
            <w:tcW w:w="700" w:type="dxa"/>
            <w:tcBorders>
              <w:top w:val="nil"/>
              <w:left w:val="single" w:sz="4" w:space="0" w:color="auto"/>
              <w:bottom w:val="nil"/>
              <w:right w:val="single" w:sz="4" w:space="0" w:color="auto"/>
            </w:tcBorders>
          </w:tcPr>
          <w:p w14:paraId="6061E447" w14:textId="77777777" w:rsidR="006501E4" w:rsidRPr="00651EAB" w:rsidRDefault="006501E4" w:rsidP="006501E4">
            <w:pPr>
              <w:jc w:val="center"/>
              <w:rPr>
                <w:b/>
                <w:sz w:val="28"/>
                <w:szCs w:val="28"/>
              </w:rPr>
            </w:pPr>
          </w:p>
        </w:tc>
        <w:tc>
          <w:tcPr>
            <w:tcW w:w="700" w:type="dxa"/>
            <w:tcBorders>
              <w:top w:val="nil"/>
              <w:left w:val="single" w:sz="4" w:space="0" w:color="auto"/>
              <w:bottom w:val="nil"/>
              <w:right w:val="single" w:sz="4" w:space="0" w:color="auto"/>
            </w:tcBorders>
          </w:tcPr>
          <w:p w14:paraId="267F6F4E" w14:textId="77777777" w:rsidR="006501E4" w:rsidRPr="00651EAB" w:rsidRDefault="006501E4" w:rsidP="006501E4">
            <w:pPr>
              <w:jc w:val="both"/>
              <w:rPr>
                <w:b/>
                <w:bCs/>
                <w:sz w:val="28"/>
                <w:szCs w:val="28"/>
              </w:rPr>
            </w:pPr>
          </w:p>
        </w:tc>
        <w:tc>
          <w:tcPr>
            <w:tcW w:w="700" w:type="dxa"/>
            <w:tcBorders>
              <w:top w:val="nil"/>
              <w:left w:val="single" w:sz="4" w:space="0" w:color="auto"/>
              <w:bottom w:val="nil"/>
              <w:right w:val="single" w:sz="4" w:space="0" w:color="auto"/>
            </w:tcBorders>
          </w:tcPr>
          <w:p w14:paraId="01DDD251" w14:textId="77777777" w:rsidR="006501E4" w:rsidRPr="00651EAB" w:rsidRDefault="006501E4" w:rsidP="006501E4">
            <w:pPr>
              <w:jc w:val="both"/>
              <w:rPr>
                <w:b/>
                <w:bCs/>
                <w:sz w:val="28"/>
                <w:szCs w:val="28"/>
              </w:rPr>
            </w:pPr>
          </w:p>
        </w:tc>
      </w:tr>
      <w:tr w:rsidR="006501E4" w:rsidRPr="00651EAB" w14:paraId="0703AECD"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9027411" w14:textId="77777777" w:rsidR="006501E4" w:rsidRPr="00651EAB" w:rsidRDefault="00F61E3B" w:rsidP="006501E4">
            <w:pPr>
              <w:jc w:val="both"/>
              <w:rPr>
                <w:sz w:val="28"/>
                <w:szCs w:val="28"/>
              </w:rPr>
            </w:pPr>
            <w:r>
              <w:rPr>
                <w:sz w:val="28"/>
                <w:szCs w:val="28"/>
              </w:rPr>
              <w:t>6</w:t>
            </w:r>
          </w:p>
        </w:tc>
        <w:tc>
          <w:tcPr>
            <w:tcW w:w="4274" w:type="dxa"/>
            <w:tcBorders>
              <w:top w:val="single" w:sz="4" w:space="0" w:color="auto"/>
              <w:left w:val="single" w:sz="4" w:space="0" w:color="auto"/>
              <w:bottom w:val="single" w:sz="4" w:space="0" w:color="auto"/>
              <w:right w:val="single" w:sz="4" w:space="0" w:color="auto"/>
            </w:tcBorders>
          </w:tcPr>
          <w:p w14:paraId="3E2B5F15" w14:textId="77777777" w:rsidR="006501E4" w:rsidRPr="00651EAB" w:rsidRDefault="00A53D12" w:rsidP="006501E4">
            <w:pPr>
              <w:rPr>
                <w:b/>
                <w:sz w:val="28"/>
                <w:szCs w:val="28"/>
              </w:rPr>
            </w:pPr>
            <w:r>
              <w:rPr>
                <w:b/>
                <w:sz w:val="28"/>
                <w:szCs w:val="28"/>
              </w:rPr>
              <w:t>Тема</w:t>
            </w:r>
            <w:r w:rsidR="006501E4" w:rsidRPr="00651EAB">
              <w:rPr>
                <w:b/>
                <w:sz w:val="28"/>
                <w:szCs w:val="28"/>
              </w:rPr>
              <w:t xml:space="preserve"> 1.5 Основы гражданского и трудового законодательства</w:t>
            </w:r>
          </w:p>
        </w:tc>
        <w:tc>
          <w:tcPr>
            <w:tcW w:w="700" w:type="dxa"/>
            <w:gridSpan w:val="2"/>
            <w:tcBorders>
              <w:top w:val="nil"/>
              <w:left w:val="single" w:sz="4" w:space="0" w:color="auto"/>
              <w:bottom w:val="single" w:sz="4" w:space="0" w:color="auto"/>
              <w:right w:val="single" w:sz="4" w:space="0" w:color="auto"/>
            </w:tcBorders>
          </w:tcPr>
          <w:p w14:paraId="20EB773B" w14:textId="77777777" w:rsidR="006501E4" w:rsidRPr="00651EAB" w:rsidRDefault="006501E4" w:rsidP="006501E4">
            <w:pPr>
              <w:jc w:val="both"/>
              <w:rPr>
                <w:b/>
                <w:sz w:val="28"/>
                <w:szCs w:val="28"/>
              </w:rPr>
            </w:pPr>
          </w:p>
        </w:tc>
        <w:tc>
          <w:tcPr>
            <w:tcW w:w="700" w:type="dxa"/>
            <w:tcBorders>
              <w:top w:val="nil"/>
              <w:left w:val="single" w:sz="4" w:space="0" w:color="auto"/>
              <w:bottom w:val="single" w:sz="4" w:space="0" w:color="auto"/>
              <w:right w:val="single" w:sz="4" w:space="0" w:color="auto"/>
            </w:tcBorders>
          </w:tcPr>
          <w:p w14:paraId="0449DAAB" w14:textId="77777777" w:rsidR="006501E4" w:rsidRPr="00651EAB" w:rsidRDefault="006501E4" w:rsidP="006501E4">
            <w:pPr>
              <w:jc w:val="center"/>
              <w:rPr>
                <w:b/>
                <w:sz w:val="28"/>
                <w:szCs w:val="28"/>
              </w:rPr>
            </w:pPr>
          </w:p>
        </w:tc>
        <w:tc>
          <w:tcPr>
            <w:tcW w:w="600" w:type="dxa"/>
            <w:tcBorders>
              <w:top w:val="nil"/>
              <w:left w:val="single" w:sz="4" w:space="0" w:color="auto"/>
              <w:bottom w:val="single" w:sz="4" w:space="0" w:color="auto"/>
              <w:right w:val="single" w:sz="4" w:space="0" w:color="auto"/>
            </w:tcBorders>
          </w:tcPr>
          <w:p w14:paraId="2056897F" w14:textId="77777777" w:rsidR="006501E4" w:rsidRPr="00651EAB" w:rsidRDefault="006501E4" w:rsidP="006501E4">
            <w:pPr>
              <w:jc w:val="both"/>
              <w:rPr>
                <w:b/>
                <w:sz w:val="28"/>
                <w:szCs w:val="28"/>
              </w:rPr>
            </w:pPr>
          </w:p>
        </w:tc>
        <w:tc>
          <w:tcPr>
            <w:tcW w:w="700" w:type="dxa"/>
            <w:tcBorders>
              <w:top w:val="nil"/>
              <w:left w:val="single" w:sz="4" w:space="0" w:color="auto"/>
              <w:bottom w:val="single" w:sz="4" w:space="0" w:color="auto"/>
              <w:right w:val="single" w:sz="4" w:space="0" w:color="auto"/>
            </w:tcBorders>
          </w:tcPr>
          <w:p w14:paraId="32E58988" w14:textId="77777777" w:rsidR="006501E4" w:rsidRPr="00651EAB" w:rsidRDefault="006501E4" w:rsidP="006501E4">
            <w:pPr>
              <w:jc w:val="center"/>
              <w:rPr>
                <w:b/>
                <w:sz w:val="28"/>
                <w:szCs w:val="28"/>
              </w:rPr>
            </w:pPr>
          </w:p>
        </w:tc>
        <w:tc>
          <w:tcPr>
            <w:tcW w:w="700" w:type="dxa"/>
            <w:tcBorders>
              <w:top w:val="nil"/>
              <w:left w:val="single" w:sz="4" w:space="0" w:color="auto"/>
              <w:bottom w:val="single" w:sz="4" w:space="0" w:color="auto"/>
              <w:right w:val="single" w:sz="4" w:space="0" w:color="auto"/>
            </w:tcBorders>
          </w:tcPr>
          <w:p w14:paraId="2AD9E952" w14:textId="77777777" w:rsidR="006501E4" w:rsidRPr="00651EAB" w:rsidRDefault="006501E4" w:rsidP="006501E4">
            <w:pPr>
              <w:jc w:val="both"/>
              <w:rPr>
                <w:b/>
                <w:bCs/>
                <w:sz w:val="28"/>
                <w:szCs w:val="28"/>
              </w:rPr>
            </w:pPr>
          </w:p>
        </w:tc>
        <w:tc>
          <w:tcPr>
            <w:tcW w:w="700" w:type="dxa"/>
            <w:tcBorders>
              <w:top w:val="nil"/>
              <w:left w:val="single" w:sz="4" w:space="0" w:color="auto"/>
              <w:bottom w:val="single" w:sz="4" w:space="0" w:color="auto"/>
              <w:right w:val="single" w:sz="4" w:space="0" w:color="auto"/>
            </w:tcBorders>
          </w:tcPr>
          <w:p w14:paraId="04D8AA23" w14:textId="77777777" w:rsidR="006501E4" w:rsidRPr="00651EAB" w:rsidRDefault="006501E4" w:rsidP="006501E4">
            <w:pPr>
              <w:jc w:val="both"/>
              <w:rPr>
                <w:b/>
                <w:bCs/>
                <w:sz w:val="28"/>
                <w:szCs w:val="28"/>
              </w:rPr>
            </w:pPr>
          </w:p>
        </w:tc>
      </w:tr>
      <w:tr w:rsidR="006501E4" w:rsidRPr="00651EAB" w14:paraId="03F3E660"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35596C9" w14:textId="77777777" w:rsidR="006501E4" w:rsidRPr="00651EAB" w:rsidRDefault="00F61E3B" w:rsidP="006501E4">
            <w:pPr>
              <w:jc w:val="both"/>
              <w:rPr>
                <w:sz w:val="28"/>
                <w:szCs w:val="28"/>
              </w:rPr>
            </w:pPr>
            <w:r>
              <w:rPr>
                <w:sz w:val="28"/>
                <w:szCs w:val="28"/>
              </w:rPr>
              <w:t>7</w:t>
            </w:r>
          </w:p>
        </w:tc>
        <w:tc>
          <w:tcPr>
            <w:tcW w:w="4274" w:type="dxa"/>
            <w:tcBorders>
              <w:top w:val="single" w:sz="4" w:space="0" w:color="auto"/>
              <w:left w:val="single" w:sz="4" w:space="0" w:color="auto"/>
              <w:bottom w:val="single" w:sz="4" w:space="0" w:color="auto"/>
              <w:right w:val="single" w:sz="4" w:space="0" w:color="auto"/>
            </w:tcBorders>
          </w:tcPr>
          <w:p w14:paraId="75866C37" w14:textId="77777777" w:rsidR="006501E4" w:rsidRPr="00651EAB" w:rsidRDefault="006501E4" w:rsidP="006501E4">
            <w:pPr>
              <w:rPr>
                <w:b/>
                <w:sz w:val="28"/>
                <w:szCs w:val="28"/>
              </w:rPr>
            </w:pPr>
            <w:r w:rsidRPr="00651EAB">
              <w:rPr>
                <w:b/>
                <w:sz w:val="28"/>
                <w:szCs w:val="28"/>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40F279F5" w14:textId="77777777" w:rsidR="006501E4" w:rsidRPr="00AA0AC6" w:rsidRDefault="006501E4" w:rsidP="00185FE0">
            <w:pPr>
              <w:jc w:val="center"/>
              <w:rPr>
                <w:sz w:val="28"/>
                <w:szCs w:val="28"/>
              </w:rPr>
            </w:pPr>
            <w:r w:rsidRPr="00AA0AC6">
              <w:rPr>
                <w:sz w:val="28"/>
                <w:szCs w:val="28"/>
              </w:rPr>
              <w:t>0,5</w:t>
            </w:r>
          </w:p>
        </w:tc>
        <w:tc>
          <w:tcPr>
            <w:tcW w:w="700" w:type="dxa"/>
            <w:tcBorders>
              <w:top w:val="single" w:sz="4" w:space="0" w:color="auto"/>
              <w:left w:val="single" w:sz="4" w:space="0" w:color="auto"/>
              <w:bottom w:val="single" w:sz="4" w:space="0" w:color="auto"/>
              <w:right w:val="single" w:sz="4" w:space="0" w:color="auto"/>
            </w:tcBorders>
          </w:tcPr>
          <w:p w14:paraId="313D8F23" w14:textId="77777777" w:rsidR="006501E4" w:rsidRPr="00AA0AC6" w:rsidRDefault="00185FE0" w:rsidP="00185FE0">
            <w:pPr>
              <w:jc w:val="center"/>
              <w:rPr>
                <w:sz w:val="28"/>
                <w:szCs w:val="28"/>
              </w:rPr>
            </w:pPr>
            <w:r>
              <w:rPr>
                <w:sz w:val="28"/>
                <w:szCs w:val="28"/>
              </w:rPr>
              <w:t>-</w:t>
            </w:r>
          </w:p>
        </w:tc>
        <w:tc>
          <w:tcPr>
            <w:tcW w:w="600" w:type="dxa"/>
            <w:tcBorders>
              <w:top w:val="single" w:sz="4" w:space="0" w:color="auto"/>
              <w:left w:val="single" w:sz="4" w:space="0" w:color="auto"/>
              <w:bottom w:val="single" w:sz="4" w:space="0" w:color="auto"/>
              <w:right w:val="single" w:sz="4" w:space="0" w:color="auto"/>
            </w:tcBorders>
          </w:tcPr>
          <w:p w14:paraId="21A8F11B" w14:textId="77777777" w:rsidR="006501E4" w:rsidRPr="00AA0AC6" w:rsidRDefault="00185FE0" w:rsidP="00185FE0">
            <w:pPr>
              <w:jc w:val="center"/>
              <w:rPr>
                <w:sz w:val="28"/>
                <w:szCs w:val="28"/>
              </w:rPr>
            </w:pPr>
            <w:r>
              <w:rPr>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693665E8" w14:textId="77777777" w:rsidR="006501E4" w:rsidRPr="00AA0AC6" w:rsidRDefault="006501E4" w:rsidP="00185FE0">
            <w:pPr>
              <w:jc w:val="center"/>
              <w:rPr>
                <w:sz w:val="28"/>
                <w:szCs w:val="28"/>
              </w:rPr>
            </w:pPr>
            <w:r w:rsidRPr="00AA0AC6">
              <w:rPr>
                <w:sz w:val="28"/>
                <w:szCs w:val="28"/>
              </w:rPr>
              <w:t>0,5</w:t>
            </w:r>
          </w:p>
        </w:tc>
        <w:tc>
          <w:tcPr>
            <w:tcW w:w="700" w:type="dxa"/>
            <w:tcBorders>
              <w:top w:val="single" w:sz="4" w:space="0" w:color="auto"/>
              <w:left w:val="single" w:sz="4" w:space="0" w:color="auto"/>
              <w:bottom w:val="single" w:sz="4" w:space="0" w:color="auto"/>
              <w:right w:val="single" w:sz="4" w:space="0" w:color="auto"/>
            </w:tcBorders>
          </w:tcPr>
          <w:p w14:paraId="66F071F6" w14:textId="77777777" w:rsidR="006501E4" w:rsidRPr="00651EAB" w:rsidRDefault="00185FE0" w:rsidP="006501E4">
            <w:pPr>
              <w:jc w:val="both"/>
              <w:rPr>
                <w:b/>
                <w:bCs/>
                <w:sz w:val="28"/>
                <w:szCs w:val="28"/>
              </w:rPr>
            </w:pPr>
            <w:r>
              <w:rPr>
                <w:b/>
                <w:bCs/>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3150CDCC" w14:textId="77777777" w:rsidR="006501E4" w:rsidRPr="00651EAB" w:rsidRDefault="006501E4" w:rsidP="006501E4">
            <w:pPr>
              <w:jc w:val="both"/>
              <w:rPr>
                <w:b/>
                <w:bCs/>
                <w:sz w:val="28"/>
                <w:szCs w:val="28"/>
              </w:rPr>
            </w:pPr>
          </w:p>
        </w:tc>
      </w:tr>
      <w:tr w:rsidR="006501E4" w:rsidRPr="00651EAB" w14:paraId="3D29743B"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30" w:type="dxa"/>
            <w:tcBorders>
              <w:top w:val="single" w:sz="4" w:space="0" w:color="auto"/>
              <w:left w:val="single" w:sz="4" w:space="0" w:color="auto"/>
              <w:bottom w:val="single" w:sz="4" w:space="0" w:color="auto"/>
              <w:right w:val="single" w:sz="4" w:space="0" w:color="auto"/>
            </w:tcBorders>
          </w:tcPr>
          <w:p w14:paraId="3ED9AD7E" w14:textId="77777777" w:rsidR="006501E4" w:rsidRPr="00651EAB" w:rsidRDefault="00F61E3B" w:rsidP="006501E4">
            <w:pPr>
              <w:jc w:val="both"/>
              <w:rPr>
                <w:sz w:val="28"/>
                <w:szCs w:val="28"/>
              </w:rPr>
            </w:pPr>
            <w:r>
              <w:rPr>
                <w:sz w:val="28"/>
                <w:szCs w:val="28"/>
              </w:rPr>
              <w:t>8</w:t>
            </w:r>
          </w:p>
        </w:tc>
        <w:tc>
          <w:tcPr>
            <w:tcW w:w="4312" w:type="dxa"/>
            <w:gridSpan w:val="2"/>
            <w:tcBorders>
              <w:top w:val="single" w:sz="4" w:space="0" w:color="auto"/>
              <w:left w:val="single" w:sz="4" w:space="0" w:color="auto"/>
              <w:bottom w:val="single" w:sz="4" w:space="0" w:color="auto"/>
              <w:right w:val="single" w:sz="4" w:space="0" w:color="auto"/>
            </w:tcBorders>
          </w:tcPr>
          <w:p w14:paraId="3FE19297" w14:textId="77777777" w:rsidR="006501E4" w:rsidRPr="00651EAB" w:rsidRDefault="006501E4" w:rsidP="006501E4">
            <w:pPr>
              <w:jc w:val="both"/>
              <w:rPr>
                <w:b/>
                <w:sz w:val="28"/>
                <w:szCs w:val="28"/>
              </w:rPr>
            </w:pPr>
            <w:r w:rsidRPr="00651EAB">
              <w:rPr>
                <w:b/>
                <w:sz w:val="28"/>
                <w:szCs w:val="28"/>
              </w:rPr>
              <w:t>ИТОГО:</w:t>
            </w:r>
          </w:p>
        </w:tc>
        <w:tc>
          <w:tcPr>
            <w:tcW w:w="662" w:type="dxa"/>
            <w:tcBorders>
              <w:top w:val="single" w:sz="4" w:space="0" w:color="auto"/>
              <w:left w:val="single" w:sz="4" w:space="0" w:color="auto"/>
              <w:bottom w:val="single" w:sz="4" w:space="0" w:color="auto"/>
              <w:right w:val="single" w:sz="4" w:space="0" w:color="auto"/>
            </w:tcBorders>
          </w:tcPr>
          <w:p w14:paraId="4BC18033" w14:textId="77777777" w:rsidR="006501E4" w:rsidRPr="00651EAB" w:rsidRDefault="006501E4" w:rsidP="00185FE0">
            <w:pPr>
              <w:jc w:val="center"/>
              <w:rPr>
                <w:b/>
                <w:sz w:val="28"/>
                <w:szCs w:val="28"/>
              </w:rPr>
            </w:pPr>
            <w:r w:rsidRPr="00651EAB">
              <w:rPr>
                <w:b/>
                <w:sz w:val="28"/>
                <w:szCs w:val="28"/>
              </w:rPr>
              <w:t>1</w:t>
            </w:r>
          </w:p>
        </w:tc>
        <w:tc>
          <w:tcPr>
            <w:tcW w:w="738" w:type="dxa"/>
            <w:gridSpan w:val="2"/>
            <w:tcBorders>
              <w:top w:val="single" w:sz="4" w:space="0" w:color="auto"/>
              <w:left w:val="single" w:sz="4" w:space="0" w:color="auto"/>
              <w:bottom w:val="single" w:sz="4" w:space="0" w:color="auto"/>
              <w:right w:val="single" w:sz="4" w:space="0" w:color="auto"/>
            </w:tcBorders>
          </w:tcPr>
          <w:p w14:paraId="595FFA18" w14:textId="77777777" w:rsidR="006501E4" w:rsidRPr="00651EAB" w:rsidRDefault="006501E4" w:rsidP="00185FE0">
            <w:pPr>
              <w:jc w:val="center"/>
              <w:rPr>
                <w:b/>
                <w:sz w:val="28"/>
                <w:szCs w:val="28"/>
              </w:rPr>
            </w:pPr>
            <w:r w:rsidRPr="00651EAB">
              <w:rPr>
                <w:b/>
                <w:sz w:val="28"/>
                <w:szCs w:val="28"/>
              </w:rPr>
              <w:t>0,5</w:t>
            </w:r>
          </w:p>
        </w:tc>
        <w:tc>
          <w:tcPr>
            <w:tcW w:w="600" w:type="dxa"/>
            <w:tcBorders>
              <w:top w:val="single" w:sz="4" w:space="0" w:color="auto"/>
              <w:left w:val="single" w:sz="4" w:space="0" w:color="auto"/>
              <w:bottom w:val="single" w:sz="4" w:space="0" w:color="auto"/>
              <w:right w:val="single" w:sz="4" w:space="0" w:color="auto"/>
            </w:tcBorders>
          </w:tcPr>
          <w:p w14:paraId="520A5531" w14:textId="77777777" w:rsidR="006501E4" w:rsidRPr="00651EAB" w:rsidRDefault="00185FE0" w:rsidP="00185FE0">
            <w:pPr>
              <w:jc w:val="center"/>
              <w:rPr>
                <w:b/>
                <w:sz w:val="28"/>
                <w:szCs w:val="28"/>
              </w:rPr>
            </w:pPr>
            <w:r>
              <w:rPr>
                <w:b/>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717316E8" w14:textId="77777777" w:rsidR="006501E4" w:rsidRPr="00651EAB" w:rsidRDefault="006501E4" w:rsidP="00185FE0">
            <w:pPr>
              <w:jc w:val="center"/>
              <w:rPr>
                <w:b/>
                <w:sz w:val="28"/>
                <w:szCs w:val="28"/>
              </w:rPr>
            </w:pPr>
            <w:r w:rsidRPr="00651EAB">
              <w:rPr>
                <w:b/>
                <w:sz w:val="28"/>
                <w:szCs w:val="28"/>
              </w:rPr>
              <w:t>0,5</w:t>
            </w:r>
          </w:p>
        </w:tc>
        <w:tc>
          <w:tcPr>
            <w:tcW w:w="700" w:type="dxa"/>
            <w:tcBorders>
              <w:top w:val="single" w:sz="4" w:space="0" w:color="auto"/>
              <w:left w:val="single" w:sz="4" w:space="0" w:color="auto"/>
              <w:bottom w:val="single" w:sz="4" w:space="0" w:color="auto"/>
              <w:right w:val="single" w:sz="4" w:space="0" w:color="auto"/>
            </w:tcBorders>
          </w:tcPr>
          <w:p w14:paraId="6742C7E0" w14:textId="77777777" w:rsidR="006501E4" w:rsidRPr="00651EAB" w:rsidRDefault="00185FE0" w:rsidP="006501E4">
            <w:pPr>
              <w:jc w:val="both"/>
              <w:rPr>
                <w:b/>
                <w:bCs/>
                <w:sz w:val="28"/>
                <w:szCs w:val="28"/>
              </w:rPr>
            </w:pPr>
            <w:r>
              <w:rPr>
                <w:b/>
                <w:bCs/>
                <w:sz w:val="28"/>
                <w:szCs w:val="28"/>
              </w:rPr>
              <w:t>-</w:t>
            </w:r>
          </w:p>
        </w:tc>
        <w:tc>
          <w:tcPr>
            <w:tcW w:w="700" w:type="dxa"/>
            <w:tcBorders>
              <w:top w:val="single" w:sz="4" w:space="0" w:color="auto"/>
              <w:left w:val="single" w:sz="4" w:space="0" w:color="auto"/>
              <w:bottom w:val="single" w:sz="4" w:space="0" w:color="auto"/>
              <w:right w:val="single" w:sz="4" w:space="0" w:color="auto"/>
            </w:tcBorders>
          </w:tcPr>
          <w:p w14:paraId="07FAD77C" w14:textId="77777777" w:rsidR="006501E4" w:rsidRPr="00651EAB" w:rsidRDefault="006501E4" w:rsidP="006501E4">
            <w:pPr>
              <w:jc w:val="both"/>
              <w:rPr>
                <w:b/>
                <w:bCs/>
                <w:sz w:val="28"/>
                <w:szCs w:val="28"/>
              </w:rPr>
            </w:pPr>
          </w:p>
        </w:tc>
      </w:tr>
    </w:tbl>
    <w:p w14:paraId="7A5CE082" w14:textId="77777777" w:rsidR="006501E4" w:rsidRPr="00651EAB" w:rsidRDefault="006501E4" w:rsidP="006501E4">
      <w:pPr>
        <w:jc w:val="center"/>
        <w:rPr>
          <w:b/>
          <w:sz w:val="28"/>
          <w:szCs w:val="28"/>
          <w:u w:val="single"/>
        </w:rPr>
      </w:pPr>
    </w:p>
    <w:p w14:paraId="581DDCB4" w14:textId="77777777" w:rsidR="006501E4" w:rsidRPr="00651EAB" w:rsidRDefault="006501E4" w:rsidP="006501E4">
      <w:pPr>
        <w:jc w:val="center"/>
        <w:rPr>
          <w:b/>
          <w:sz w:val="28"/>
          <w:szCs w:val="28"/>
          <w:u w:val="single"/>
        </w:rPr>
      </w:pPr>
      <w:r w:rsidRPr="00651EAB">
        <w:rPr>
          <w:b/>
          <w:sz w:val="28"/>
          <w:szCs w:val="28"/>
          <w:u w:val="single"/>
        </w:rPr>
        <w:t xml:space="preserve">Рабочая программа по учебной дисциплине </w:t>
      </w:r>
    </w:p>
    <w:p w14:paraId="0CA8BA70" w14:textId="77777777" w:rsidR="006501E4" w:rsidRDefault="006501E4" w:rsidP="006501E4">
      <w:pPr>
        <w:jc w:val="center"/>
        <w:rPr>
          <w:b/>
          <w:sz w:val="28"/>
          <w:szCs w:val="28"/>
          <w:u w:val="single"/>
        </w:rPr>
      </w:pPr>
      <w:r w:rsidRPr="00651EAB">
        <w:rPr>
          <w:b/>
          <w:sz w:val="28"/>
          <w:szCs w:val="28"/>
          <w:u w:val="single"/>
        </w:rPr>
        <w:t>«Правовая подготовка»</w:t>
      </w:r>
    </w:p>
    <w:p w14:paraId="40051462" w14:textId="77777777" w:rsidR="001A7872" w:rsidRPr="00651EAB" w:rsidRDefault="001A7872" w:rsidP="006501E4">
      <w:pPr>
        <w:jc w:val="center"/>
        <w:rPr>
          <w:b/>
          <w:sz w:val="28"/>
          <w:szCs w:val="28"/>
          <w:u w:val="single"/>
        </w:rPr>
      </w:pPr>
    </w:p>
    <w:p w14:paraId="1DEBC833" w14:textId="77777777" w:rsidR="006501E4" w:rsidRPr="001A7872" w:rsidRDefault="001A7872" w:rsidP="006501E4">
      <w:pPr>
        <w:jc w:val="center"/>
        <w:rPr>
          <w:sz w:val="28"/>
          <w:szCs w:val="28"/>
          <w:u w:val="single"/>
        </w:rPr>
      </w:pPr>
      <w:r w:rsidRPr="001A7872">
        <w:rPr>
          <w:sz w:val="28"/>
          <w:szCs w:val="28"/>
        </w:rPr>
        <w:t>Тема: Изменение норм и правил, изучаемых по дисциплине «Правовая подготовка» - изучается в пределах следующих учебных разделов:</w:t>
      </w:r>
    </w:p>
    <w:p w14:paraId="796C02C6" w14:textId="77777777" w:rsidR="00864CDC" w:rsidRPr="00651EAB" w:rsidRDefault="00A53D12" w:rsidP="001A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center"/>
        <w:rPr>
          <w:rFonts w:eastAsia="SimSun"/>
          <w:b/>
          <w:sz w:val="28"/>
          <w:szCs w:val="28"/>
          <w:u w:val="single"/>
          <w:lang w:val="x-none" w:eastAsia="zh-CN"/>
        </w:rPr>
      </w:pPr>
      <w:r w:rsidRPr="00A53D12">
        <w:rPr>
          <w:b/>
          <w:sz w:val="28"/>
          <w:szCs w:val="28"/>
        </w:rPr>
        <w:t>Тема</w:t>
      </w:r>
      <w:r w:rsidR="006501E4" w:rsidRPr="00A53D12">
        <w:rPr>
          <w:rFonts w:eastAsia="SimSun"/>
          <w:b/>
          <w:sz w:val="28"/>
          <w:szCs w:val="28"/>
          <w:lang w:val="x-none" w:eastAsia="zh-CN"/>
        </w:rPr>
        <w:t xml:space="preserve"> 1.1. Правовое регулирование частной охранной деятельности.</w:t>
      </w:r>
    </w:p>
    <w:p w14:paraId="3FB35340" w14:textId="77777777" w:rsidR="006501E4" w:rsidRPr="00864CDC" w:rsidRDefault="00864CDC" w:rsidP="006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eastAsia="SimSun"/>
          <w:sz w:val="28"/>
          <w:szCs w:val="28"/>
          <w:lang w:eastAsia="zh-CN"/>
        </w:rPr>
      </w:pPr>
      <w:r w:rsidRPr="00864CDC">
        <w:rPr>
          <w:rFonts w:eastAsia="SimSun"/>
          <w:sz w:val="28"/>
          <w:szCs w:val="28"/>
          <w:lang w:eastAsia="zh-CN"/>
        </w:rPr>
        <w:t>Конституция Российской Федерации</w:t>
      </w:r>
      <w:r w:rsidR="001A7872">
        <w:rPr>
          <w:rFonts w:eastAsia="SimSun"/>
          <w:sz w:val="28"/>
          <w:szCs w:val="28"/>
          <w:lang w:eastAsia="zh-CN"/>
        </w:rPr>
        <w:t>.</w:t>
      </w:r>
    </w:p>
    <w:p w14:paraId="5D8D98B0" w14:textId="77777777" w:rsidR="006501E4" w:rsidRPr="00651EAB" w:rsidRDefault="001A7872" w:rsidP="001A7872">
      <w:pPr>
        <w:shd w:val="clear" w:color="auto" w:fill="FFFFFF"/>
        <w:spacing w:line="276" w:lineRule="auto"/>
        <w:ind w:left="86" w:right="178"/>
        <w:jc w:val="both"/>
        <w:rPr>
          <w:sz w:val="28"/>
          <w:szCs w:val="28"/>
        </w:rPr>
      </w:pPr>
      <w:r>
        <w:rPr>
          <w:color w:val="000000"/>
          <w:sz w:val="28"/>
          <w:szCs w:val="28"/>
        </w:rPr>
        <w:t>Закон</w:t>
      </w:r>
      <w:r w:rsidR="006501E4" w:rsidRPr="00651EAB">
        <w:rPr>
          <w:color w:val="000000"/>
          <w:sz w:val="28"/>
          <w:szCs w:val="28"/>
        </w:rPr>
        <w:t xml:space="preserve"> Российской Федерации "О частной </w:t>
      </w:r>
      <w:r w:rsidR="006501E4" w:rsidRPr="00651EAB">
        <w:rPr>
          <w:color w:val="000000"/>
          <w:spacing w:val="2"/>
          <w:sz w:val="28"/>
          <w:szCs w:val="28"/>
        </w:rPr>
        <w:t>детективной и охранной деятельности в Российской Федерации".</w:t>
      </w:r>
    </w:p>
    <w:p w14:paraId="1C277AFF" w14:textId="77777777" w:rsidR="006501E4" w:rsidRPr="00651EAB" w:rsidRDefault="006501E4" w:rsidP="00651EAB">
      <w:pPr>
        <w:shd w:val="clear" w:color="auto" w:fill="FFFFFF"/>
        <w:spacing w:line="276" w:lineRule="auto"/>
        <w:ind w:left="101" w:right="168" w:firstLine="278"/>
        <w:jc w:val="both"/>
        <w:rPr>
          <w:sz w:val="28"/>
          <w:szCs w:val="28"/>
        </w:rPr>
      </w:pPr>
      <w:r w:rsidRPr="00651EAB">
        <w:rPr>
          <w:color w:val="000000"/>
          <w:spacing w:val="3"/>
          <w:sz w:val="28"/>
          <w:szCs w:val="28"/>
        </w:rPr>
        <w:t xml:space="preserve">Изучение положений статей 1 – 6, 9, 12, 13, 15, 21, 22, 24 – 27 Федерального закона </w:t>
      </w:r>
      <w:r w:rsidRPr="00651EAB">
        <w:rPr>
          <w:color w:val="000000"/>
          <w:sz w:val="28"/>
          <w:szCs w:val="28"/>
        </w:rPr>
        <w:t>"Об оружии"</w:t>
      </w:r>
    </w:p>
    <w:p w14:paraId="31A6410F" w14:textId="77777777" w:rsidR="006501E4" w:rsidRPr="00651EAB" w:rsidRDefault="00995218" w:rsidP="00995218">
      <w:pPr>
        <w:shd w:val="clear" w:color="auto" w:fill="FFFFFF"/>
        <w:spacing w:line="276" w:lineRule="auto"/>
        <w:rPr>
          <w:sz w:val="28"/>
          <w:szCs w:val="28"/>
        </w:rPr>
      </w:pPr>
      <w:r>
        <w:rPr>
          <w:color w:val="000000"/>
          <w:sz w:val="28"/>
          <w:szCs w:val="28"/>
        </w:rPr>
        <w:lastRenderedPageBreak/>
        <w:t xml:space="preserve">     </w:t>
      </w:r>
      <w:r w:rsidR="001A7872">
        <w:rPr>
          <w:color w:val="000000"/>
          <w:sz w:val="28"/>
          <w:szCs w:val="28"/>
        </w:rPr>
        <w:t>Порядок лицензирования частной</w:t>
      </w:r>
      <w:r w:rsidR="006501E4" w:rsidRPr="00651EAB">
        <w:rPr>
          <w:color w:val="000000"/>
          <w:sz w:val="28"/>
          <w:szCs w:val="28"/>
        </w:rPr>
        <w:t xml:space="preserve"> охранной деятельности</w:t>
      </w:r>
      <w:r w:rsidR="001A7872">
        <w:rPr>
          <w:color w:val="000000"/>
          <w:sz w:val="28"/>
          <w:szCs w:val="28"/>
        </w:rPr>
        <w:t>.</w:t>
      </w:r>
      <w:r w:rsidRPr="00995218">
        <w:rPr>
          <w:color w:val="000000"/>
          <w:spacing w:val="2"/>
          <w:sz w:val="28"/>
          <w:szCs w:val="28"/>
        </w:rPr>
        <w:t xml:space="preserve"> </w:t>
      </w:r>
      <w:r w:rsidRPr="00651EAB">
        <w:rPr>
          <w:color w:val="000000"/>
          <w:spacing w:val="2"/>
          <w:sz w:val="28"/>
          <w:szCs w:val="28"/>
        </w:rPr>
        <w:t>Цели, задачи и принципы деятельности частных охранных организаций</w:t>
      </w:r>
      <w:r>
        <w:rPr>
          <w:color w:val="000000"/>
          <w:spacing w:val="2"/>
          <w:sz w:val="28"/>
          <w:szCs w:val="28"/>
        </w:rPr>
        <w:t xml:space="preserve">. </w:t>
      </w:r>
      <w:r w:rsidR="006501E4" w:rsidRPr="00651EAB">
        <w:rPr>
          <w:color w:val="000000"/>
          <w:sz w:val="28"/>
          <w:szCs w:val="28"/>
        </w:rPr>
        <w:t>Ограничения в сфере частной охранной деятельности.</w:t>
      </w:r>
    </w:p>
    <w:p w14:paraId="521AADAC" w14:textId="77777777" w:rsidR="00545351" w:rsidRDefault="006501E4" w:rsidP="00545351">
      <w:pPr>
        <w:shd w:val="clear" w:color="auto" w:fill="FFFFFF"/>
        <w:spacing w:line="276" w:lineRule="auto"/>
        <w:ind w:right="10" w:firstLine="216"/>
        <w:jc w:val="both"/>
        <w:rPr>
          <w:color w:val="000000"/>
          <w:sz w:val="28"/>
          <w:szCs w:val="28"/>
        </w:rPr>
      </w:pPr>
      <w:r w:rsidRPr="00651EAB">
        <w:rPr>
          <w:color w:val="000000"/>
          <w:sz w:val="28"/>
          <w:szCs w:val="28"/>
        </w:rPr>
        <w:t xml:space="preserve">Права и обязанности частного охранника, его правовой статус. </w:t>
      </w:r>
      <w:r w:rsidR="00545351">
        <w:rPr>
          <w:color w:val="000000"/>
          <w:sz w:val="28"/>
          <w:szCs w:val="28"/>
        </w:rPr>
        <w:t>Профессиональное обучение (профессиональная подготовка и повышение 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14:paraId="6485756D" w14:textId="77777777" w:rsidR="006501E4" w:rsidRPr="00651EAB" w:rsidRDefault="006501E4" w:rsidP="00545351">
      <w:pPr>
        <w:shd w:val="clear" w:color="auto" w:fill="FFFFFF"/>
        <w:spacing w:line="276" w:lineRule="auto"/>
        <w:ind w:right="10" w:firstLine="216"/>
        <w:jc w:val="both"/>
        <w:rPr>
          <w:sz w:val="28"/>
          <w:szCs w:val="28"/>
        </w:rPr>
      </w:pPr>
      <w:r w:rsidRPr="00651EAB">
        <w:rPr>
          <w:color w:val="000000"/>
          <w:sz w:val="28"/>
          <w:szCs w:val="28"/>
        </w:rPr>
        <w:t xml:space="preserve">Порядок получения </w:t>
      </w:r>
      <w:r w:rsidRPr="00651EAB">
        <w:rPr>
          <w:color w:val="000000"/>
          <w:spacing w:val="2"/>
          <w:sz w:val="28"/>
          <w:szCs w:val="28"/>
        </w:rPr>
        <w:t>удостоверения частного охранника.</w:t>
      </w:r>
      <w:r w:rsidR="00545351">
        <w:rPr>
          <w:sz w:val="28"/>
          <w:szCs w:val="28"/>
        </w:rPr>
        <w:t xml:space="preserve"> Предоставление в электронной форме государственных и муниципальных услуг. </w:t>
      </w:r>
      <w:r w:rsidRPr="00651EAB">
        <w:rPr>
          <w:color w:val="000000"/>
          <w:spacing w:val="6"/>
          <w:sz w:val="28"/>
          <w:szCs w:val="28"/>
        </w:rPr>
        <w:t>Социальная и правовая защита частных охранников</w:t>
      </w:r>
      <w:r w:rsidR="00545351">
        <w:rPr>
          <w:color w:val="000000"/>
          <w:spacing w:val="6"/>
          <w:sz w:val="28"/>
          <w:szCs w:val="28"/>
        </w:rPr>
        <w:t>.</w:t>
      </w:r>
    </w:p>
    <w:p w14:paraId="6EF6BD8C" w14:textId="77777777" w:rsidR="006501E4" w:rsidRPr="00651EAB" w:rsidRDefault="006501E4" w:rsidP="00651EAB">
      <w:pPr>
        <w:shd w:val="clear" w:color="auto" w:fill="FFFFFF"/>
        <w:spacing w:line="276" w:lineRule="auto"/>
        <w:ind w:left="5" w:right="5" w:firstLine="216"/>
        <w:jc w:val="both"/>
        <w:rPr>
          <w:color w:val="000000"/>
          <w:sz w:val="28"/>
          <w:szCs w:val="28"/>
        </w:rPr>
      </w:pPr>
      <w:r w:rsidRPr="00651EAB">
        <w:rPr>
          <w:color w:val="000000"/>
          <w:spacing w:val="2"/>
          <w:sz w:val="28"/>
          <w:szCs w:val="28"/>
        </w:rPr>
        <w:t xml:space="preserve">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w:t>
      </w:r>
    </w:p>
    <w:p w14:paraId="0AD293BB" w14:textId="77777777" w:rsidR="00526CB1" w:rsidRDefault="006501E4" w:rsidP="00864CDC">
      <w:pPr>
        <w:shd w:val="clear" w:color="auto" w:fill="FFFFFF"/>
        <w:spacing w:line="276" w:lineRule="auto"/>
        <w:ind w:left="5" w:right="5" w:firstLine="216"/>
        <w:jc w:val="both"/>
        <w:rPr>
          <w:color w:val="000000"/>
          <w:sz w:val="28"/>
          <w:szCs w:val="28"/>
        </w:rPr>
      </w:pPr>
      <w:r w:rsidRPr="00651EAB">
        <w:rPr>
          <w:color w:val="00000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4B7A27C0" w14:textId="77777777" w:rsidR="00545351" w:rsidRPr="00864CDC" w:rsidRDefault="00545351" w:rsidP="00864CDC">
      <w:pPr>
        <w:shd w:val="clear" w:color="auto" w:fill="FFFFFF"/>
        <w:spacing w:line="276" w:lineRule="auto"/>
        <w:ind w:left="5" w:right="5" w:firstLine="216"/>
        <w:jc w:val="both"/>
        <w:rPr>
          <w:sz w:val="28"/>
          <w:szCs w:val="28"/>
        </w:rPr>
      </w:pPr>
      <w:r w:rsidRPr="00651EAB">
        <w:rPr>
          <w:color w:val="000000"/>
          <w:sz w:val="28"/>
          <w:szCs w:val="28"/>
        </w:rPr>
        <w:t>Участие</w:t>
      </w:r>
      <w:r>
        <w:rPr>
          <w:color w:val="000000"/>
          <w:sz w:val="28"/>
          <w:szCs w:val="28"/>
        </w:rPr>
        <w:t xml:space="preserve"> охранников в деятельности народных дружин, права и обязанности народных дружинников.</w:t>
      </w:r>
    </w:p>
    <w:p w14:paraId="2853E125" w14:textId="77777777" w:rsidR="006501E4" w:rsidRPr="00651EAB" w:rsidRDefault="00A53D12" w:rsidP="00A53D12">
      <w:pPr>
        <w:shd w:val="clear" w:color="auto" w:fill="FFFFFF"/>
        <w:spacing w:before="140" w:line="276" w:lineRule="auto"/>
        <w:ind w:left="1077"/>
        <w:jc w:val="center"/>
        <w:rPr>
          <w:b/>
          <w:bCs/>
          <w:color w:val="000000"/>
          <w:sz w:val="28"/>
          <w:szCs w:val="28"/>
        </w:rPr>
      </w:pPr>
      <w:r>
        <w:rPr>
          <w:b/>
          <w:sz w:val="28"/>
          <w:szCs w:val="28"/>
        </w:rPr>
        <w:t>Тема</w:t>
      </w:r>
      <w:r w:rsidR="006501E4" w:rsidRPr="00651EAB">
        <w:rPr>
          <w:b/>
          <w:bCs/>
          <w:color w:val="000000"/>
          <w:sz w:val="28"/>
          <w:szCs w:val="28"/>
        </w:rPr>
        <w:t xml:space="preserve"> 1.2. Основы уголовного законодательства</w:t>
      </w:r>
    </w:p>
    <w:p w14:paraId="34F10D9A" w14:textId="77777777" w:rsidR="006501E4" w:rsidRPr="00651EAB" w:rsidRDefault="006501E4" w:rsidP="00651EAB">
      <w:pPr>
        <w:shd w:val="clear" w:color="auto" w:fill="FFFFFF"/>
        <w:spacing w:before="140" w:line="276" w:lineRule="auto"/>
        <w:ind w:left="1077"/>
        <w:rPr>
          <w:b/>
          <w:bCs/>
          <w:color w:val="000000"/>
          <w:sz w:val="28"/>
          <w:szCs w:val="28"/>
        </w:rPr>
      </w:pPr>
    </w:p>
    <w:p w14:paraId="1EA39986" w14:textId="77777777" w:rsidR="006501E4" w:rsidRPr="00651EAB" w:rsidRDefault="006501E4" w:rsidP="0065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Система уголовного законодательства.  Понятие уголовного права. Уголовная ответственность и ее основания.</w:t>
      </w:r>
    </w:p>
    <w:p w14:paraId="05457596" w14:textId="77777777" w:rsidR="006501E4" w:rsidRPr="00651EAB" w:rsidRDefault="006501E4" w:rsidP="0065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54BCAF0B" w14:textId="77777777" w:rsidR="006501E4" w:rsidRPr="00651EAB" w:rsidRDefault="006501E4" w:rsidP="0065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Обстоятельства, исключающие преступность деяния.</w:t>
      </w:r>
    </w:p>
    <w:p w14:paraId="659411A2" w14:textId="77777777" w:rsidR="006501E4" w:rsidRPr="00651EAB" w:rsidRDefault="006501E4" w:rsidP="0065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против личности. Статьи 125, 127, 137, 138, 139 Уголовного кодекса Российской Федерации.</w:t>
      </w:r>
    </w:p>
    <w:p w14:paraId="7C756F7B" w14:textId="77777777" w:rsidR="006501E4" w:rsidRPr="00651EAB" w:rsidRDefault="006501E4" w:rsidP="0065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Общая   характеристика преступлений в сфере экономики. Изучение статей 171, 203 УК России.</w:t>
      </w:r>
    </w:p>
    <w:p w14:paraId="4042B6A6" w14:textId="77777777" w:rsidR="006501E4" w:rsidRPr="00545351" w:rsidRDefault="006501E4" w:rsidP="0054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SimSun"/>
          <w:sz w:val="28"/>
          <w:szCs w:val="28"/>
          <w:lang w:val="x-none" w:eastAsia="zh-CN"/>
        </w:rPr>
      </w:pPr>
      <w:r w:rsidRPr="00651EAB">
        <w:rPr>
          <w:rFonts w:eastAsia="SimSun"/>
          <w:sz w:val="28"/>
          <w:szCs w:val="28"/>
          <w:lang w:val="x-none" w:eastAsia="zh-CN"/>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5A65C69C" w14:textId="77777777" w:rsidR="006501E4" w:rsidRPr="00651EAB" w:rsidRDefault="00A53D12" w:rsidP="00651EAB">
      <w:pPr>
        <w:shd w:val="clear" w:color="auto" w:fill="FFFFFF"/>
        <w:spacing w:before="140" w:line="276" w:lineRule="auto"/>
        <w:ind w:left="833" w:firstLine="159"/>
        <w:rPr>
          <w:b/>
          <w:bCs/>
          <w:color w:val="000000"/>
          <w:sz w:val="28"/>
          <w:szCs w:val="28"/>
        </w:rPr>
      </w:pPr>
      <w:r>
        <w:rPr>
          <w:b/>
          <w:sz w:val="28"/>
          <w:szCs w:val="28"/>
        </w:rPr>
        <w:t>Тема</w:t>
      </w:r>
      <w:r w:rsidR="006501E4" w:rsidRPr="00651EAB">
        <w:rPr>
          <w:b/>
          <w:bCs/>
          <w:color w:val="000000"/>
          <w:sz w:val="28"/>
          <w:szCs w:val="28"/>
        </w:rPr>
        <w:t xml:space="preserve"> 1.3. Основы административного законодательства</w:t>
      </w:r>
    </w:p>
    <w:p w14:paraId="0D813361" w14:textId="77777777" w:rsidR="006501E4" w:rsidRPr="00651EAB" w:rsidRDefault="006501E4" w:rsidP="00651EAB">
      <w:pPr>
        <w:shd w:val="clear" w:color="auto" w:fill="FFFFFF"/>
        <w:spacing w:before="140" w:line="276" w:lineRule="auto"/>
        <w:ind w:left="833" w:firstLine="159"/>
        <w:rPr>
          <w:b/>
          <w:bCs/>
          <w:color w:val="000000"/>
          <w:sz w:val="28"/>
          <w:szCs w:val="28"/>
        </w:rPr>
      </w:pPr>
    </w:p>
    <w:p w14:paraId="309CC883" w14:textId="77777777" w:rsidR="006501E4" w:rsidRPr="00651EAB" w:rsidRDefault="006501E4" w:rsidP="00651EAB">
      <w:pPr>
        <w:widowControl w:val="0"/>
        <w:spacing w:line="276" w:lineRule="auto"/>
        <w:ind w:left="20" w:firstLine="700"/>
        <w:jc w:val="both"/>
        <w:rPr>
          <w:sz w:val="28"/>
          <w:szCs w:val="28"/>
        </w:rPr>
      </w:pPr>
      <w:r w:rsidRPr="00651EAB">
        <w:rPr>
          <w:sz w:val="28"/>
          <w:szCs w:val="28"/>
        </w:rPr>
        <w:t>Система органов государственной власти Российской Федерации.</w:t>
      </w:r>
    </w:p>
    <w:p w14:paraId="09C50CE1"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Компетенция органов государственной власти Российской Федерации и их должностных лиц.</w:t>
      </w:r>
    </w:p>
    <w:p w14:paraId="678BCB8F"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790D1326" w14:textId="77777777" w:rsidR="006501E4" w:rsidRPr="00651EAB" w:rsidRDefault="006501E4" w:rsidP="00651EAB">
      <w:pPr>
        <w:widowControl w:val="0"/>
        <w:tabs>
          <w:tab w:val="left" w:pos="4046"/>
          <w:tab w:val="left" w:pos="7037"/>
          <w:tab w:val="right" w:pos="9077"/>
        </w:tabs>
        <w:spacing w:line="276" w:lineRule="auto"/>
        <w:ind w:left="20" w:firstLine="700"/>
        <w:jc w:val="both"/>
        <w:rPr>
          <w:sz w:val="28"/>
          <w:szCs w:val="28"/>
        </w:rPr>
      </w:pPr>
      <w:r w:rsidRPr="00651EAB">
        <w:rPr>
          <w:sz w:val="28"/>
          <w:szCs w:val="28"/>
        </w:rPr>
        <w:t>Административные</w:t>
      </w:r>
      <w:r w:rsidRPr="00651EAB">
        <w:rPr>
          <w:sz w:val="28"/>
          <w:szCs w:val="28"/>
        </w:rPr>
        <w:tab/>
        <w:t>правонарушения</w:t>
      </w:r>
      <w:r w:rsidRPr="00651EAB">
        <w:rPr>
          <w:sz w:val="28"/>
          <w:szCs w:val="28"/>
        </w:rPr>
        <w:tab/>
        <w:t>в</w:t>
      </w:r>
      <w:r w:rsidRPr="00651EAB">
        <w:rPr>
          <w:sz w:val="28"/>
          <w:szCs w:val="28"/>
        </w:rPr>
        <w:tab/>
        <w:t>области</w:t>
      </w:r>
    </w:p>
    <w:p w14:paraId="05A48FB8" w14:textId="77777777" w:rsidR="006501E4" w:rsidRPr="00651EAB" w:rsidRDefault="006501E4" w:rsidP="00651EAB">
      <w:pPr>
        <w:widowControl w:val="0"/>
        <w:spacing w:line="276" w:lineRule="auto"/>
        <w:ind w:left="20" w:right="20"/>
        <w:jc w:val="both"/>
        <w:rPr>
          <w:sz w:val="28"/>
          <w:szCs w:val="28"/>
        </w:rPr>
      </w:pPr>
      <w:r w:rsidRPr="00651EAB">
        <w:rPr>
          <w:sz w:val="28"/>
          <w:szCs w:val="28"/>
        </w:rPr>
        <w:t>предпринимательской деятельности. Статьи 14.1, 14.2 Кодекса Российской Федерации об административных правонарушениях .</w:t>
      </w:r>
    </w:p>
    <w:p w14:paraId="152A4383"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институты государственной власти. Статья 17.12 КоАП.</w:t>
      </w:r>
    </w:p>
    <w:p w14:paraId="116CBEE0"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Административные правонарушения против порядка управления. Статьи 19.1, 19.4, 19.4.1, 19.5, 19.20,19.23 КоАП.</w:t>
      </w:r>
    </w:p>
    <w:p w14:paraId="13E35964"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13E905C8" w14:textId="77777777" w:rsidR="006501E4" w:rsidRPr="00651EAB" w:rsidRDefault="006501E4" w:rsidP="00651EAB">
      <w:pPr>
        <w:shd w:val="clear" w:color="auto" w:fill="FFFFFF"/>
        <w:spacing w:before="140" w:line="276" w:lineRule="auto"/>
        <w:ind w:left="833" w:firstLine="159"/>
        <w:rPr>
          <w:sz w:val="28"/>
          <w:szCs w:val="28"/>
        </w:rPr>
      </w:pPr>
    </w:p>
    <w:p w14:paraId="6D8F82D3" w14:textId="77777777" w:rsidR="006501E4" w:rsidRPr="00651EAB" w:rsidRDefault="00A53D12" w:rsidP="00651EAB">
      <w:pPr>
        <w:shd w:val="clear" w:color="auto" w:fill="FFFFFF"/>
        <w:spacing w:before="140" w:line="276" w:lineRule="auto"/>
        <w:ind w:left="11" w:right="11" w:firstLine="981"/>
        <w:jc w:val="both"/>
        <w:rPr>
          <w:b/>
          <w:bCs/>
          <w:color w:val="000000"/>
          <w:spacing w:val="4"/>
          <w:sz w:val="28"/>
          <w:szCs w:val="28"/>
        </w:rPr>
      </w:pPr>
      <w:r>
        <w:rPr>
          <w:b/>
          <w:sz w:val="28"/>
          <w:szCs w:val="28"/>
        </w:rPr>
        <w:t>Тема</w:t>
      </w:r>
      <w:r w:rsidR="006501E4" w:rsidRPr="00651EAB">
        <w:rPr>
          <w:b/>
          <w:color w:val="000000"/>
          <w:spacing w:val="4"/>
          <w:sz w:val="28"/>
          <w:szCs w:val="28"/>
        </w:rPr>
        <w:t xml:space="preserve"> </w:t>
      </w:r>
      <w:r w:rsidR="006501E4" w:rsidRPr="00651EAB">
        <w:rPr>
          <w:b/>
          <w:bCs/>
          <w:color w:val="000000"/>
          <w:spacing w:val="4"/>
          <w:sz w:val="28"/>
          <w:szCs w:val="28"/>
        </w:rPr>
        <w:t>1.4. Применение физической сил, оружия и специальных средств при осуществлении частной охранной деятельности.</w:t>
      </w:r>
    </w:p>
    <w:p w14:paraId="359AC932" w14:textId="77777777" w:rsidR="006501E4" w:rsidRPr="00651EAB" w:rsidRDefault="006501E4" w:rsidP="00651EAB">
      <w:pPr>
        <w:shd w:val="clear" w:color="auto" w:fill="FFFFFF"/>
        <w:spacing w:before="140" w:line="276" w:lineRule="auto"/>
        <w:ind w:left="11" w:right="11" w:firstLine="981"/>
        <w:jc w:val="both"/>
        <w:rPr>
          <w:b/>
          <w:sz w:val="28"/>
          <w:szCs w:val="28"/>
        </w:rPr>
      </w:pPr>
    </w:p>
    <w:p w14:paraId="0E25566A" w14:textId="77777777" w:rsidR="006501E4" w:rsidRPr="00651EAB" w:rsidRDefault="006501E4" w:rsidP="00651EAB">
      <w:pPr>
        <w:widowControl w:val="0"/>
        <w:spacing w:line="276" w:lineRule="auto"/>
        <w:ind w:left="20" w:right="20" w:firstLine="700"/>
        <w:jc w:val="both"/>
        <w:rPr>
          <w:sz w:val="28"/>
          <w:szCs w:val="28"/>
        </w:rPr>
      </w:pPr>
      <w:r w:rsidRPr="00651EAB">
        <w:rPr>
          <w:color w:val="000000"/>
          <w:sz w:val="28"/>
          <w:szCs w:val="28"/>
          <w:shd w:val="clear" w:color="auto" w:fill="FFFFFF"/>
          <w:lang w:bidi="ru-RU"/>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4970CC6A" w14:textId="77777777" w:rsidR="006501E4" w:rsidRPr="00651EAB" w:rsidRDefault="006501E4" w:rsidP="00651EAB">
      <w:pPr>
        <w:widowControl w:val="0"/>
        <w:spacing w:line="276" w:lineRule="auto"/>
        <w:ind w:left="20" w:right="20" w:firstLine="700"/>
        <w:jc w:val="both"/>
        <w:rPr>
          <w:sz w:val="28"/>
          <w:szCs w:val="28"/>
        </w:rPr>
      </w:pPr>
      <w:r w:rsidRPr="00651EAB">
        <w:rPr>
          <w:color w:val="000000"/>
          <w:sz w:val="28"/>
          <w:szCs w:val="28"/>
          <w:shd w:val="clear" w:color="auto" w:fill="FFFFFF"/>
          <w:lang w:bidi="ru-RU"/>
        </w:rPr>
        <w:t>Понятие «специальные средства». Виды специальных средств. Порядок приобретения, учета и хранения специальных средств.</w:t>
      </w:r>
    </w:p>
    <w:p w14:paraId="075EE949" w14:textId="77777777" w:rsidR="006501E4" w:rsidRPr="00651EAB" w:rsidRDefault="006501E4" w:rsidP="00651EAB">
      <w:pPr>
        <w:widowControl w:val="0"/>
        <w:spacing w:line="276" w:lineRule="auto"/>
        <w:ind w:left="20" w:right="20" w:firstLine="700"/>
        <w:jc w:val="both"/>
        <w:rPr>
          <w:sz w:val="28"/>
          <w:szCs w:val="28"/>
        </w:rPr>
      </w:pPr>
      <w:r w:rsidRPr="00651EAB">
        <w:rPr>
          <w:color w:val="000000"/>
          <w:sz w:val="28"/>
          <w:szCs w:val="28"/>
          <w:shd w:val="clear" w:color="auto" w:fill="FFFFFF"/>
          <w:lang w:bidi="ru-RU"/>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5F2842C6" w14:textId="77777777" w:rsidR="006501E4" w:rsidRPr="00651EAB" w:rsidRDefault="006501E4" w:rsidP="00651EAB">
      <w:pPr>
        <w:widowControl w:val="0"/>
        <w:spacing w:line="276" w:lineRule="auto"/>
        <w:ind w:left="80" w:right="60" w:firstLine="720"/>
        <w:jc w:val="both"/>
        <w:rPr>
          <w:sz w:val="28"/>
          <w:szCs w:val="28"/>
        </w:rPr>
      </w:pPr>
      <w:r w:rsidRPr="00651EAB">
        <w:rPr>
          <w:color w:val="000000"/>
          <w:sz w:val="28"/>
          <w:szCs w:val="28"/>
          <w:shd w:val="clear" w:color="auto" w:fill="FFFFFF"/>
          <w:lang w:bidi="ru-RU"/>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26969B0B" w14:textId="77777777" w:rsidR="006501E4" w:rsidRPr="00651EAB" w:rsidRDefault="006501E4" w:rsidP="00651EAB">
      <w:pPr>
        <w:widowControl w:val="0"/>
        <w:spacing w:line="276" w:lineRule="auto"/>
        <w:ind w:left="80" w:right="60" w:firstLine="720"/>
        <w:jc w:val="both"/>
        <w:rPr>
          <w:color w:val="000000"/>
          <w:sz w:val="28"/>
          <w:szCs w:val="28"/>
          <w:shd w:val="clear" w:color="auto" w:fill="FFFFFF"/>
          <w:lang w:bidi="ru-RU"/>
        </w:rPr>
      </w:pPr>
      <w:r w:rsidRPr="00651EAB">
        <w:rPr>
          <w:color w:val="000000"/>
          <w:sz w:val="28"/>
          <w:szCs w:val="28"/>
          <w:shd w:val="clear" w:color="auto" w:fill="FFFFFF"/>
          <w:lang w:bidi="ru-RU"/>
        </w:rPr>
        <w:lastRenderedPageBreak/>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7AC6CB29" w14:textId="77777777" w:rsidR="006501E4" w:rsidRPr="00651EAB" w:rsidRDefault="006501E4" w:rsidP="00651EAB">
      <w:pPr>
        <w:spacing w:line="276" w:lineRule="auto"/>
        <w:rPr>
          <w:color w:val="000000"/>
          <w:sz w:val="28"/>
          <w:szCs w:val="28"/>
          <w:shd w:val="clear" w:color="auto" w:fill="FFFFFF"/>
          <w:lang w:bidi="ru-RU"/>
        </w:rPr>
      </w:pPr>
    </w:p>
    <w:p w14:paraId="376CDFC0" w14:textId="77777777" w:rsidR="006501E4" w:rsidRPr="00651EAB" w:rsidRDefault="006501E4" w:rsidP="00651EAB">
      <w:pPr>
        <w:widowControl w:val="0"/>
        <w:spacing w:line="276" w:lineRule="auto"/>
        <w:ind w:left="20" w:firstLine="700"/>
        <w:jc w:val="both"/>
        <w:rPr>
          <w:b/>
          <w:sz w:val="28"/>
          <w:szCs w:val="28"/>
        </w:rPr>
      </w:pPr>
      <w:r w:rsidRPr="00651EAB">
        <w:rPr>
          <w:b/>
          <w:sz w:val="28"/>
          <w:szCs w:val="28"/>
        </w:rPr>
        <w:t>Тема</w:t>
      </w:r>
      <w:r w:rsidR="00A53D12">
        <w:rPr>
          <w:b/>
          <w:sz w:val="28"/>
          <w:szCs w:val="28"/>
        </w:rPr>
        <w:t xml:space="preserve"> </w:t>
      </w:r>
      <w:r w:rsidR="00A83A19" w:rsidRPr="00651EAB">
        <w:rPr>
          <w:b/>
          <w:sz w:val="28"/>
          <w:szCs w:val="28"/>
        </w:rPr>
        <w:t>1.</w:t>
      </w:r>
      <w:r w:rsidRPr="00651EAB">
        <w:rPr>
          <w:b/>
          <w:sz w:val="28"/>
          <w:szCs w:val="28"/>
        </w:rPr>
        <w:t xml:space="preserve"> 5. Основы гражданского и трудового законодательства.</w:t>
      </w:r>
    </w:p>
    <w:p w14:paraId="66D0AC54" w14:textId="77777777" w:rsidR="006501E4" w:rsidRPr="00651EAB" w:rsidRDefault="006501E4" w:rsidP="00651EAB">
      <w:pPr>
        <w:widowControl w:val="0"/>
        <w:spacing w:line="276" w:lineRule="auto"/>
        <w:ind w:left="20" w:firstLine="700"/>
        <w:jc w:val="both"/>
        <w:rPr>
          <w:b/>
          <w:sz w:val="28"/>
          <w:szCs w:val="28"/>
        </w:rPr>
      </w:pPr>
    </w:p>
    <w:p w14:paraId="6E6FFBB6" w14:textId="77777777" w:rsidR="006501E4" w:rsidRPr="00651EAB" w:rsidRDefault="006501E4" w:rsidP="00651EAB">
      <w:pPr>
        <w:widowControl w:val="0"/>
        <w:spacing w:line="276" w:lineRule="auto"/>
        <w:ind w:left="20" w:firstLine="700"/>
        <w:jc w:val="both"/>
        <w:rPr>
          <w:sz w:val="28"/>
          <w:szCs w:val="28"/>
        </w:rPr>
      </w:pPr>
      <w:r w:rsidRPr="00651EAB">
        <w:rPr>
          <w:sz w:val="28"/>
          <w:szCs w:val="28"/>
        </w:rPr>
        <w:t>Право собственности и его содержание. Защита права собственности.</w:t>
      </w:r>
    </w:p>
    <w:p w14:paraId="59187638"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651EAB">
        <w:rPr>
          <w:sz w:val="28"/>
          <w:szCs w:val="28"/>
          <w:vertAlign w:val="superscript"/>
        </w:rPr>
        <w:footnoteReference w:id="3"/>
      </w:r>
      <w:r w:rsidRPr="00651EAB">
        <w:rPr>
          <w:sz w:val="28"/>
          <w:szCs w:val="28"/>
        </w:rPr>
        <w:t>.</w:t>
      </w:r>
    </w:p>
    <w:p w14:paraId="1A7C1AFD" w14:textId="77777777" w:rsidR="006501E4" w:rsidRPr="00651EAB" w:rsidRDefault="006501E4" w:rsidP="00651EAB">
      <w:pPr>
        <w:widowControl w:val="0"/>
        <w:spacing w:line="276" w:lineRule="auto"/>
        <w:ind w:left="20" w:firstLine="700"/>
        <w:jc w:val="both"/>
        <w:rPr>
          <w:sz w:val="28"/>
          <w:szCs w:val="28"/>
        </w:rPr>
      </w:pPr>
      <w:r w:rsidRPr="00651EAB">
        <w:rPr>
          <w:sz w:val="28"/>
          <w:szCs w:val="28"/>
        </w:rPr>
        <w:t>Общая характеристика Трудового кодекса Российской Федерации</w:t>
      </w:r>
      <w:r w:rsidRPr="00651EAB">
        <w:rPr>
          <w:sz w:val="28"/>
          <w:szCs w:val="28"/>
          <w:vertAlign w:val="superscript"/>
        </w:rPr>
        <w:footnoteReference w:id="4"/>
      </w:r>
      <w:r w:rsidRPr="00651EAB">
        <w:rPr>
          <w:sz w:val="28"/>
          <w:szCs w:val="28"/>
        </w:rPr>
        <w:t>.</w:t>
      </w:r>
    </w:p>
    <w:p w14:paraId="26240AD1" w14:textId="77777777" w:rsidR="006501E4" w:rsidRPr="00651EAB" w:rsidRDefault="006501E4" w:rsidP="00651EAB">
      <w:pPr>
        <w:widowControl w:val="0"/>
        <w:spacing w:line="276" w:lineRule="auto"/>
        <w:ind w:left="20" w:right="20" w:firstLine="700"/>
        <w:jc w:val="both"/>
        <w:rPr>
          <w:sz w:val="28"/>
          <w:szCs w:val="28"/>
        </w:rPr>
      </w:pPr>
      <w:r w:rsidRPr="00651EAB">
        <w:rPr>
          <w:sz w:val="28"/>
          <w:szCs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4FBFC286" w14:textId="77777777" w:rsidR="006501E4" w:rsidRPr="00651EAB" w:rsidRDefault="006501E4" w:rsidP="00651EAB">
      <w:pPr>
        <w:widowControl w:val="0"/>
        <w:tabs>
          <w:tab w:val="left" w:pos="6586"/>
        </w:tabs>
        <w:spacing w:line="276" w:lineRule="auto"/>
        <w:ind w:left="20" w:firstLine="700"/>
        <w:jc w:val="both"/>
        <w:rPr>
          <w:sz w:val="28"/>
          <w:szCs w:val="28"/>
        </w:rPr>
      </w:pPr>
      <w:r w:rsidRPr="00651EAB">
        <w:rPr>
          <w:sz w:val="28"/>
          <w:szCs w:val="28"/>
        </w:rPr>
        <w:t>Понятие «материальная ответственность</w:t>
      </w:r>
      <w:r w:rsidRPr="00651EAB">
        <w:rPr>
          <w:sz w:val="28"/>
          <w:szCs w:val="28"/>
        </w:rPr>
        <w:tab/>
        <w:t>сторон трудового</w:t>
      </w:r>
    </w:p>
    <w:p w14:paraId="0A967D47" w14:textId="77777777" w:rsidR="006501E4" w:rsidRPr="00651EAB" w:rsidRDefault="006501E4" w:rsidP="00651EAB">
      <w:pPr>
        <w:widowControl w:val="0"/>
        <w:spacing w:line="276" w:lineRule="auto"/>
        <w:ind w:left="20" w:right="20"/>
        <w:jc w:val="both"/>
        <w:rPr>
          <w:sz w:val="28"/>
          <w:szCs w:val="28"/>
        </w:rPr>
      </w:pPr>
      <w:r w:rsidRPr="00651EAB">
        <w:rPr>
          <w:sz w:val="28"/>
          <w:szCs w:val="28"/>
        </w:rPr>
        <w:t>договора». Основания и условия материальной ответственности сторон трудового договора.</w:t>
      </w:r>
    </w:p>
    <w:p w14:paraId="4A50C42A" w14:textId="77777777" w:rsidR="006501E4" w:rsidRPr="00651EAB" w:rsidRDefault="006501E4" w:rsidP="00651EAB">
      <w:pPr>
        <w:widowControl w:val="0"/>
        <w:spacing w:line="276" w:lineRule="auto"/>
        <w:ind w:left="20" w:right="20"/>
        <w:jc w:val="both"/>
        <w:rPr>
          <w:sz w:val="28"/>
          <w:szCs w:val="28"/>
        </w:rPr>
      </w:pPr>
    </w:p>
    <w:p w14:paraId="17826204" w14:textId="77777777" w:rsidR="006501E4" w:rsidRPr="00651EAB" w:rsidRDefault="006501E4" w:rsidP="00651EAB">
      <w:pPr>
        <w:spacing w:line="276" w:lineRule="auto"/>
        <w:rPr>
          <w:color w:val="000000"/>
          <w:sz w:val="28"/>
          <w:szCs w:val="28"/>
          <w:shd w:val="clear" w:color="auto" w:fill="FFFFFF"/>
          <w:lang w:bidi="ru-RU"/>
        </w:rPr>
      </w:pPr>
    </w:p>
    <w:p w14:paraId="7FF6F65C" w14:textId="77777777" w:rsidR="006501E4" w:rsidRPr="00651EAB" w:rsidRDefault="006501E4" w:rsidP="00651EAB">
      <w:pPr>
        <w:spacing w:line="276" w:lineRule="auto"/>
        <w:rPr>
          <w:b/>
          <w:sz w:val="28"/>
          <w:szCs w:val="28"/>
        </w:rPr>
      </w:pPr>
    </w:p>
    <w:p w14:paraId="40562F7E" w14:textId="77777777" w:rsidR="00FB5990" w:rsidRPr="00651EAB" w:rsidRDefault="00FB5990" w:rsidP="00651EAB">
      <w:pPr>
        <w:spacing w:line="276" w:lineRule="auto"/>
        <w:jc w:val="center"/>
        <w:rPr>
          <w:b/>
          <w:sz w:val="28"/>
          <w:szCs w:val="28"/>
        </w:rPr>
      </w:pPr>
    </w:p>
    <w:p w14:paraId="4568C938" w14:textId="77777777" w:rsidR="00F61E3B" w:rsidRDefault="00F61E3B" w:rsidP="00F61E3B">
      <w:pPr>
        <w:rPr>
          <w:b/>
          <w:sz w:val="28"/>
          <w:szCs w:val="28"/>
        </w:rPr>
      </w:pPr>
    </w:p>
    <w:p w14:paraId="5FFC3804" w14:textId="2CF33F3B" w:rsidR="00850B35" w:rsidRDefault="00850B35">
      <w:pPr>
        <w:rPr>
          <w:b/>
          <w:sz w:val="28"/>
          <w:szCs w:val="28"/>
        </w:rPr>
      </w:pPr>
      <w:r>
        <w:rPr>
          <w:b/>
          <w:sz w:val="28"/>
          <w:szCs w:val="28"/>
        </w:rPr>
        <w:br w:type="page"/>
      </w:r>
    </w:p>
    <w:p w14:paraId="0ACD8823" w14:textId="77777777" w:rsidR="00C2023C" w:rsidRPr="00651EAB" w:rsidRDefault="00C2023C" w:rsidP="00F61E3B">
      <w:pPr>
        <w:rPr>
          <w:b/>
          <w:sz w:val="28"/>
          <w:szCs w:val="28"/>
        </w:rPr>
      </w:pPr>
    </w:p>
    <w:p w14:paraId="69FDE703" w14:textId="77777777" w:rsidR="00A770B4" w:rsidRPr="00651EAB" w:rsidRDefault="00A770B4" w:rsidP="009363AA">
      <w:pPr>
        <w:jc w:val="center"/>
        <w:rPr>
          <w:b/>
          <w:sz w:val="28"/>
          <w:szCs w:val="28"/>
        </w:rPr>
      </w:pPr>
    </w:p>
    <w:p w14:paraId="4C945E11" w14:textId="77777777" w:rsidR="00216A39" w:rsidRPr="00651EAB" w:rsidRDefault="00216A39" w:rsidP="009363AA">
      <w:pPr>
        <w:jc w:val="center"/>
        <w:rPr>
          <w:b/>
          <w:sz w:val="28"/>
          <w:szCs w:val="28"/>
        </w:rPr>
      </w:pPr>
      <w:r w:rsidRPr="00651EAB">
        <w:rPr>
          <w:b/>
          <w:sz w:val="28"/>
          <w:szCs w:val="28"/>
        </w:rPr>
        <w:t>2. ТАКТИКО-СПЕЦИАЛЬНАЯ ПОДГОТОВКА.</w:t>
      </w:r>
    </w:p>
    <w:p w14:paraId="72E9954E" w14:textId="77777777" w:rsidR="00216A39" w:rsidRPr="00651EAB" w:rsidRDefault="00216A39" w:rsidP="009363AA">
      <w:pPr>
        <w:jc w:val="center"/>
        <w:rPr>
          <w:b/>
          <w:sz w:val="28"/>
          <w:szCs w:val="28"/>
        </w:rPr>
      </w:pPr>
      <w:r w:rsidRPr="00651EAB">
        <w:rPr>
          <w:b/>
          <w:sz w:val="28"/>
          <w:szCs w:val="28"/>
        </w:rPr>
        <w:t>ТЕМАТИЧЕСКИЙ ПЛАН</w:t>
      </w:r>
    </w:p>
    <w:p w14:paraId="0611B718" w14:textId="77777777" w:rsidR="00F92502" w:rsidRDefault="003F11B1" w:rsidP="009363AA">
      <w:pPr>
        <w:jc w:val="center"/>
        <w:rPr>
          <w:b/>
          <w:sz w:val="28"/>
          <w:szCs w:val="28"/>
        </w:rPr>
      </w:pPr>
      <w:r w:rsidRPr="00651EAB">
        <w:rPr>
          <w:b/>
          <w:sz w:val="28"/>
          <w:szCs w:val="28"/>
        </w:rPr>
        <w:t>повышения квалификации</w:t>
      </w:r>
      <w:r w:rsidR="00216A39" w:rsidRPr="00651EAB">
        <w:rPr>
          <w:b/>
          <w:sz w:val="28"/>
          <w:szCs w:val="28"/>
        </w:rPr>
        <w:t xml:space="preserve"> охранников 4 разряда</w:t>
      </w:r>
    </w:p>
    <w:p w14:paraId="70A9BA9B" w14:textId="77777777" w:rsidR="00F61E3B" w:rsidRPr="00651EAB" w:rsidRDefault="00F61E3B" w:rsidP="009363AA">
      <w:pPr>
        <w:jc w:val="center"/>
        <w:rPr>
          <w:b/>
          <w:sz w:val="28"/>
          <w:szCs w:val="28"/>
        </w:rPr>
      </w:pPr>
    </w:p>
    <w:p w14:paraId="3A68B090" w14:textId="77777777" w:rsidR="009363AA" w:rsidRPr="00651EAB" w:rsidRDefault="009363AA" w:rsidP="009363AA">
      <w:pPr>
        <w:jc w:val="center"/>
        <w:rPr>
          <w:b/>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52"/>
        <w:gridCol w:w="22"/>
        <w:gridCol w:w="700"/>
        <w:gridCol w:w="700"/>
        <w:gridCol w:w="600"/>
        <w:gridCol w:w="700"/>
        <w:gridCol w:w="700"/>
        <w:gridCol w:w="700"/>
      </w:tblGrid>
      <w:tr w:rsidR="00FD5DEB" w:rsidRPr="00651EAB" w14:paraId="65D8FD50" w14:textId="77777777" w:rsidTr="0071029C">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5D4A5FA6" w14:textId="77777777" w:rsidR="00FD5DEB" w:rsidRPr="00A53D12" w:rsidRDefault="00FD5DEB" w:rsidP="00FD5DEB">
            <w:pPr>
              <w:jc w:val="both"/>
              <w:rPr>
                <w:bCs/>
                <w:sz w:val="24"/>
                <w:szCs w:val="24"/>
              </w:rPr>
            </w:pPr>
            <w:r w:rsidRPr="00A53D12">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09444D42" w14:textId="77777777" w:rsidR="00FD5DEB" w:rsidRPr="00A53D12" w:rsidRDefault="00FD5DEB" w:rsidP="00FD5DEB">
            <w:pPr>
              <w:jc w:val="both"/>
              <w:rPr>
                <w:bCs/>
                <w:sz w:val="24"/>
                <w:szCs w:val="24"/>
              </w:rPr>
            </w:pPr>
          </w:p>
          <w:p w14:paraId="1C548A50" w14:textId="77777777" w:rsidR="00FD5DEB" w:rsidRPr="00A53D12" w:rsidRDefault="00FD5DEB" w:rsidP="00FD5DEB">
            <w:pPr>
              <w:jc w:val="both"/>
              <w:rPr>
                <w:bCs/>
                <w:sz w:val="24"/>
                <w:szCs w:val="24"/>
              </w:rPr>
            </w:pPr>
            <w:r w:rsidRPr="00A53D12">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724ACE6A" w14:textId="77777777" w:rsidR="00FD5DEB" w:rsidRPr="00A53D12" w:rsidRDefault="00FD5DEB" w:rsidP="00FD5DEB">
            <w:pPr>
              <w:ind w:left="113" w:right="113"/>
              <w:jc w:val="both"/>
              <w:rPr>
                <w:bCs/>
                <w:sz w:val="24"/>
                <w:szCs w:val="24"/>
              </w:rPr>
            </w:pPr>
            <w:r w:rsidRPr="00A53D12">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3ADDB0EB" w14:textId="77777777" w:rsidR="00FD5DEB" w:rsidRPr="00A53D12" w:rsidRDefault="00FD5DEB" w:rsidP="00FD5DEB">
            <w:pPr>
              <w:jc w:val="both"/>
              <w:rPr>
                <w:bCs/>
                <w:sz w:val="24"/>
                <w:szCs w:val="24"/>
              </w:rPr>
            </w:pPr>
            <w:r w:rsidRPr="00A53D12">
              <w:rPr>
                <w:bCs/>
                <w:sz w:val="24"/>
                <w:szCs w:val="24"/>
              </w:rPr>
              <w:t>Вид занятия и количество учебных часов</w:t>
            </w:r>
          </w:p>
        </w:tc>
      </w:tr>
      <w:tr w:rsidR="00FD5DEB" w:rsidRPr="00651EAB" w14:paraId="058F7B35" w14:textId="77777777" w:rsidTr="0071029C">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507ACD03" w14:textId="77777777" w:rsidR="00FD5DEB" w:rsidRPr="00A53D12" w:rsidRDefault="00FD5DEB" w:rsidP="00FD5DEB">
            <w:pPr>
              <w:jc w:val="both"/>
              <w:rPr>
                <w:sz w:val="24"/>
                <w:szCs w:val="24"/>
              </w:rPr>
            </w:pPr>
          </w:p>
        </w:tc>
        <w:tc>
          <w:tcPr>
            <w:tcW w:w="4274" w:type="dxa"/>
            <w:gridSpan w:val="2"/>
            <w:vMerge/>
            <w:tcBorders>
              <w:left w:val="single" w:sz="4" w:space="0" w:color="auto"/>
              <w:bottom w:val="single" w:sz="4" w:space="0" w:color="auto"/>
              <w:right w:val="single" w:sz="4" w:space="0" w:color="auto"/>
            </w:tcBorders>
          </w:tcPr>
          <w:p w14:paraId="1217DBF6" w14:textId="77777777" w:rsidR="00FD5DEB" w:rsidRPr="00A53D12" w:rsidRDefault="00FD5DEB" w:rsidP="00FD5DEB">
            <w:pPr>
              <w:jc w:val="both"/>
              <w:rPr>
                <w:sz w:val="24"/>
                <w:szCs w:val="24"/>
              </w:rPr>
            </w:pPr>
          </w:p>
        </w:tc>
        <w:tc>
          <w:tcPr>
            <w:tcW w:w="700" w:type="dxa"/>
            <w:vMerge/>
            <w:tcBorders>
              <w:left w:val="single" w:sz="4" w:space="0" w:color="auto"/>
              <w:bottom w:val="single" w:sz="4" w:space="0" w:color="auto"/>
              <w:right w:val="single" w:sz="4" w:space="0" w:color="auto"/>
            </w:tcBorders>
          </w:tcPr>
          <w:p w14:paraId="385E271D" w14:textId="77777777" w:rsidR="00FD5DEB" w:rsidRPr="00A53D12" w:rsidRDefault="00FD5DEB" w:rsidP="00FD5DEB">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0F0F4699" w14:textId="77777777" w:rsidR="00FD5DEB" w:rsidRPr="00A53D12" w:rsidRDefault="00FD5DEB" w:rsidP="00FD5DEB">
            <w:pPr>
              <w:ind w:right="-70"/>
              <w:jc w:val="center"/>
              <w:rPr>
                <w:bCs/>
                <w:sz w:val="24"/>
                <w:szCs w:val="24"/>
              </w:rPr>
            </w:pPr>
            <w:r w:rsidRPr="00A53D12">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581424DC" w14:textId="77777777" w:rsidR="00FD5DEB" w:rsidRPr="00A53D12" w:rsidRDefault="00FD5DEB" w:rsidP="00FD5DEB">
            <w:pPr>
              <w:ind w:left="-70" w:right="-70"/>
              <w:jc w:val="center"/>
              <w:rPr>
                <w:bCs/>
                <w:sz w:val="24"/>
                <w:szCs w:val="24"/>
              </w:rPr>
            </w:pPr>
            <w:r w:rsidRPr="00A53D12">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7D6FE7D" w14:textId="77777777" w:rsidR="00FD5DEB" w:rsidRPr="00A53D12" w:rsidRDefault="00FD5DEB" w:rsidP="00FD5DEB">
            <w:pPr>
              <w:ind w:left="-70" w:right="-70"/>
              <w:jc w:val="center"/>
              <w:rPr>
                <w:bCs/>
                <w:sz w:val="24"/>
                <w:szCs w:val="24"/>
              </w:rPr>
            </w:pPr>
            <w:r w:rsidRPr="00A53D12">
              <w:rPr>
                <w:bCs/>
                <w:sz w:val="24"/>
                <w:szCs w:val="24"/>
              </w:rPr>
              <w:t>Практич.</w:t>
            </w:r>
          </w:p>
          <w:p w14:paraId="2DEDD0D6" w14:textId="77777777" w:rsidR="00FD5DEB" w:rsidRPr="00A53D12" w:rsidRDefault="00FD5DEB" w:rsidP="00FD5DEB">
            <w:pPr>
              <w:ind w:left="-70" w:right="-70"/>
              <w:jc w:val="center"/>
              <w:rPr>
                <w:bCs/>
                <w:sz w:val="24"/>
                <w:szCs w:val="24"/>
              </w:rPr>
            </w:pPr>
            <w:r w:rsidRPr="00A53D12">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177169E7" w14:textId="77777777" w:rsidR="00FD5DEB" w:rsidRPr="00A53D12" w:rsidRDefault="00FD5DEB" w:rsidP="00FD5DEB">
            <w:pPr>
              <w:ind w:left="-70" w:right="-70"/>
              <w:jc w:val="center"/>
              <w:rPr>
                <w:bCs/>
                <w:sz w:val="24"/>
                <w:szCs w:val="24"/>
              </w:rPr>
            </w:pPr>
            <w:r w:rsidRPr="00A53D12">
              <w:rPr>
                <w:bCs/>
                <w:sz w:val="24"/>
                <w:szCs w:val="24"/>
              </w:rPr>
              <w:t>Самост.</w:t>
            </w:r>
          </w:p>
          <w:p w14:paraId="74F87352" w14:textId="77777777" w:rsidR="00FD5DEB" w:rsidRPr="00A53D12" w:rsidRDefault="00FD5DEB" w:rsidP="00FD5DEB">
            <w:pPr>
              <w:ind w:left="-70" w:right="-70"/>
              <w:jc w:val="center"/>
              <w:rPr>
                <w:bCs/>
                <w:sz w:val="24"/>
                <w:szCs w:val="24"/>
              </w:rPr>
            </w:pPr>
            <w:r w:rsidRPr="00A53D12">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A6CF7AA" w14:textId="77777777" w:rsidR="00FD5DEB" w:rsidRPr="00A53D12" w:rsidRDefault="00FD5DEB" w:rsidP="00FD5DEB">
            <w:pPr>
              <w:ind w:left="-70" w:right="-70"/>
              <w:jc w:val="center"/>
              <w:rPr>
                <w:bCs/>
                <w:sz w:val="24"/>
                <w:szCs w:val="24"/>
              </w:rPr>
            </w:pPr>
            <w:r w:rsidRPr="00A53D12">
              <w:rPr>
                <w:bCs/>
                <w:sz w:val="24"/>
                <w:szCs w:val="24"/>
              </w:rPr>
              <w:t>Зачет</w:t>
            </w:r>
          </w:p>
          <w:p w14:paraId="41661DBC" w14:textId="77777777" w:rsidR="00FD5DEB" w:rsidRPr="00A53D12" w:rsidRDefault="00FD5DEB" w:rsidP="00FD5DEB">
            <w:pPr>
              <w:ind w:left="-70" w:right="-70"/>
              <w:jc w:val="center"/>
              <w:rPr>
                <w:bCs/>
                <w:sz w:val="24"/>
                <w:szCs w:val="24"/>
              </w:rPr>
            </w:pPr>
            <w:r w:rsidRPr="00A53D12">
              <w:rPr>
                <w:bCs/>
                <w:sz w:val="24"/>
                <w:szCs w:val="24"/>
              </w:rPr>
              <w:t>Экзамен</w:t>
            </w:r>
          </w:p>
        </w:tc>
      </w:tr>
      <w:tr w:rsidR="00FD5DEB" w:rsidRPr="00651EAB" w14:paraId="26A74A76"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C7665C9" w14:textId="77777777" w:rsidR="00FD5DEB" w:rsidRPr="00A53D12" w:rsidRDefault="00FD5DEB" w:rsidP="00FD5DEB">
            <w:pPr>
              <w:jc w:val="both"/>
              <w:rPr>
                <w:sz w:val="24"/>
                <w:szCs w:val="24"/>
              </w:rPr>
            </w:pPr>
            <w:r w:rsidRPr="00A53D12">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152BBF71" w14:textId="77777777" w:rsidR="00FD5DEB" w:rsidRPr="00A53D12" w:rsidRDefault="00FD5DEB" w:rsidP="00FD5DEB">
            <w:pPr>
              <w:jc w:val="both"/>
              <w:rPr>
                <w:sz w:val="24"/>
                <w:szCs w:val="24"/>
              </w:rPr>
            </w:pPr>
            <w:r w:rsidRPr="00A53D12">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4A5C096C" w14:textId="77777777" w:rsidR="00FD5DEB" w:rsidRPr="00A53D12" w:rsidRDefault="00FD5DEB" w:rsidP="00FD5DEB">
            <w:pPr>
              <w:jc w:val="both"/>
              <w:rPr>
                <w:sz w:val="24"/>
                <w:szCs w:val="24"/>
              </w:rPr>
            </w:pPr>
            <w:r w:rsidRPr="00A53D12">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7E256FD" w14:textId="77777777" w:rsidR="00FD5DEB" w:rsidRPr="00A53D12" w:rsidRDefault="00FD5DEB" w:rsidP="00FD5DEB">
            <w:pPr>
              <w:jc w:val="both"/>
              <w:rPr>
                <w:sz w:val="24"/>
                <w:szCs w:val="24"/>
              </w:rPr>
            </w:pPr>
            <w:r w:rsidRPr="00A53D12">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130112F" w14:textId="77777777" w:rsidR="00FD5DEB" w:rsidRPr="00A53D12" w:rsidRDefault="00FD5DEB" w:rsidP="00FD5DEB">
            <w:pPr>
              <w:jc w:val="both"/>
              <w:rPr>
                <w:sz w:val="24"/>
                <w:szCs w:val="24"/>
              </w:rPr>
            </w:pPr>
            <w:r w:rsidRPr="00A53D12">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3C1019C8" w14:textId="77777777" w:rsidR="00FD5DEB" w:rsidRPr="00A53D12" w:rsidRDefault="00FD5DEB" w:rsidP="00FD5DEB">
            <w:pPr>
              <w:jc w:val="both"/>
              <w:rPr>
                <w:sz w:val="24"/>
                <w:szCs w:val="24"/>
              </w:rPr>
            </w:pPr>
            <w:r w:rsidRPr="00A53D12">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50B9E21A" w14:textId="77777777" w:rsidR="00FD5DEB" w:rsidRPr="00A53D12" w:rsidRDefault="00FD5DEB" w:rsidP="00FD5DEB">
            <w:pPr>
              <w:jc w:val="both"/>
              <w:rPr>
                <w:sz w:val="24"/>
                <w:szCs w:val="24"/>
              </w:rPr>
            </w:pPr>
            <w:r w:rsidRPr="00A53D12">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0623CE20" w14:textId="77777777" w:rsidR="00FD5DEB" w:rsidRPr="00A53D12" w:rsidRDefault="00FD5DEB" w:rsidP="00FD5DEB">
            <w:pPr>
              <w:jc w:val="both"/>
              <w:rPr>
                <w:sz w:val="24"/>
                <w:szCs w:val="24"/>
              </w:rPr>
            </w:pPr>
            <w:r w:rsidRPr="00A53D12">
              <w:rPr>
                <w:sz w:val="24"/>
                <w:szCs w:val="24"/>
              </w:rPr>
              <w:t>8</w:t>
            </w:r>
          </w:p>
        </w:tc>
      </w:tr>
      <w:tr w:rsidR="00FD5DEB" w:rsidRPr="00651EAB" w14:paraId="486DF738" w14:textId="77777777" w:rsidTr="00A53D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AE06A7A" w14:textId="77777777" w:rsidR="00FD5DEB" w:rsidRPr="00A53D12" w:rsidRDefault="00FD5DEB" w:rsidP="00FD5DEB">
            <w:pPr>
              <w:jc w:val="both"/>
              <w:rPr>
                <w:sz w:val="24"/>
                <w:szCs w:val="24"/>
              </w:rPr>
            </w:pPr>
            <w:r w:rsidRPr="00A53D12">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0E61D3D1" w14:textId="77777777" w:rsidR="00FD5DEB" w:rsidRPr="00A53D12" w:rsidRDefault="00C2023C" w:rsidP="00C2023C">
            <w:pPr>
              <w:jc w:val="both"/>
              <w:rPr>
                <w:b/>
                <w:sz w:val="24"/>
                <w:szCs w:val="24"/>
              </w:rPr>
            </w:pPr>
            <w:r>
              <w:rPr>
                <w:b/>
                <w:sz w:val="24"/>
                <w:szCs w:val="24"/>
              </w:rPr>
              <w:t xml:space="preserve">Тема 2 </w:t>
            </w:r>
            <w:r w:rsidR="00F61E3B" w:rsidRPr="00A53D12">
              <w:rPr>
                <w:b/>
                <w:sz w:val="24"/>
                <w:szCs w:val="24"/>
              </w:rPr>
              <w:t>Изменение норм и правил,изучаемых по дисциплине «Тактико – специальная подготовка»</w:t>
            </w:r>
          </w:p>
        </w:tc>
        <w:tc>
          <w:tcPr>
            <w:tcW w:w="700" w:type="dxa"/>
            <w:tcBorders>
              <w:top w:val="single" w:sz="4" w:space="0" w:color="auto"/>
              <w:left w:val="single" w:sz="4" w:space="0" w:color="auto"/>
              <w:bottom w:val="nil"/>
              <w:right w:val="single" w:sz="4" w:space="0" w:color="auto"/>
            </w:tcBorders>
          </w:tcPr>
          <w:p w14:paraId="5A07B864" w14:textId="77777777" w:rsidR="00FD5DEB" w:rsidRPr="00A53D12" w:rsidRDefault="00FD5DEB" w:rsidP="00FD5DEB">
            <w:pPr>
              <w:jc w:val="both"/>
              <w:rPr>
                <w:sz w:val="24"/>
                <w:szCs w:val="24"/>
              </w:rPr>
            </w:pPr>
          </w:p>
        </w:tc>
        <w:tc>
          <w:tcPr>
            <w:tcW w:w="700" w:type="dxa"/>
            <w:tcBorders>
              <w:top w:val="single" w:sz="4" w:space="0" w:color="auto"/>
              <w:left w:val="single" w:sz="4" w:space="0" w:color="auto"/>
              <w:bottom w:val="nil"/>
              <w:right w:val="single" w:sz="4" w:space="0" w:color="auto"/>
            </w:tcBorders>
          </w:tcPr>
          <w:p w14:paraId="7539A865" w14:textId="77777777" w:rsidR="00FD5DEB" w:rsidRPr="00A53D12" w:rsidRDefault="00FD5DEB" w:rsidP="00FD5DEB">
            <w:pPr>
              <w:jc w:val="both"/>
              <w:rPr>
                <w:sz w:val="24"/>
                <w:szCs w:val="24"/>
              </w:rPr>
            </w:pPr>
          </w:p>
        </w:tc>
        <w:tc>
          <w:tcPr>
            <w:tcW w:w="600" w:type="dxa"/>
            <w:tcBorders>
              <w:top w:val="single" w:sz="4" w:space="0" w:color="auto"/>
              <w:left w:val="single" w:sz="4" w:space="0" w:color="auto"/>
              <w:bottom w:val="nil"/>
              <w:right w:val="single" w:sz="4" w:space="0" w:color="auto"/>
            </w:tcBorders>
          </w:tcPr>
          <w:p w14:paraId="3FFE2340" w14:textId="77777777" w:rsidR="00FD5DEB" w:rsidRPr="00A53D12" w:rsidRDefault="00FD5DEB" w:rsidP="00FD5DEB">
            <w:pPr>
              <w:jc w:val="both"/>
              <w:rPr>
                <w:sz w:val="24"/>
                <w:szCs w:val="24"/>
              </w:rPr>
            </w:pPr>
          </w:p>
        </w:tc>
        <w:tc>
          <w:tcPr>
            <w:tcW w:w="700" w:type="dxa"/>
            <w:tcBorders>
              <w:top w:val="single" w:sz="4" w:space="0" w:color="auto"/>
              <w:left w:val="single" w:sz="4" w:space="0" w:color="auto"/>
              <w:bottom w:val="nil"/>
              <w:right w:val="single" w:sz="4" w:space="0" w:color="auto"/>
            </w:tcBorders>
          </w:tcPr>
          <w:p w14:paraId="139B3222" w14:textId="77777777" w:rsidR="00FD5DEB" w:rsidRPr="00A53D12" w:rsidRDefault="00FD5DEB" w:rsidP="00FD5DEB">
            <w:pPr>
              <w:jc w:val="both"/>
              <w:rPr>
                <w:sz w:val="24"/>
                <w:szCs w:val="24"/>
              </w:rPr>
            </w:pPr>
          </w:p>
        </w:tc>
        <w:tc>
          <w:tcPr>
            <w:tcW w:w="700" w:type="dxa"/>
            <w:tcBorders>
              <w:top w:val="single" w:sz="4" w:space="0" w:color="auto"/>
              <w:left w:val="single" w:sz="4" w:space="0" w:color="auto"/>
              <w:bottom w:val="nil"/>
              <w:right w:val="single" w:sz="4" w:space="0" w:color="auto"/>
            </w:tcBorders>
          </w:tcPr>
          <w:p w14:paraId="43DEFAB3" w14:textId="77777777" w:rsidR="00FD5DEB" w:rsidRPr="00A53D12" w:rsidRDefault="00FD5DEB" w:rsidP="00FD5DEB">
            <w:pPr>
              <w:jc w:val="both"/>
              <w:rPr>
                <w:sz w:val="24"/>
                <w:szCs w:val="24"/>
              </w:rPr>
            </w:pPr>
          </w:p>
        </w:tc>
        <w:tc>
          <w:tcPr>
            <w:tcW w:w="700" w:type="dxa"/>
            <w:tcBorders>
              <w:top w:val="single" w:sz="4" w:space="0" w:color="auto"/>
              <w:left w:val="single" w:sz="4" w:space="0" w:color="auto"/>
              <w:bottom w:val="nil"/>
              <w:right w:val="single" w:sz="4" w:space="0" w:color="auto"/>
            </w:tcBorders>
          </w:tcPr>
          <w:p w14:paraId="5C446F48" w14:textId="77777777" w:rsidR="00FD5DEB" w:rsidRPr="00A53D12" w:rsidRDefault="00FD5DEB" w:rsidP="00FD5DEB">
            <w:pPr>
              <w:jc w:val="both"/>
              <w:rPr>
                <w:sz w:val="24"/>
                <w:szCs w:val="24"/>
              </w:rPr>
            </w:pPr>
          </w:p>
        </w:tc>
      </w:tr>
      <w:tr w:rsidR="00F61E3B" w:rsidRPr="00651EAB" w14:paraId="2DA5FF99" w14:textId="77777777" w:rsidTr="00A53D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DB205EC" w14:textId="77777777" w:rsidR="00F61E3B" w:rsidRPr="00A53D12" w:rsidRDefault="00F61E3B" w:rsidP="00FD5DEB">
            <w:pPr>
              <w:jc w:val="both"/>
              <w:rPr>
                <w:sz w:val="24"/>
                <w:szCs w:val="24"/>
              </w:rPr>
            </w:pPr>
          </w:p>
        </w:tc>
        <w:tc>
          <w:tcPr>
            <w:tcW w:w="4274" w:type="dxa"/>
            <w:gridSpan w:val="2"/>
            <w:tcBorders>
              <w:top w:val="single" w:sz="4" w:space="0" w:color="auto"/>
              <w:left w:val="single" w:sz="4" w:space="0" w:color="auto"/>
              <w:bottom w:val="single" w:sz="4" w:space="0" w:color="auto"/>
              <w:right w:val="single" w:sz="4" w:space="0" w:color="auto"/>
            </w:tcBorders>
          </w:tcPr>
          <w:p w14:paraId="7199FBC2" w14:textId="77777777" w:rsidR="00F61E3B" w:rsidRPr="00A53D12" w:rsidRDefault="00C2023C" w:rsidP="00FD5DEB">
            <w:pPr>
              <w:jc w:val="both"/>
              <w:rPr>
                <w:b/>
                <w:sz w:val="24"/>
                <w:szCs w:val="24"/>
              </w:rPr>
            </w:pPr>
            <w:r>
              <w:rPr>
                <w:b/>
                <w:sz w:val="24"/>
                <w:szCs w:val="24"/>
              </w:rPr>
              <w:t>Тема 2.1</w:t>
            </w:r>
            <w:r w:rsidR="00F61E3B" w:rsidRPr="00A53D12">
              <w:rPr>
                <w:b/>
                <w:sz w:val="24"/>
                <w:szCs w:val="24"/>
              </w:rPr>
              <w:t xml:space="preserve"> Тактика и методы охраны имущества. Обеспечение внутриобьектового и пропускного режимов.</w:t>
            </w:r>
          </w:p>
        </w:tc>
        <w:tc>
          <w:tcPr>
            <w:tcW w:w="700" w:type="dxa"/>
            <w:tcBorders>
              <w:top w:val="nil"/>
              <w:left w:val="single" w:sz="4" w:space="0" w:color="auto"/>
              <w:bottom w:val="nil"/>
              <w:right w:val="single" w:sz="4" w:space="0" w:color="auto"/>
            </w:tcBorders>
          </w:tcPr>
          <w:p w14:paraId="3B5C3731" w14:textId="77777777" w:rsidR="00F61E3B" w:rsidRPr="00A53D12" w:rsidRDefault="00F61E3B" w:rsidP="00FD5DEB">
            <w:pPr>
              <w:jc w:val="both"/>
              <w:rPr>
                <w:sz w:val="24"/>
                <w:szCs w:val="24"/>
              </w:rPr>
            </w:pPr>
          </w:p>
        </w:tc>
        <w:tc>
          <w:tcPr>
            <w:tcW w:w="700" w:type="dxa"/>
            <w:tcBorders>
              <w:top w:val="nil"/>
              <w:left w:val="single" w:sz="4" w:space="0" w:color="auto"/>
              <w:bottom w:val="nil"/>
              <w:right w:val="single" w:sz="4" w:space="0" w:color="auto"/>
            </w:tcBorders>
          </w:tcPr>
          <w:p w14:paraId="5BBE1410" w14:textId="77777777" w:rsidR="00F61E3B" w:rsidRPr="00A53D12" w:rsidRDefault="00F61E3B" w:rsidP="00FD5DEB">
            <w:pPr>
              <w:jc w:val="both"/>
              <w:rPr>
                <w:sz w:val="24"/>
                <w:szCs w:val="24"/>
              </w:rPr>
            </w:pPr>
          </w:p>
        </w:tc>
        <w:tc>
          <w:tcPr>
            <w:tcW w:w="600" w:type="dxa"/>
            <w:tcBorders>
              <w:top w:val="nil"/>
              <w:left w:val="single" w:sz="4" w:space="0" w:color="auto"/>
              <w:bottom w:val="nil"/>
              <w:right w:val="single" w:sz="4" w:space="0" w:color="auto"/>
            </w:tcBorders>
          </w:tcPr>
          <w:p w14:paraId="26148BAC" w14:textId="77777777" w:rsidR="00F61E3B" w:rsidRPr="00A53D12" w:rsidRDefault="00F61E3B" w:rsidP="00FD5DEB">
            <w:pPr>
              <w:jc w:val="both"/>
              <w:rPr>
                <w:sz w:val="24"/>
                <w:szCs w:val="24"/>
              </w:rPr>
            </w:pPr>
          </w:p>
        </w:tc>
        <w:tc>
          <w:tcPr>
            <w:tcW w:w="700" w:type="dxa"/>
            <w:tcBorders>
              <w:top w:val="nil"/>
              <w:left w:val="single" w:sz="4" w:space="0" w:color="auto"/>
              <w:bottom w:val="nil"/>
              <w:right w:val="single" w:sz="4" w:space="0" w:color="auto"/>
            </w:tcBorders>
          </w:tcPr>
          <w:p w14:paraId="7D3F0180" w14:textId="77777777" w:rsidR="00F61E3B" w:rsidRPr="00A53D12" w:rsidRDefault="00F61E3B" w:rsidP="00FD5DEB">
            <w:pPr>
              <w:jc w:val="both"/>
              <w:rPr>
                <w:sz w:val="24"/>
                <w:szCs w:val="24"/>
              </w:rPr>
            </w:pPr>
          </w:p>
        </w:tc>
        <w:tc>
          <w:tcPr>
            <w:tcW w:w="700" w:type="dxa"/>
            <w:tcBorders>
              <w:top w:val="nil"/>
              <w:left w:val="single" w:sz="4" w:space="0" w:color="auto"/>
              <w:bottom w:val="nil"/>
              <w:right w:val="single" w:sz="4" w:space="0" w:color="auto"/>
            </w:tcBorders>
          </w:tcPr>
          <w:p w14:paraId="7529784B" w14:textId="77777777" w:rsidR="00F61E3B" w:rsidRPr="00A53D12" w:rsidRDefault="00F61E3B" w:rsidP="00FD5DEB">
            <w:pPr>
              <w:jc w:val="both"/>
              <w:rPr>
                <w:sz w:val="24"/>
                <w:szCs w:val="24"/>
              </w:rPr>
            </w:pPr>
          </w:p>
        </w:tc>
        <w:tc>
          <w:tcPr>
            <w:tcW w:w="700" w:type="dxa"/>
            <w:tcBorders>
              <w:top w:val="nil"/>
              <w:left w:val="single" w:sz="4" w:space="0" w:color="auto"/>
              <w:bottom w:val="nil"/>
              <w:right w:val="single" w:sz="4" w:space="0" w:color="auto"/>
            </w:tcBorders>
          </w:tcPr>
          <w:p w14:paraId="52F8CB8F" w14:textId="77777777" w:rsidR="00F61E3B" w:rsidRPr="00A53D12" w:rsidRDefault="00F61E3B" w:rsidP="00FD5DEB">
            <w:pPr>
              <w:jc w:val="both"/>
              <w:rPr>
                <w:sz w:val="24"/>
                <w:szCs w:val="24"/>
              </w:rPr>
            </w:pPr>
          </w:p>
        </w:tc>
      </w:tr>
      <w:tr w:rsidR="00FD5DEB" w:rsidRPr="00651EAB" w14:paraId="75F8E7BE" w14:textId="77777777" w:rsidTr="00FD5DE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44B5178" w14:textId="77777777" w:rsidR="00FD5DEB" w:rsidRPr="00A53D12" w:rsidRDefault="00FD5DEB" w:rsidP="00FD5DEB">
            <w:pPr>
              <w:jc w:val="both"/>
              <w:rPr>
                <w:sz w:val="24"/>
                <w:szCs w:val="24"/>
              </w:rPr>
            </w:pPr>
            <w:r w:rsidRPr="00A53D12">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68814DF8" w14:textId="77777777" w:rsidR="00FD5DEB" w:rsidRPr="00A53D12" w:rsidRDefault="00A53D12" w:rsidP="00FD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 w:val="24"/>
                <w:szCs w:val="24"/>
                <w:lang w:eastAsia="zh-CN"/>
              </w:rPr>
            </w:pPr>
            <w:r w:rsidRPr="00A53D12">
              <w:rPr>
                <w:b/>
                <w:sz w:val="24"/>
                <w:szCs w:val="24"/>
              </w:rPr>
              <w:t>Тема</w:t>
            </w:r>
            <w:r w:rsidR="00C2023C">
              <w:rPr>
                <w:rFonts w:eastAsia="SimSun"/>
                <w:b/>
                <w:sz w:val="24"/>
                <w:szCs w:val="24"/>
                <w:lang w:eastAsia="zh-CN"/>
              </w:rPr>
              <w:t xml:space="preserve"> 2.2</w:t>
            </w:r>
            <w:r w:rsidR="00FD5DEB" w:rsidRPr="00A53D12">
              <w:rPr>
                <w:rFonts w:eastAsia="SimSun"/>
                <w:b/>
                <w:sz w:val="24"/>
                <w:szCs w:val="24"/>
                <w:lang w:eastAsia="zh-CN"/>
              </w:rPr>
              <w:t xml:space="preserve"> Защита жизни и здоровья граждан.</w:t>
            </w:r>
          </w:p>
        </w:tc>
        <w:tc>
          <w:tcPr>
            <w:tcW w:w="700" w:type="dxa"/>
            <w:tcBorders>
              <w:top w:val="nil"/>
              <w:left w:val="single" w:sz="4" w:space="0" w:color="auto"/>
              <w:bottom w:val="nil"/>
              <w:right w:val="single" w:sz="4" w:space="0" w:color="auto"/>
            </w:tcBorders>
          </w:tcPr>
          <w:p w14:paraId="43991A14"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638A5C30" w14:textId="77777777" w:rsidR="00FD5DEB" w:rsidRPr="00A53D12" w:rsidRDefault="00FD5DEB" w:rsidP="00FD5DEB">
            <w:pPr>
              <w:jc w:val="center"/>
              <w:rPr>
                <w:b/>
                <w:sz w:val="24"/>
                <w:szCs w:val="24"/>
              </w:rPr>
            </w:pPr>
          </w:p>
        </w:tc>
        <w:tc>
          <w:tcPr>
            <w:tcW w:w="600" w:type="dxa"/>
            <w:tcBorders>
              <w:top w:val="nil"/>
              <w:left w:val="single" w:sz="4" w:space="0" w:color="auto"/>
              <w:bottom w:val="nil"/>
              <w:right w:val="single" w:sz="4" w:space="0" w:color="auto"/>
            </w:tcBorders>
          </w:tcPr>
          <w:p w14:paraId="4DFF7EFE"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5DB7C325"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6DC6395B"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68934CDF" w14:textId="77777777" w:rsidR="00FD5DEB" w:rsidRPr="00A53D12" w:rsidRDefault="00FD5DEB" w:rsidP="00FD5DEB">
            <w:pPr>
              <w:jc w:val="both"/>
              <w:rPr>
                <w:b/>
                <w:sz w:val="24"/>
                <w:szCs w:val="24"/>
              </w:rPr>
            </w:pPr>
          </w:p>
        </w:tc>
      </w:tr>
      <w:tr w:rsidR="00FD5DEB" w:rsidRPr="00651EAB" w14:paraId="5E2064B4" w14:textId="77777777" w:rsidTr="00FD5DE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8DF50F8" w14:textId="77777777" w:rsidR="00FD5DEB" w:rsidRPr="00A53D12" w:rsidRDefault="00FD5DEB" w:rsidP="00FD5DEB">
            <w:pPr>
              <w:jc w:val="both"/>
              <w:rPr>
                <w:sz w:val="24"/>
                <w:szCs w:val="24"/>
              </w:rPr>
            </w:pPr>
            <w:r w:rsidRPr="00A53D12">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5A321821" w14:textId="77777777" w:rsidR="00FD5DEB" w:rsidRPr="00A53D12" w:rsidRDefault="00A53D12" w:rsidP="00C2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r w:rsidRPr="00A53D12">
              <w:rPr>
                <w:b/>
                <w:sz w:val="24"/>
                <w:szCs w:val="24"/>
              </w:rPr>
              <w:t>Тема</w:t>
            </w:r>
            <w:r w:rsidRPr="00A53D12">
              <w:rPr>
                <w:rFonts w:eastAsia="SimSun"/>
                <w:b/>
                <w:sz w:val="24"/>
                <w:szCs w:val="24"/>
                <w:lang w:eastAsia="zh-CN"/>
              </w:rPr>
              <w:t xml:space="preserve"> 2.</w:t>
            </w:r>
            <w:r w:rsidR="00C2023C">
              <w:rPr>
                <w:rFonts w:eastAsia="SimSun"/>
                <w:b/>
                <w:sz w:val="24"/>
                <w:szCs w:val="24"/>
                <w:lang w:eastAsia="zh-CN"/>
              </w:rPr>
              <w:t>3</w:t>
            </w:r>
            <w:r w:rsidR="00FD5DEB" w:rsidRPr="00A53D12">
              <w:rPr>
                <w:rFonts w:eastAsia="SimSun"/>
                <w:b/>
                <w:sz w:val="24"/>
                <w:szCs w:val="24"/>
                <w:lang w:eastAsia="zh-CN"/>
              </w:rPr>
              <w:t xml:space="preserve"> Тактика и методы обеспечения порядка в местах проведения массовых мероприятий</w:t>
            </w:r>
          </w:p>
        </w:tc>
        <w:tc>
          <w:tcPr>
            <w:tcW w:w="700" w:type="dxa"/>
            <w:tcBorders>
              <w:top w:val="nil"/>
              <w:left w:val="single" w:sz="4" w:space="0" w:color="auto"/>
              <w:bottom w:val="nil"/>
              <w:right w:val="single" w:sz="4" w:space="0" w:color="auto"/>
            </w:tcBorders>
          </w:tcPr>
          <w:p w14:paraId="4ED48241"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4995D067" w14:textId="77777777" w:rsidR="00FD5DEB" w:rsidRPr="00A53D12" w:rsidRDefault="00FD5DEB" w:rsidP="00FD5DEB">
            <w:pPr>
              <w:jc w:val="center"/>
              <w:rPr>
                <w:b/>
                <w:sz w:val="24"/>
                <w:szCs w:val="24"/>
              </w:rPr>
            </w:pPr>
          </w:p>
        </w:tc>
        <w:tc>
          <w:tcPr>
            <w:tcW w:w="600" w:type="dxa"/>
            <w:tcBorders>
              <w:top w:val="nil"/>
              <w:left w:val="single" w:sz="4" w:space="0" w:color="auto"/>
              <w:bottom w:val="nil"/>
              <w:right w:val="single" w:sz="4" w:space="0" w:color="auto"/>
            </w:tcBorders>
          </w:tcPr>
          <w:p w14:paraId="1368E2A0"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39CADA7C"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362C9007"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669E333C" w14:textId="77777777" w:rsidR="00FD5DEB" w:rsidRPr="00A53D12" w:rsidRDefault="00FD5DEB" w:rsidP="00FD5DEB">
            <w:pPr>
              <w:jc w:val="both"/>
              <w:rPr>
                <w:b/>
                <w:sz w:val="24"/>
                <w:szCs w:val="24"/>
              </w:rPr>
            </w:pPr>
          </w:p>
        </w:tc>
      </w:tr>
      <w:tr w:rsidR="00FD5DEB" w:rsidRPr="00651EAB" w14:paraId="0AEA04C7" w14:textId="77777777" w:rsidTr="00FD5DE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BC43A6A" w14:textId="77777777" w:rsidR="00FD5DEB" w:rsidRPr="00A53D12" w:rsidRDefault="00FD5DEB" w:rsidP="00FD5DEB">
            <w:pPr>
              <w:jc w:val="both"/>
              <w:rPr>
                <w:sz w:val="24"/>
                <w:szCs w:val="24"/>
              </w:rPr>
            </w:pPr>
            <w:r w:rsidRPr="00A53D12">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5201B2FF" w14:textId="77777777" w:rsidR="00FD5DEB" w:rsidRPr="00A53D12" w:rsidRDefault="00A53D12" w:rsidP="00C2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r w:rsidRPr="00A53D12">
              <w:rPr>
                <w:b/>
                <w:sz w:val="24"/>
                <w:szCs w:val="24"/>
              </w:rPr>
              <w:t>Тема</w:t>
            </w:r>
            <w:r w:rsidRPr="00A53D12">
              <w:rPr>
                <w:rFonts w:eastAsia="SimSun"/>
                <w:b/>
                <w:sz w:val="24"/>
                <w:szCs w:val="24"/>
                <w:lang w:eastAsia="zh-CN"/>
              </w:rPr>
              <w:t xml:space="preserve"> 2.</w:t>
            </w:r>
            <w:r w:rsidR="00C2023C">
              <w:rPr>
                <w:rFonts w:eastAsia="SimSun"/>
                <w:b/>
                <w:sz w:val="24"/>
                <w:szCs w:val="24"/>
                <w:lang w:eastAsia="zh-CN"/>
              </w:rPr>
              <w:t>4</w:t>
            </w:r>
            <w:r w:rsidR="00FD5DEB" w:rsidRPr="00A53D12">
              <w:rPr>
                <w:rFonts w:eastAsia="SimSun"/>
                <w:b/>
                <w:sz w:val="24"/>
                <w:szCs w:val="24"/>
                <w:lang w:eastAsia="zh-CN"/>
              </w:rPr>
              <w:t xml:space="preserve">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nil"/>
              <w:left w:val="single" w:sz="4" w:space="0" w:color="auto"/>
              <w:bottom w:val="nil"/>
              <w:right w:val="single" w:sz="4" w:space="0" w:color="auto"/>
            </w:tcBorders>
          </w:tcPr>
          <w:p w14:paraId="263CCD36"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05994BAA" w14:textId="77777777" w:rsidR="00FD5DEB" w:rsidRPr="00A53D12" w:rsidRDefault="00FD5DEB" w:rsidP="00FD5DEB">
            <w:pPr>
              <w:jc w:val="center"/>
              <w:rPr>
                <w:b/>
                <w:sz w:val="24"/>
                <w:szCs w:val="24"/>
              </w:rPr>
            </w:pPr>
          </w:p>
        </w:tc>
        <w:tc>
          <w:tcPr>
            <w:tcW w:w="600" w:type="dxa"/>
            <w:tcBorders>
              <w:top w:val="nil"/>
              <w:left w:val="single" w:sz="4" w:space="0" w:color="auto"/>
              <w:bottom w:val="nil"/>
              <w:right w:val="single" w:sz="4" w:space="0" w:color="auto"/>
            </w:tcBorders>
          </w:tcPr>
          <w:p w14:paraId="64F87154"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2A2082AD"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3C41F48D" w14:textId="77777777" w:rsidR="00FD5DEB" w:rsidRPr="00A53D12" w:rsidRDefault="00FD5DEB" w:rsidP="00FD5DEB">
            <w:pPr>
              <w:jc w:val="both"/>
              <w:rPr>
                <w:b/>
                <w:sz w:val="24"/>
                <w:szCs w:val="24"/>
              </w:rPr>
            </w:pPr>
          </w:p>
        </w:tc>
        <w:tc>
          <w:tcPr>
            <w:tcW w:w="700" w:type="dxa"/>
            <w:tcBorders>
              <w:top w:val="nil"/>
              <w:left w:val="single" w:sz="4" w:space="0" w:color="auto"/>
              <w:bottom w:val="nil"/>
              <w:right w:val="single" w:sz="4" w:space="0" w:color="auto"/>
            </w:tcBorders>
          </w:tcPr>
          <w:p w14:paraId="494F868F" w14:textId="77777777" w:rsidR="00FD5DEB" w:rsidRPr="00A53D12" w:rsidRDefault="00FD5DEB" w:rsidP="00FD5DEB">
            <w:pPr>
              <w:jc w:val="both"/>
              <w:rPr>
                <w:b/>
                <w:sz w:val="24"/>
                <w:szCs w:val="24"/>
              </w:rPr>
            </w:pPr>
          </w:p>
        </w:tc>
      </w:tr>
      <w:tr w:rsidR="00FD5DEB" w:rsidRPr="00651EAB" w14:paraId="295BA4D3"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EC5FE30" w14:textId="77777777" w:rsidR="00FD5DEB" w:rsidRPr="00A53D12" w:rsidRDefault="00FD5DEB" w:rsidP="00FD5DEB">
            <w:pPr>
              <w:jc w:val="both"/>
              <w:rPr>
                <w:sz w:val="24"/>
                <w:szCs w:val="24"/>
              </w:rPr>
            </w:pPr>
            <w:r w:rsidRPr="00A53D12">
              <w:rPr>
                <w:sz w:val="24"/>
                <w:szCs w:val="24"/>
              </w:rPr>
              <w:t>5</w:t>
            </w:r>
          </w:p>
        </w:tc>
        <w:tc>
          <w:tcPr>
            <w:tcW w:w="4274" w:type="dxa"/>
            <w:gridSpan w:val="2"/>
            <w:tcBorders>
              <w:top w:val="single" w:sz="4" w:space="0" w:color="auto"/>
              <w:left w:val="single" w:sz="4" w:space="0" w:color="auto"/>
              <w:bottom w:val="single" w:sz="4" w:space="0" w:color="auto"/>
              <w:right w:val="single" w:sz="4" w:space="0" w:color="auto"/>
            </w:tcBorders>
          </w:tcPr>
          <w:p w14:paraId="1CB5649C" w14:textId="77777777" w:rsidR="00FD5DEB" w:rsidRPr="00A53D12" w:rsidRDefault="00A53D12" w:rsidP="00FD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r w:rsidRPr="00A53D12">
              <w:rPr>
                <w:b/>
                <w:sz w:val="24"/>
                <w:szCs w:val="24"/>
              </w:rPr>
              <w:t>Тема</w:t>
            </w:r>
            <w:r w:rsidRPr="00A53D12">
              <w:rPr>
                <w:rFonts w:eastAsia="SimSun"/>
                <w:b/>
                <w:sz w:val="24"/>
                <w:szCs w:val="24"/>
                <w:lang w:eastAsia="zh-CN"/>
              </w:rPr>
              <w:t xml:space="preserve"> 2.</w:t>
            </w:r>
            <w:r w:rsidR="00C2023C">
              <w:rPr>
                <w:rFonts w:eastAsia="SimSun"/>
                <w:b/>
                <w:sz w:val="24"/>
                <w:szCs w:val="24"/>
                <w:lang w:eastAsia="zh-CN"/>
              </w:rPr>
              <w:t>5</w:t>
            </w:r>
            <w:r w:rsidR="00FD5DEB" w:rsidRPr="00A53D12">
              <w:rPr>
                <w:rFonts w:eastAsia="SimSun"/>
                <w:b/>
                <w:sz w:val="24"/>
                <w:szCs w:val="24"/>
                <w:lang w:eastAsia="zh-CN"/>
              </w:rPr>
              <w:t xml:space="preserve"> 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75E18119" w14:textId="77777777" w:rsidR="00F61E3B" w:rsidRPr="00A53D12" w:rsidRDefault="00F61E3B" w:rsidP="00FD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p>
        </w:tc>
        <w:tc>
          <w:tcPr>
            <w:tcW w:w="700" w:type="dxa"/>
            <w:tcBorders>
              <w:top w:val="nil"/>
              <w:left w:val="single" w:sz="4" w:space="0" w:color="auto"/>
              <w:bottom w:val="nil"/>
              <w:right w:val="single" w:sz="4" w:space="0" w:color="auto"/>
            </w:tcBorders>
          </w:tcPr>
          <w:p w14:paraId="67228069" w14:textId="77777777" w:rsidR="00FD5DEB" w:rsidRPr="00A53D12" w:rsidRDefault="00FD5DEB" w:rsidP="00A53D12">
            <w:pPr>
              <w:jc w:val="center"/>
              <w:rPr>
                <w:sz w:val="24"/>
                <w:szCs w:val="24"/>
              </w:rPr>
            </w:pPr>
            <w:r w:rsidRPr="00A53D12">
              <w:rPr>
                <w:sz w:val="24"/>
                <w:szCs w:val="24"/>
              </w:rPr>
              <w:t>0,5</w:t>
            </w:r>
          </w:p>
        </w:tc>
        <w:tc>
          <w:tcPr>
            <w:tcW w:w="700" w:type="dxa"/>
            <w:tcBorders>
              <w:top w:val="nil"/>
              <w:left w:val="single" w:sz="4" w:space="0" w:color="auto"/>
              <w:bottom w:val="nil"/>
              <w:right w:val="single" w:sz="4" w:space="0" w:color="auto"/>
            </w:tcBorders>
          </w:tcPr>
          <w:p w14:paraId="31A51E60" w14:textId="77777777" w:rsidR="00FD5DEB" w:rsidRPr="00A53D12" w:rsidRDefault="00FD5DEB" w:rsidP="00A53D12">
            <w:pPr>
              <w:jc w:val="center"/>
              <w:rPr>
                <w:sz w:val="24"/>
                <w:szCs w:val="24"/>
              </w:rPr>
            </w:pPr>
            <w:r w:rsidRPr="00A53D12">
              <w:rPr>
                <w:sz w:val="24"/>
                <w:szCs w:val="24"/>
              </w:rPr>
              <w:t>0,5</w:t>
            </w:r>
          </w:p>
        </w:tc>
        <w:tc>
          <w:tcPr>
            <w:tcW w:w="600" w:type="dxa"/>
            <w:tcBorders>
              <w:top w:val="nil"/>
              <w:left w:val="single" w:sz="4" w:space="0" w:color="auto"/>
              <w:bottom w:val="nil"/>
              <w:right w:val="single" w:sz="4" w:space="0" w:color="auto"/>
            </w:tcBorders>
          </w:tcPr>
          <w:p w14:paraId="268B27BC" w14:textId="77777777" w:rsidR="00FD5DEB" w:rsidRPr="00A53D12" w:rsidRDefault="00A53D12" w:rsidP="00A53D12">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43802F7D" w14:textId="77777777" w:rsidR="00FD5DEB" w:rsidRPr="00A53D12" w:rsidRDefault="00A53D12" w:rsidP="00A53D12">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27AAA03C" w14:textId="77777777" w:rsidR="00FD5DEB" w:rsidRPr="00A53D12" w:rsidRDefault="00A53D12" w:rsidP="00A53D12">
            <w:pPr>
              <w:jc w:val="center"/>
              <w:rPr>
                <w:b/>
                <w:sz w:val="24"/>
                <w:szCs w:val="24"/>
              </w:rPr>
            </w:pPr>
            <w:r>
              <w:rPr>
                <w:b/>
                <w:sz w:val="24"/>
                <w:szCs w:val="24"/>
              </w:rPr>
              <w:t>-</w:t>
            </w:r>
          </w:p>
        </w:tc>
        <w:tc>
          <w:tcPr>
            <w:tcW w:w="700" w:type="dxa"/>
            <w:tcBorders>
              <w:top w:val="nil"/>
              <w:left w:val="single" w:sz="4" w:space="0" w:color="auto"/>
              <w:bottom w:val="nil"/>
              <w:right w:val="single" w:sz="4" w:space="0" w:color="auto"/>
            </w:tcBorders>
          </w:tcPr>
          <w:p w14:paraId="57D1DEC2" w14:textId="77777777" w:rsidR="00FD5DEB" w:rsidRPr="00A53D12" w:rsidRDefault="00FD5DEB" w:rsidP="00FD5DEB">
            <w:pPr>
              <w:jc w:val="both"/>
              <w:rPr>
                <w:b/>
                <w:sz w:val="24"/>
                <w:szCs w:val="24"/>
              </w:rPr>
            </w:pPr>
          </w:p>
        </w:tc>
      </w:tr>
      <w:tr w:rsidR="00FD5DEB" w:rsidRPr="00651EAB" w14:paraId="67050786"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BCEFF28" w14:textId="77777777" w:rsidR="00FD5DEB" w:rsidRPr="00A53D12" w:rsidRDefault="00FD5DEB" w:rsidP="00FD5DEB">
            <w:pPr>
              <w:jc w:val="both"/>
              <w:rPr>
                <w:sz w:val="24"/>
                <w:szCs w:val="24"/>
              </w:rPr>
            </w:pPr>
            <w:r w:rsidRPr="00A53D12">
              <w:rPr>
                <w:sz w:val="24"/>
                <w:szCs w:val="24"/>
              </w:rPr>
              <w:t>6</w:t>
            </w:r>
          </w:p>
        </w:tc>
        <w:tc>
          <w:tcPr>
            <w:tcW w:w="4274" w:type="dxa"/>
            <w:gridSpan w:val="2"/>
            <w:tcBorders>
              <w:top w:val="single" w:sz="4" w:space="0" w:color="auto"/>
              <w:left w:val="single" w:sz="4" w:space="0" w:color="auto"/>
              <w:bottom w:val="single" w:sz="4" w:space="0" w:color="auto"/>
              <w:right w:val="single" w:sz="4" w:space="0" w:color="auto"/>
            </w:tcBorders>
          </w:tcPr>
          <w:p w14:paraId="0F1F6678" w14:textId="77777777" w:rsidR="00FD5DEB" w:rsidRPr="00A53D12" w:rsidRDefault="00FD5DEB" w:rsidP="00FD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r w:rsidRPr="00A53D12">
              <w:rPr>
                <w:rFonts w:eastAsia="SimSun"/>
                <w:b/>
                <w:sz w:val="24"/>
                <w:szCs w:val="24"/>
                <w:lang w:eastAsia="zh-CN"/>
              </w:rPr>
              <w:t>Раздел 2.6 Действия сотрудника охраны в экстремальных ситуациях  .</w:t>
            </w:r>
          </w:p>
        </w:tc>
        <w:tc>
          <w:tcPr>
            <w:tcW w:w="700" w:type="dxa"/>
            <w:tcBorders>
              <w:top w:val="nil"/>
              <w:left w:val="single" w:sz="4" w:space="0" w:color="auto"/>
              <w:bottom w:val="single" w:sz="4" w:space="0" w:color="auto"/>
              <w:right w:val="single" w:sz="4" w:space="0" w:color="auto"/>
            </w:tcBorders>
          </w:tcPr>
          <w:p w14:paraId="42AAC144" w14:textId="77777777" w:rsidR="00FD5DEB" w:rsidRPr="00A53D12" w:rsidRDefault="00FD5DEB" w:rsidP="00FD5DEB">
            <w:pPr>
              <w:jc w:val="both"/>
              <w:rPr>
                <w:b/>
                <w:sz w:val="24"/>
                <w:szCs w:val="24"/>
              </w:rPr>
            </w:pPr>
          </w:p>
        </w:tc>
        <w:tc>
          <w:tcPr>
            <w:tcW w:w="700" w:type="dxa"/>
            <w:tcBorders>
              <w:top w:val="nil"/>
              <w:left w:val="single" w:sz="4" w:space="0" w:color="auto"/>
              <w:bottom w:val="single" w:sz="4" w:space="0" w:color="auto"/>
              <w:right w:val="single" w:sz="4" w:space="0" w:color="auto"/>
            </w:tcBorders>
          </w:tcPr>
          <w:p w14:paraId="2BC525F8" w14:textId="77777777" w:rsidR="00FD5DEB" w:rsidRPr="00A53D12" w:rsidRDefault="00FD5DEB" w:rsidP="00FD5DEB">
            <w:pPr>
              <w:jc w:val="center"/>
              <w:rPr>
                <w:b/>
                <w:sz w:val="24"/>
                <w:szCs w:val="24"/>
              </w:rPr>
            </w:pPr>
          </w:p>
        </w:tc>
        <w:tc>
          <w:tcPr>
            <w:tcW w:w="600" w:type="dxa"/>
            <w:tcBorders>
              <w:top w:val="nil"/>
              <w:left w:val="single" w:sz="4" w:space="0" w:color="auto"/>
              <w:bottom w:val="single" w:sz="4" w:space="0" w:color="auto"/>
              <w:right w:val="single" w:sz="4" w:space="0" w:color="auto"/>
            </w:tcBorders>
          </w:tcPr>
          <w:p w14:paraId="454E73E2" w14:textId="77777777" w:rsidR="00FD5DEB" w:rsidRPr="00A53D12" w:rsidRDefault="00FD5DEB" w:rsidP="00FD5DEB">
            <w:pPr>
              <w:jc w:val="both"/>
              <w:rPr>
                <w:b/>
                <w:sz w:val="24"/>
                <w:szCs w:val="24"/>
              </w:rPr>
            </w:pPr>
          </w:p>
        </w:tc>
        <w:tc>
          <w:tcPr>
            <w:tcW w:w="700" w:type="dxa"/>
            <w:tcBorders>
              <w:top w:val="nil"/>
              <w:left w:val="single" w:sz="4" w:space="0" w:color="auto"/>
              <w:bottom w:val="single" w:sz="4" w:space="0" w:color="auto"/>
              <w:right w:val="single" w:sz="4" w:space="0" w:color="auto"/>
            </w:tcBorders>
          </w:tcPr>
          <w:p w14:paraId="6DC0884E" w14:textId="77777777" w:rsidR="00FD5DEB" w:rsidRPr="00A53D12" w:rsidRDefault="00FD5DEB" w:rsidP="00FD5DEB">
            <w:pPr>
              <w:jc w:val="both"/>
              <w:rPr>
                <w:b/>
                <w:sz w:val="24"/>
                <w:szCs w:val="24"/>
              </w:rPr>
            </w:pPr>
          </w:p>
        </w:tc>
        <w:tc>
          <w:tcPr>
            <w:tcW w:w="700" w:type="dxa"/>
            <w:tcBorders>
              <w:top w:val="nil"/>
              <w:left w:val="single" w:sz="4" w:space="0" w:color="auto"/>
              <w:bottom w:val="single" w:sz="4" w:space="0" w:color="auto"/>
              <w:right w:val="single" w:sz="4" w:space="0" w:color="auto"/>
            </w:tcBorders>
          </w:tcPr>
          <w:p w14:paraId="0E3A050F" w14:textId="77777777" w:rsidR="00FD5DEB" w:rsidRPr="00A53D12" w:rsidRDefault="00FD5DEB" w:rsidP="00FD5DEB">
            <w:pPr>
              <w:jc w:val="both"/>
              <w:rPr>
                <w:b/>
                <w:sz w:val="24"/>
                <w:szCs w:val="24"/>
              </w:rPr>
            </w:pPr>
          </w:p>
        </w:tc>
        <w:tc>
          <w:tcPr>
            <w:tcW w:w="700" w:type="dxa"/>
            <w:tcBorders>
              <w:top w:val="nil"/>
              <w:left w:val="single" w:sz="4" w:space="0" w:color="auto"/>
              <w:bottom w:val="single" w:sz="4" w:space="0" w:color="auto"/>
              <w:right w:val="single" w:sz="4" w:space="0" w:color="auto"/>
            </w:tcBorders>
          </w:tcPr>
          <w:p w14:paraId="62E0D981" w14:textId="77777777" w:rsidR="00FD5DEB" w:rsidRPr="00A53D12" w:rsidRDefault="00FD5DEB" w:rsidP="00FD5DEB">
            <w:pPr>
              <w:jc w:val="both"/>
              <w:rPr>
                <w:b/>
                <w:sz w:val="24"/>
                <w:szCs w:val="24"/>
              </w:rPr>
            </w:pPr>
          </w:p>
        </w:tc>
      </w:tr>
      <w:tr w:rsidR="00FD5DEB" w:rsidRPr="00651EAB" w14:paraId="1E49BFF7"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6FE7B77" w14:textId="77777777" w:rsidR="00FD5DEB" w:rsidRPr="00A53D12" w:rsidRDefault="00FD5DEB" w:rsidP="00FD5DEB">
            <w:pPr>
              <w:jc w:val="both"/>
              <w:rPr>
                <w:sz w:val="24"/>
                <w:szCs w:val="24"/>
              </w:rPr>
            </w:pPr>
            <w:r w:rsidRPr="00A53D12">
              <w:rPr>
                <w:sz w:val="24"/>
                <w:szCs w:val="24"/>
              </w:rPr>
              <w:t>7</w:t>
            </w:r>
          </w:p>
        </w:tc>
        <w:tc>
          <w:tcPr>
            <w:tcW w:w="4274" w:type="dxa"/>
            <w:gridSpan w:val="2"/>
            <w:tcBorders>
              <w:top w:val="single" w:sz="4" w:space="0" w:color="auto"/>
              <w:left w:val="single" w:sz="4" w:space="0" w:color="auto"/>
              <w:bottom w:val="single" w:sz="4" w:space="0" w:color="auto"/>
              <w:right w:val="single" w:sz="4" w:space="0" w:color="auto"/>
            </w:tcBorders>
          </w:tcPr>
          <w:p w14:paraId="2BD371A1" w14:textId="77777777" w:rsidR="00FD5DEB" w:rsidRPr="00A53D12" w:rsidRDefault="00FD5DEB" w:rsidP="00FD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sz w:val="24"/>
                <w:szCs w:val="24"/>
                <w:lang w:eastAsia="zh-CN"/>
              </w:rPr>
            </w:pPr>
            <w:r w:rsidRPr="00A53D12">
              <w:rPr>
                <w:rFonts w:eastAsia="SimSun"/>
                <w:b/>
                <w:sz w:val="24"/>
                <w:szCs w:val="24"/>
                <w:lang w:eastAsia="zh-CN"/>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69BAE874" w14:textId="77777777" w:rsidR="00FD5DEB" w:rsidRPr="00A53D12" w:rsidRDefault="00FD5DEB" w:rsidP="00FD5DEB">
            <w:pPr>
              <w:jc w:val="both"/>
              <w:rPr>
                <w:sz w:val="24"/>
                <w:szCs w:val="24"/>
              </w:rPr>
            </w:pPr>
            <w:r w:rsidRPr="00A53D12">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4274A878" w14:textId="77777777" w:rsidR="00FD5DEB" w:rsidRPr="00A53D12" w:rsidRDefault="00A53D12" w:rsidP="00FD5DEB">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06FE6E1" w14:textId="77777777" w:rsidR="00FD5DEB" w:rsidRPr="00A53D12" w:rsidRDefault="00A53D12" w:rsidP="00FD5DEB">
            <w:pPr>
              <w:jc w:val="both"/>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FF8ECB4" w14:textId="77777777" w:rsidR="00FD5DEB" w:rsidRPr="00A53D12" w:rsidRDefault="00FD5DEB" w:rsidP="00FD5DEB">
            <w:pPr>
              <w:jc w:val="both"/>
              <w:rPr>
                <w:sz w:val="24"/>
                <w:szCs w:val="24"/>
              </w:rPr>
            </w:pPr>
            <w:r w:rsidRPr="00A53D12">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7B9D7A3F" w14:textId="77777777" w:rsidR="00FD5DEB" w:rsidRPr="00A53D12" w:rsidRDefault="00A53D12" w:rsidP="00FD5DEB">
            <w:pPr>
              <w:jc w:val="both"/>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367C051" w14:textId="77777777" w:rsidR="00FD5DEB" w:rsidRPr="00A53D12" w:rsidRDefault="00FD5DEB" w:rsidP="00FD5DEB">
            <w:pPr>
              <w:jc w:val="both"/>
              <w:rPr>
                <w:b/>
                <w:sz w:val="24"/>
                <w:szCs w:val="24"/>
              </w:rPr>
            </w:pPr>
          </w:p>
        </w:tc>
      </w:tr>
      <w:tr w:rsidR="00FD5DEB" w:rsidRPr="00651EAB" w14:paraId="0454DFFF"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E5626B9" w14:textId="77777777" w:rsidR="00FD5DEB" w:rsidRPr="00A53D12" w:rsidRDefault="00FD5DEB" w:rsidP="00FD5DEB">
            <w:pPr>
              <w:jc w:val="both"/>
              <w:rPr>
                <w:sz w:val="24"/>
                <w:szCs w:val="24"/>
              </w:rPr>
            </w:pPr>
            <w:r w:rsidRPr="00A53D12">
              <w:rPr>
                <w:sz w:val="24"/>
                <w:szCs w:val="24"/>
              </w:rPr>
              <w:t>8</w:t>
            </w:r>
          </w:p>
        </w:tc>
        <w:tc>
          <w:tcPr>
            <w:tcW w:w="4252" w:type="dxa"/>
            <w:tcBorders>
              <w:top w:val="single" w:sz="4" w:space="0" w:color="auto"/>
              <w:left w:val="single" w:sz="4" w:space="0" w:color="auto"/>
              <w:bottom w:val="single" w:sz="4" w:space="0" w:color="auto"/>
              <w:right w:val="single" w:sz="4" w:space="0" w:color="auto"/>
            </w:tcBorders>
          </w:tcPr>
          <w:p w14:paraId="1A183F55" w14:textId="77777777" w:rsidR="00FD5DEB" w:rsidRPr="00A53D12" w:rsidRDefault="00FD5DEB" w:rsidP="00FD5DEB">
            <w:pPr>
              <w:jc w:val="both"/>
              <w:rPr>
                <w:sz w:val="24"/>
                <w:szCs w:val="24"/>
              </w:rPr>
            </w:pPr>
            <w:r w:rsidRPr="00A53D12">
              <w:rPr>
                <w:b/>
                <w:sz w:val="24"/>
                <w:szCs w:val="24"/>
              </w:rPr>
              <w:t>ИТОГО</w:t>
            </w:r>
            <w:r w:rsidRPr="00A53D12">
              <w:rPr>
                <w:sz w:val="24"/>
                <w:szCs w:val="24"/>
              </w:rPr>
              <w:t>:</w:t>
            </w:r>
          </w:p>
        </w:tc>
        <w:tc>
          <w:tcPr>
            <w:tcW w:w="722" w:type="dxa"/>
            <w:gridSpan w:val="2"/>
            <w:tcBorders>
              <w:top w:val="single" w:sz="4" w:space="0" w:color="auto"/>
              <w:left w:val="single" w:sz="4" w:space="0" w:color="auto"/>
              <w:bottom w:val="single" w:sz="4" w:space="0" w:color="auto"/>
              <w:right w:val="single" w:sz="4" w:space="0" w:color="auto"/>
            </w:tcBorders>
          </w:tcPr>
          <w:p w14:paraId="2F42553B" w14:textId="77777777" w:rsidR="00FD5DEB" w:rsidRPr="00A53D12" w:rsidRDefault="00FD5DEB" w:rsidP="00FD5DEB">
            <w:pPr>
              <w:jc w:val="both"/>
              <w:rPr>
                <w:b/>
                <w:sz w:val="24"/>
                <w:szCs w:val="24"/>
              </w:rPr>
            </w:pPr>
            <w:r w:rsidRPr="00A53D12">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1ECC7880" w14:textId="77777777" w:rsidR="00FD5DEB" w:rsidRPr="00A53D12" w:rsidRDefault="00FD5DEB" w:rsidP="00FD5DEB">
            <w:pPr>
              <w:jc w:val="center"/>
              <w:rPr>
                <w:b/>
                <w:sz w:val="24"/>
                <w:szCs w:val="24"/>
              </w:rPr>
            </w:pPr>
            <w:r w:rsidRPr="00A53D12">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25378597" w14:textId="77777777" w:rsidR="00FD5DEB" w:rsidRPr="00A53D12" w:rsidRDefault="00FD5DEB" w:rsidP="00FD5DEB">
            <w:pPr>
              <w:jc w:val="both"/>
              <w:rPr>
                <w:b/>
                <w:sz w:val="24"/>
                <w:szCs w:val="24"/>
              </w:rPr>
            </w:pPr>
          </w:p>
        </w:tc>
        <w:tc>
          <w:tcPr>
            <w:tcW w:w="700" w:type="dxa"/>
            <w:tcBorders>
              <w:top w:val="single" w:sz="4" w:space="0" w:color="auto"/>
              <w:left w:val="single" w:sz="4" w:space="0" w:color="auto"/>
              <w:bottom w:val="single" w:sz="4" w:space="0" w:color="auto"/>
              <w:right w:val="single" w:sz="4" w:space="0" w:color="auto"/>
            </w:tcBorders>
          </w:tcPr>
          <w:p w14:paraId="5E0CC972" w14:textId="77777777" w:rsidR="00FD5DEB" w:rsidRPr="00A53D12" w:rsidRDefault="00FD5DEB" w:rsidP="00FD5DEB">
            <w:pPr>
              <w:jc w:val="both"/>
              <w:rPr>
                <w:b/>
                <w:sz w:val="24"/>
                <w:szCs w:val="24"/>
              </w:rPr>
            </w:pPr>
            <w:r w:rsidRPr="00A53D12">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2B990138" w14:textId="77777777" w:rsidR="00FD5DEB" w:rsidRPr="00A53D12" w:rsidRDefault="00A53D12" w:rsidP="00FD5DEB">
            <w:pPr>
              <w:jc w:val="both"/>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7D07CEA" w14:textId="77777777" w:rsidR="00FD5DEB" w:rsidRPr="00A53D12" w:rsidRDefault="00FD5DEB" w:rsidP="00FD5DEB">
            <w:pPr>
              <w:jc w:val="both"/>
              <w:rPr>
                <w:b/>
                <w:sz w:val="24"/>
                <w:szCs w:val="24"/>
              </w:rPr>
            </w:pPr>
          </w:p>
        </w:tc>
      </w:tr>
    </w:tbl>
    <w:p w14:paraId="4721FBF3" w14:textId="77777777" w:rsidR="00FD5DEB" w:rsidRPr="00651EAB" w:rsidRDefault="00FD5DEB" w:rsidP="00FD5DEB">
      <w:pPr>
        <w:jc w:val="center"/>
        <w:rPr>
          <w:b/>
          <w:sz w:val="28"/>
          <w:szCs w:val="28"/>
          <w:u w:val="single"/>
        </w:rPr>
      </w:pPr>
    </w:p>
    <w:p w14:paraId="7DCB6999" w14:textId="77777777" w:rsidR="00FD5DEB" w:rsidRPr="00651EAB" w:rsidRDefault="00FD5DEB" w:rsidP="00FD5DEB">
      <w:pPr>
        <w:jc w:val="center"/>
        <w:rPr>
          <w:b/>
          <w:sz w:val="28"/>
          <w:szCs w:val="28"/>
          <w:u w:val="single"/>
        </w:rPr>
      </w:pPr>
      <w:r w:rsidRPr="00651EAB">
        <w:rPr>
          <w:b/>
          <w:sz w:val="28"/>
          <w:szCs w:val="28"/>
          <w:u w:val="single"/>
        </w:rPr>
        <w:t xml:space="preserve">Рабочая программа по учебной дисциплине </w:t>
      </w:r>
    </w:p>
    <w:p w14:paraId="7F9F07FE" w14:textId="77777777" w:rsidR="00FD5DEB" w:rsidRPr="00651EAB" w:rsidRDefault="00FD5DEB" w:rsidP="00FD5DEB">
      <w:pPr>
        <w:jc w:val="center"/>
        <w:rPr>
          <w:b/>
          <w:sz w:val="28"/>
          <w:szCs w:val="28"/>
          <w:u w:val="single"/>
        </w:rPr>
      </w:pPr>
      <w:r w:rsidRPr="00651EAB">
        <w:rPr>
          <w:b/>
          <w:sz w:val="28"/>
          <w:szCs w:val="28"/>
          <w:u w:val="single"/>
        </w:rPr>
        <w:t>«Тактико-специальная подготовка»</w:t>
      </w:r>
    </w:p>
    <w:p w14:paraId="13028D64" w14:textId="77777777" w:rsidR="00C2023C" w:rsidRPr="001A7872" w:rsidRDefault="00C2023C" w:rsidP="00C2023C">
      <w:pPr>
        <w:jc w:val="center"/>
        <w:rPr>
          <w:sz w:val="28"/>
          <w:szCs w:val="28"/>
          <w:u w:val="single"/>
        </w:rPr>
      </w:pPr>
      <w:r w:rsidRPr="00C2023C">
        <w:rPr>
          <w:sz w:val="28"/>
          <w:szCs w:val="28"/>
        </w:rPr>
        <w:lastRenderedPageBreak/>
        <w:t>Тема 2 Изменение норм и правил,изучаемых по дисциплине «Тактико – специальная подготовка»</w:t>
      </w:r>
      <w:r>
        <w:rPr>
          <w:sz w:val="28"/>
          <w:szCs w:val="28"/>
        </w:rPr>
        <w:t xml:space="preserve"> - </w:t>
      </w:r>
      <w:r w:rsidRPr="001A7872">
        <w:rPr>
          <w:sz w:val="28"/>
          <w:szCs w:val="28"/>
        </w:rPr>
        <w:t>- изучается в пределах следующих учебных разделов:</w:t>
      </w:r>
    </w:p>
    <w:p w14:paraId="63F70161" w14:textId="77777777" w:rsidR="00FD5DEB" w:rsidRPr="00C2023C" w:rsidRDefault="00FD5DEB" w:rsidP="00C2023C">
      <w:pPr>
        <w:rPr>
          <w:sz w:val="28"/>
          <w:szCs w:val="28"/>
          <w:u w:val="single"/>
        </w:rPr>
      </w:pPr>
    </w:p>
    <w:p w14:paraId="15FCCE17" w14:textId="77777777" w:rsidR="00FD5DEB" w:rsidRDefault="00FD5DEB" w:rsidP="00CA18BE">
      <w:pPr>
        <w:widowControl w:val="0"/>
        <w:spacing w:line="276" w:lineRule="auto"/>
        <w:ind w:left="20" w:right="20" w:firstLine="700"/>
        <w:jc w:val="both"/>
        <w:rPr>
          <w:b/>
          <w:color w:val="000000"/>
          <w:sz w:val="28"/>
          <w:szCs w:val="28"/>
          <w:lang w:bidi="ru-RU"/>
        </w:rPr>
      </w:pPr>
      <w:r w:rsidRPr="00651EAB">
        <w:rPr>
          <w:b/>
          <w:color w:val="000000"/>
          <w:sz w:val="28"/>
          <w:szCs w:val="28"/>
          <w:lang w:bidi="ru-RU"/>
        </w:rPr>
        <w:t xml:space="preserve">Тема </w:t>
      </w:r>
      <w:r w:rsidR="00A83A19" w:rsidRPr="00651EAB">
        <w:rPr>
          <w:b/>
          <w:color w:val="000000"/>
          <w:sz w:val="28"/>
          <w:szCs w:val="28"/>
          <w:lang w:bidi="ru-RU"/>
        </w:rPr>
        <w:t>2.</w:t>
      </w:r>
      <w:r w:rsidRPr="00651EAB">
        <w:rPr>
          <w:b/>
          <w:color w:val="000000"/>
          <w:sz w:val="28"/>
          <w:szCs w:val="28"/>
          <w:lang w:bidi="ru-RU"/>
        </w:rPr>
        <w:t>1. Тактика и методы охраны имущества. Обеспечение внутриобъектового и пропускного режимов.</w:t>
      </w:r>
    </w:p>
    <w:p w14:paraId="1E7B18C2" w14:textId="77777777" w:rsidR="00526CB1" w:rsidRPr="00651EAB" w:rsidRDefault="00526CB1" w:rsidP="00CA18BE">
      <w:pPr>
        <w:widowControl w:val="0"/>
        <w:spacing w:line="276" w:lineRule="auto"/>
        <w:ind w:left="20" w:right="20" w:firstLine="700"/>
        <w:jc w:val="both"/>
        <w:rPr>
          <w:b/>
          <w:color w:val="000000"/>
          <w:sz w:val="28"/>
          <w:szCs w:val="28"/>
          <w:lang w:bidi="ru-RU"/>
        </w:rPr>
      </w:pPr>
    </w:p>
    <w:p w14:paraId="73717A21"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Виды охраняемых объектов и комплекс мер по обеспечению их безопасности.</w:t>
      </w:r>
    </w:p>
    <w:p w14:paraId="636731E8"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08F27D1B"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59B636E5"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3E64D0F9"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3CB1BBDF"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09812492" w14:textId="77777777" w:rsidR="00FD5DEB" w:rsidRPr="00651EAB" w:rsidRDefault="00FD5DEB" w:rsidP="00CA18BE">
      <w:pPr>
        <w:spacing w:line="276" w:lineRule="auto"/>
        <w:rPr>
          <w:b/>
          <w:sz w:val="28"/>
          <w:szCs w:val="28"/>
          <w:u w:val="single"/>
        </w:rPr>
      </w:pPr>
    </w:p>
    <w:p w14:paraId="3A649E40" w14:textId="77777777" w:rsidR="00FD5DEB" w:rsidRPr="00651EAB" w:rsidRDefault="00FD5DEB" w:rsidP="00CA1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SimSun"/>
          <w:b/>
          <w:sz w:val="28"/>
          <w:szCs w:val="28"/>
          <w:lang w:val="x-none" w:eastAsia="zh-CN"/>
        </w:rPr>
      </w:pPr>
      <w:r w:rsidRPr="00651EAB">
        <w:rPr>
          <w:rFonts w:eastAsia="SimSun"/>
          <w:b/>
          <w:sz w:val="28"/>
          <w:szCs w:val="28"/>
          <w:lang w:val="x-none" w:eastAsia="zh-CN"/>
        </w:rPr>
        <w:t>Раздел 2.2 Защита жизни и здоровья граждан.</w:t>
      </w:r>
    </w:p>
    <w:p w14:paraId="4117D358" w14:textId="77777777" w:rsidR="00FD5DEB" w:rsidRPr="00651EAB" w:rsidRDefault="00FD5DEB" w:rsidP="00CA1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SimSun"/>
          <w:b/>
          <w:sz w:val="28"/>
          <w:szCs w:val="28"/>
          <w:lang w:val="x-none" w:eastAsia="zh-CN"/>
        </w:rPr>
      </w:pPr>
    </w:p>
    <w:p w14:paraId="4A13A57E" w14:textId="77777777" w:rsidR="00FD5DEB" w:rsidRPr="00651EAB" w:rsidRDefault="00FD5DEB" w:rsidP="00CA18BE">
      <w:pPr>
        <w:widowControl w:val="0"/>
        <w:spacing w:line="276" w:lineRule="auto"/>
        <w:ind w:left="20" w:right="20" w:firstLine="700"/>
        <w:jc w:val="both"/>
        <w:rPr>
          <w:sz w:val="28"/>
          <w:szCs w:val="28"/>
        </w:rPr>
      </w:pPr>
      <w:r w:rsidRPr="00651EAB">
        <w:rPr>
          <w:color w:val="000000"/>
          <w:sz w:val="28"/>
          <w:szCs w:val="28"/>
          <w:shd w:val="clear" w:color="auto" w:fill="FFFFFF"/>
          <w:lang w:bidi="ru-RU"/>
        </w:rPr>
        <w:t>Особенности заключения договора на оказание данного вида охранных услуг. Запрет на выдачу оружия при осуществлении данного вида услуг.</w:t>
      </w:r>
    </w:p>
    <w:p w14:paraId="6EC0BA66" w14:textId="77777777" w:rsidR="00FD5DEB" w:rsidRPr="00651EAB" w:rsidRDefault="00FD5DEB" w:rsidP="00CA18BE">
      <w:pPr>
        <w:widowControl w:val="0"/>
        <w:spacing w:line="276" w:lineRule="auto"/>
        <w:ind w:left="20" w:right="20" w:firstLine="700"/>
        <w:jc w:val="both"/>
        <w:rPr>
          <w:sz w:val="28"/>
          <w:szCs w:val="28"/>
        </w:rPr>
      </w:pPr>
      <w:r w:rsidRPr="00651EAB">
        <w:rPr>
          <w:color w:val="000000"/>
          <w:sz w:val="28"/>
          <w:szCs w:val="28"/>
          <w:shd w:val="clear" w:color="auto" w:fill="FFFFFF"/>
          <w:lang w:bidi="ru-RU"/>
        </w:rPr>
        <w:t>Тактика осуществления защиты жизни и здоровья граждан, находящихся на стационарных объектах.</w:t>
      </w:r>
    </w:p>
    <w:p w14:paraId="72BBBCE9" w14:textId="77777777" w:rsidR="00FD5DEB" w:rsidRPr="00651EAB" w:rsidRDefault="00FD5DEB" w:rsidP="00CA18BE">
      <w:pPr>
        <w:widowControl w:val="0"/>
        <w:spacing w:line="276" w:lineRule="auto"/>
        <w:ind w:left="20" w:right="20" w:firstLine="700"/>
        <w:jc w:val="both"/>
        <w:rPr>
          <w:color w:val="000000"/>
          <w:sz w:val="28"/>
          <w:szCs w:val="28"/>
          <w:shd w:val="clear" w:color="auto" w:fill="FFFFFF"/>
          <w:lang w:bidi="ru-RU"/>
        </w:rPr>
      </w:pPr>
      <w:r w:rsidRPr="00651EAB">
        <w:rPr>
          <w:color w:val="000000"/>
          <w:sz w:val="28"/>
          <w:szCs w:val="28"/>
          <w:shd w:val="clear" w:color="auto" w:fill="FFFFFF"/>
          <w:lang w:bidi="ru-RU"/>
        </w:rPr>
        <w:t>Особенности осуществления защиты жизни и здоровья граждан в общественных местах.</w:t>
      </w:r>
    </w:p>
    <w:p w14:paraId="274B192D" w14:textId="77777777" w:rsidR="00FD5DEB" w:rsidRDefault="00FD5DEB" w:rsidP="00CA18BE">
      <w:pPr>
        <w:widowControl w:val="0"/>
        <w:spacing w:line="276" w:lineRule="auto"/>
        <w:ind w:left="20" w:right="20" w:firstLine="700"/>
        <w:jc w:val="both"/>
        <w:rPr>
          <w:color w:val="000000"/>
          <w:sz w:val="28"/>
          <w:szCs w:val="28"/>
          <w:shd w:val="clear" w:color="auto" w:fill="FFFFFF"/>
          <w:lang w:bidi="ru-RU"/>
        </w:rPr>
      </w:pPr>
    </w:p>
    <w:p w14:paraId="0711A7CC" w14:textId="77777777" w:rsidR="00526CB1" w:rsidRPr="00651EAB" w:rsidRDefault="00526CB1" w:rsidP="00CA18BE">
      <w:pPr>
        <w:widowControl w:val="0"/>
        <w:spacing w:line="276" w:lineRule="auto"/>
        <w:ind w:left="20" w:right="20" w:firstLine="700"/>
        <w:jc w:val="both"/>
        <w:rPr>
          <w:color w:val="000000"/>
          <w:sz w:val="28"/>
          <w:szCs w:val="28"/>
          <w:shd w:val="clear" w:color="auto" w:fill="FFFFFF"/>
          <w:lang w:bidi="ru-RU"/>
        </w:rPr>
      </w:pPr>
    </w:p>
    <w:p w14:paraId="4B5EE56C" w14:textId="77777777" w:rsidR="00FD5DEB" w:rsidRPr="00651EAB" w:rsidRDefault="00FD5DEB" w:rsidP="00CA18BE">
      <w:pPr>
        <w:widowControl w:val="0"/>
        <w:spacing w:line="276" w:lineRule="auto"/>
        <w:ind w:left="20" w:right="20" w:firstLine="700"/>
        <w:jc w:val="both"/>
        <w:rPr>
          <w:b/>
          <w:color w:val="000000"/>
          <w:sz w:val="28"/>
          <w:szCs w:val="28"/>
          <w:lang w:bidi="ru-RU"/>
        </w:rPr>
      </w:pPr>
      <w:r w:rsidRPr="00651EAB">
        <w:rPr>
          <w:b/>
          <w:color w:val="000000"/>
          <w:sz w:val="28"/>
          <w:szCs w:val="28"/>
          <w:lang w:bidi="ru-RU"/>
        </w:rPr>
        <w:t xml:space="preserve">Тема </w:t>
      </w:r>
      <w:r w:rsidR="00A83A19" w:rsidRPr="00651EAB">
        <w:rPr>
          <w:b/>
          <w:color w:val="000000"/>
          <w:sz w:val="28"/>
          <w:szCs w:val="28"/>
          <w:lang w:bidi="ru-RU"/>
        </w:rPr>
        <w:t>2.</w:t>
      </w:r>
      <w:r w:rsidRPr="00651EAB">
        <w:rPr>
          <w:b/>
          <w:color w:val="000000"/>
          <w:sz w:val="28"/>
          <w:szCs w:val="28"/>
          <w:lang w:bidi="ru-RU"/>
        </w:rPr>
        <w:t>3. Тактика и методы обеспечения порядка в местах проведения массовых мероприятий.</w:t>
      </w:r>
    </w:p>
    <w:p w14:paraId="12942F70" w14:textId="77777777" w:rsidR="00FD5DEB" w:rsidRPr="00651EAB" w:rsidRDefault="00FD5DEB" w:rsidP="00CA18BE">
      <w:pPr>
        <w:widowControl w:val="0"/>
        <w:spacing w:line="276" w:lineRule="auto"/>
        <w:ind w:left="20" w:firstLine="700"/>
        <w:jc w:val="both"/>
        <w:rPr>
          <w:color w:val="000000"/>
          <w:sz w:val="28"/>
          <w:szCs w:val="28"/>
          <w:lang w:bidi="ru-RU"/>
        </w:rPr>
      </w:pPr>
      <w:r w:rsidRPr="00651EAB">
        <w:rPr>
          <w:color w:val="000000"/>
          <w:sz w:val="28"/>
          <w:szCs w:val="28"/>
          <w:lang w:bidi="ru-RU"/>
        </w:rPr>
        <w:lastRenderedPageBreak/>
        <w:t>Понятие «массовые мероприятия», виды массовых мероприятий.</w:t>
      </w:r>
    </w:p>
    <w:p w14:paraId="59EC8EF0" w14:textId="77777777" w:rsidR="00FD5DEB" w:rsidRPr="00651EAB" w:rsidRDefault="00FD5DEB"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63347051" w14:textId="77777777" w:rsidR="00FD5DEB" w:rsidRPr="00651EAB" w:rsidRDefault="00FD5DEB" w:rsidP="00CA18BE">
      <w:pPr>
        <w:widowControl w:val="0"/>
        <w:spacing w:line="276" w:lineRule="auto"/>
        <w:ind w:left="20" w:firstLine="700"/>
        <w:jc w:val="both"/>
        <w:rPr>
          <w:color w:val="000000"/>
          <w:sz w:val="28"/>
          <w:szCs w:val="28"/>
          <w:lang w:bidi="ru-RU"/>
        </w:rPr>
      </w:pPr>
      <w:r w:rsidRPr="00651EAB">
        <w:rPr>
          <w:color w:val="000000"/>
          <w:sz w:val="28"/>
          <w:szCs w:val="28"/>
          <w:lang w:bidi="ru-RU"/>
        </w:rPr>
        <w:t>Порядок действий в нестандартных и конфликтных ситуациях.</w:t>
      </w:r>
    </w:p>
    <w:p w14:paraId="6DC5B92D" w14:textId="77777777" w:rsidR="00FD5DEB" w:rsidRPr="00C2023C" w:rsidRDefault="00FD5DEB" w:rsidP="00C2023C">
      <w:pPr>
        <w:widowControl w:val="0"/>
        <w:spacing w:line="276" w:lineRule="auto"/>
        <w:ind w:left="20" w:right="20" w:firstLine="700"/>
        <w:jc w:val="both"/>
        <w:rPr>
          <w:color w:val="000000"/>
          <w:sz w:val="28"/>
          <w:szCs w:val="28"/>
          <w:lang w:bidi="ru-RU"/>
        </w:rPr>
      </w:pPr>
      <w:r w:rsidRPr="00651EAB">
        <w:rPr>
          <w:color w:val="000000"/>
          <w:sz w:val="28"/>
          <w:szCs w:val="28"/>
          <w:lang w:bidi="ru-RU"/>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14:paraId="555DE6D0" w14:textId="77777777" w:rsidR="00FD5DEB" w:rsidRPr="00CE4F7C" w:rsidRDefault="00FD5DEB" w:rsidP="00CE4F7C">
      <w:pPr>
        <w:shd w:val="clear" w:color="auto" w:fill="FFFFFF"/>
        <w:spacing w:before="140" w:line="276" w:lineRule="auto"/>
        <w:ind w:left="2268" w:right="11" w:hanging="1276"/>
        <w:rPr>
          <w:b/>
          <w:bCs/>
          <w:color w:val="000000"/>
          <w:spacing w:val="-5"/>
          <w:sz w:val="28"/>
          <w:szCs w:val="28"/>
        </w:rPr>
      </w:pPr>
      <w:r w:rsidRPr="00651EAB">
        <w:rPr>
          <w:b/>
          <w:bCs/>
          <w:color w:val="000000"/>
          <w:spacing w:val="2"/>
          <w:sz w:val="28"/>
          <w:szCs w:val="28"/>
        </w:rPr>
        <w:t xml:space="preserve">Раздел 2.4.  Консультирование и подготовка </w:t>
      </w:r>
      <w:r w:rsidRPr="00651EAB">
        <w:rPr>
          <w:b/>
          <w:bCs/>
          <w:color w:val="000000"/>
          <w:sz w:val="28"/>
          <w:szCs w:val="28"/>
        </w:rPr>
        <w:t>рекомендаций клиентам по вопросам правомерной зашиты от противоправных</w:t>
      </w:r>
      <w:r w:rsidRPr="00651EAB">
        <w:rPr>
          <w:sz w:val="28"/>
          <w:szCs w:val="28"/>
        </w:rPr>
        <w:t xml:space="preserve"> </w:t>
      </w:r>
      <w:r w:rsidRPr="00651EAB">
        <w:rPr>
          <w:b/>
          <w:bCs/>
          <w:color w:val="000000"/>
          <w:spacing w:val="-5"/>
          <w:sz w:val="28"/>
          <w:szCs w:val="28"/>
        </w:rPr>
        <w:t>посягательств</w:t>
      </w:r>
    </w:p>
    <w:p w14:paraId="0E6C8FF5" w14:textId="77777777" w:rsidR="00FD5DEB" w:rsidRPr="00651EAB" w:rsidRDefault="00FD5DEB" w:rsidP="00CA18BE">
      <w:pPr>
        <w:shd w:val="clear" w:color="auto" w:fill="FFFFFF"/>
        <w:spacing w:line="276" w:lineRule="auto"/>
        <w:ind w:firstLine="284"/>
        <w:jc w:val="both"/>
        <w:rPr>
          <w:color w:val="000000"/>
          <w:spacing w:val="-5"/>
          <w:sz w:val="28"/>
          <w:szCs w:val="28"/>
        </w:rPr>
      </w:pPr>
      <w:r w:rsidRPr="00651EAB">
        <w:rPr>
          <w:color w:val="000000"/>
          <w:sz w:val="28"/>
          <w:szCs w:val="28"/>
        </w:rPr>
        <w:t xml:space="preserve">Особенности заключения договора на оказание охранных услуг по вопросам </w:t>
      </w:r>
      <w:r w:rsidRPr="00651EAB">
        <w:rPr>
          <w:color w:val="000000"/>
          <w:spacing w:val="-5"/>
          <w:sz w:val="28"/>
          <w:szCs w:val="28"/>
        </w:rPr>
        <w:t xml:space="preserve">правомерной </w:t>
      </w:r>
      <w:r w:rsidRPr="00651EAB">
        <w:rPr>
          <w:bCs/>
          <w:color w:val="000000"/>
          <w:spacing w:val="-5"/>
          <w:sz w:val="28"/>
          <w:szCs w:val="28"/>
        </w:rPr>
        <w:t xml:space="preserve">зашиты </w:t>
      </w:r>
      <w:r w:rsidRPr="00651EAB">
        <w:rPr>
          <w:color w:val="000000"/>
          <w:spacing w:val="-5"/>
          <w:sz w:val="28"/>
          <w:szCs w:val="28"/>
        </w:rPr>
        <w:t xml:space="preserve">от противоправных посягательств. Предмет договора. </w:t>
      </w:r>
    </w:p>
    <w:p w14:paraId="75DB6E09" w14:textId="77777777" w:rsidR="00526CB1" w:rsidRDefault="00FD5DEB" w:rsidP="00CA18BE">
      <w:pPr>
        <w:shd w:val="clear" w:color="auto" w:fill="FFFFFF"/>
        <w:spacing w:line="276" w:lineRule="auto"/>
        <w:ind w:right="10" w:firstLine="284"/>
        <w:jc w:val="both"/>
        <w:rPr>
          <w:color w:val="000000"/>
          <w:spacing w:val="-5"/>
          <w:sz w:val="28"/>
          <w:szCs w:val="28"/>
        </w:rPr>
      </w:pPr>
      <w:r w:rsidRPr="00651EAB">
        <w:rPr>
          <w:bCs/>
          <w:color w:val="000000"/>
          <w:spacing w:val="4"/>
          <w:sz w:val="28"/>
          <w:szCs w:val="28"/>
        </w:rPr>
        <w:t xml:space="preserve">Особенности </w:t>
      </w:r>
      <w:r w:rsidRPr="00651EAB">
        <w:rPr>
          <w:color w:val="000000"/>
          <w:spacing w:val="4"/>
          <w:sz w:val="28"/>
          <w:szCs w:val="28"/>
        </w:rPr>
        <w:t xml:space="preserve">консультирования и подготовки рекомендаций по </w:t>
      </w:r>
      <w:r w:rsidRPr="00651EAB">
        <w:rPr>
          <w:bCs/>
          <w:color w:val="000000"/>
          <w:spacing w:val="4"/>
          <w:sz w:val="28"/>
          <w:szCs w:val="28"/>
        </w:rPr>
        <w:t xml:space="preserve">вопросам </w:t>
      </w:r>
      <w:r w:rsidRPr="00651EAB">
        <w:rPr>
          <w:color w:val="000000"/>
          <w:spacing w:val="-5"/>
          <w:sz w:val="28"/>
          <w:szCs w:val="28"/>
        </w:rPr>
        <w:t xml:space="preserve">обеспечения защиты имущества от противоправных посягательств. </w:t>
      </w:r>
    </w:p>
    <w:p w14:paraId="7E194CC5" w14:textId="77777777" w:rsidR="00864CDC" w:rsidRPr="00C2023C" w:rsidRDefault="00FD5DEB" w:rsidP="00C2023C">
      <w:pPr>
        <w:shd w:val="clear" w:color="auto" w:fill="FFFFFF"/>
        <w:spacing w:line="276" w:lineRule="auto"/>
        <w:ind w:right="10" w:firstLine="284"/>
        <w:jc w:val="both"/>
        <w:rPr>
          <w:sz w:val="28"/>
          <w:szCs w:val="28"/>
        </w:rPr>
      </w:pPr>
      <w:r w:rsidRPr="00651EAB">
        <w:rPr>
          <w:bCs/>
          <w:color w:val="000000"/>
          <w:spacing w:val="-6"/>
          <w:sz w:val="28"/>
          <w:szCs w:val="28"/>
        </w:rPr>
        <w:t xml:space="preserve">Особенности </w:t>
      </w:r>
      <w:r w:rsidRPr="00651EAB">
        <w:rPr>
          <w:color w:val="000000"/>
          <w:spacing w:val="-6"/>
          <w:sz w:val="28"/>
          <w:szCs w:val="28"/>
        </w:rPr>
        <w:t xml:space="preserve">консультирования и подготовки рекомендаций по вопросам обеспечения </w:t>
      </w:r>
      <w:r w:rsidRPr="00651EAB">
        <w:rPr>
          <w:color w:val="000000"/>
          <w:spacing w:val="-4"/>
          <w:sz w:val="28"/>
          <w:szCs w:val="28"/>
        </w:rPr>
        <w:t>личной безопасности.</w:t>
      </w:r>
    </w:p>
    <w:p w14:paraId="2BA32B5C" w14:textId="77777777" w:rsidR="00864CDC" w:rsidRPr="00651EAB" w:rsidRDefault="00864CDC" w:rsidP="00CA18BE">
      <w:pPr>
        <w:widowControl w:val="0"/>
        <w:spacing w:line="276" w:lineRule="auto"/>
        <w:ind w:left="20" w:right="20" w:firstLine="700"/>
        <w:jc w:val="both"/>
        <w:rPr>
          <w:color w:val="000000"/>
          <w:sz w:val="28"/>
          <w:szCs w:val="28"/>
          <w:shd w:val="clear" w:color="auto" w:fill="FFFFFF"/>
          <w:lang w:bidi="ru-RU"/>
        </w:rPr>
      </w:pPr>
    </w:p>
    <w:p w14:paraId="2DC343C3" w14:textId="77777777" w:rsidR="00526CB1" w:rsidRPr="00651EAB" w:rsidRDefault="00FD5DEB" w:rsidP="00CE4F7C">
      <w:pPr>
        <w:widowControl w:val="0"/>
        <w:spacing w:line="276" w:lineRule="auto"/>
        <w:ind w:left="20" w:right="20" w:firstLine="700"/>
        <w:jc w:val="both"/>
        <w:rPr>
          <w:b/>
          <w:sz w:val="28"/>
          <w:szCs w:val="28"/>
        </w:rPr>
      </w:pPr>
      <w:r w:rsidRPr="00651EAB">
        <w:rPr>
          <w:b/>
          <w:sz w:val="28"/>
          <w:szCs w:val="28"/>
        </w:rPr>
        <w:t xml:space="preserve">Раздел 2.5 Охрана </w:t>
      </w:r>
      <w:r w:rsidR="00EE7C07" w:rsidRPr="00651EAB">
        <w:rPr>
          <w:b/>
          <w:sz w:val="28"/>
          <w:szCs w:val="28"/>
        </w:rPr>
        <w:t>объектов</w:t>
      </w:r>
      <w:r w:rsidRPr="00651EAB">
        <w:rPr>
          <w:b/>
          <w:sz w:val="28"/>
          <w:szCs w:val="28"/>
        </w:rPr>
        <w:t xml:space="preserve"> и имущества на </w:t>
      </w:r>
      <w:r w:rsidR="00EE7C07" w:rsidRPr="00651EAB">
        <w:rPr>
          <w:b/>
          <w:sz w:val="28"/>
          <w:szCs w:val="28"/>
        </w:rPr>
        <w:t>объектах</w:t>
      </w:r>
      <w:r w:rsidRPr="00651EAB">
        <w:rPr>
          <w:b/>
          <w:sz w:val="28"/>
          <w:szCs w:val="28"/>
        </w:rPr>
        <w:t xml:space="preserve">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370B536D" w14:textId="77777777" w:rsidR="00FD5DEB" w:rsidRPr="00651EAB" w:rsidRDefault="00FD5DEB" w:rsidP="00CA18BE">
      <w:pPr>
        <w:widowControl w:val="0"/>
        <w:spacing w:line="276" w:lineRule="auto"/>
        <w:ind w:left="80" w:right="60" w:firstLine="720"/>
        <w:jc w:val="both"/>
        <w:rPr>
          <w:sz w:val="28"/>
          <w:szCs w:val="28"/>
        </w:rPr>
      </w:pPr>
      <w:r w:rsidRPr="00651EAB">
        <w:rPr>
          <w:color w:val="000000"/>
          <w:sz w:val="28"/>
          <w:szCs w:val="28"/>
          <w:shd w:val="clear" w:color="auto" w:fill="FFFFFF"/>
          <w:lang w:bidi="ru-RU"/>
        </w:rPr>
        <w:t>Условия осуществления данного вида деятельности, охрана объектов и (или) имущества на объектах.</w:t>
      </w:r>
    </w:p>
    <w:p w14:paraId="488C504B" w14:textId="77777777" w:rsidR="00FD5DEB" w:rsidRPr="00651EAB" w:rsidRDefault="00FD5DEB" w:rsidP="00CA18BE">
      <w:pPr>
        <w:widowControl w:val="0"/>
        <w:spacing w:line="276" w:lineRule="auto"/>
        <w:ind w:left="80" w:right="60" w:firstLine="720"/>
        <w:jc w:val="both"/>
        <w:rPr>
          <w:sz w:val="28"/>
          <w:szCs w:val="28"/>
        </w:rPr>
      </w:pPr>
      <w:r w:rsidRPr="00651EAB">
        <w:rPr>
          <w:color w:val="000000"/>
          <w:sz w:val="28"/>
          <w:szCs w:val="28"/>
          <w:shd w:val="clear" w:color="auto" w:fill="FFFFFF"/>
          <w:lang w:bidi="ru-RU"/>
        </w:rPr>
        <w:t>Осуществление проектирования, монтажа и эксплуатационного обслуживания технических средств охраны.</w:t>
      </w:r>
    </w:p>
    <w:p w14:paraId="49F122F7" w14:textId="77777777" w:rsidR="00526CB1" w:rsidRDefault="00FD5DEB" w:rsidP="00526CB1">
      <w:pPr>
        <w:widowControl w:val="0"/>
        <w:spacing w:line="276" w:lineRule="auto"/>
        <w:ind w:right="60" w:firstLine="720"/>
        <w:jc w:val="both"/>
        <w:rPr>
          <w:color w:val="000000"/>
          <w:sz w:val="28"/>
          <w:szCs w:val="28"/>
          <w:shd w:val="clear" w:color="auto" w:fill="FFFFFF"/>
          <w:lang w:bidi="ru-RU"/>
        </w:rPr>
      </w:pPr>
      <w:r w:rsidRPr="00651EAB">
        <w:rPr>
          <w:color w:val="000000"/>
          <w:sz w:val="28"/>
          <w:szCs w:val="28"/>
          <w:shd w:val="clear" w:color="auto" w:fill="FFFFFF"/>
          <w:lang w:bidi="ru-RU"/>
        </w:rPr>
        <w:t>Особенности организации охраны с применением технических средств охранной, пожарной и тревожной сигнализаций.</w:t>
      </w:r>
    </w:p>
    <w:p w14:paraId="42D72FC7" w14:textId="77777777" w:rsidR="00FD5DEB" w:rsidRPr="00CE4F7C" w:rsidRDefault="00526CB1" w:rsidP="00CE4F7C">
      <w:pPr>
        <w:widowControl w:val="0"/>
        <w:spacing w:line="276" w:lineRule="auto"/>
        <w:ind w:right="60" w:firstLine="720"/>
        <w:jc w:val="both"/>
        <w:rPr>
          <w:sz w:val="28"/>
          <w:szCs w:val="28"/>
        </w:rPr>
      </w:pPr>
      <w:r>
        <w:rPr>
          <w:color w:val="000000"/>
          <w:sz w:val="28"/>
          <w:szCs w:val="28"/>
          <w:shd w:val="clear" w:color="auto" w:fill="FFFFFF"/>
          <w:lang w:bidi="ru-RU"/>
        </w:rPr>
        <w:t xml:space="preserve">Особенности </w:t>
      </w:r>
      <w:r w:rsidR="00FD5DEB" w:rsidRPr="00651EAB">
        <w:rPr>
          <w:color w:val="000000"/>
          <w:sz w:val="28"/>
          <w:szCs w:val="28"/>
          <w:shd w:val="clear" w:color="auto" w:fill="FFFFFF"/>
          <w:lang w:bidi="ru-RU"/>
        </w:rPr>
        <w:t>действий охранников, обеспечивающих оказание данного вида услуг.</w:t>
      </w:r>
    </w:p>
    <w:p w14:paraId="5450BB29" w14:textId="77777777" w:rsidR="00FD5DEB" w:rsidRPr="00651EAB" w:rsidRDefault="00FD5DEB" w:rsidP="00CA18BE">
      <w:pPr>
        <w:widowControl w:val="0"/>
        <w:spacing w:line="276" w:lineRule="auto"/>
        <w:ind w:left="20" w:firstLine="700"/>
        <w:jc w:val="both"/>
        <w:rPr>
          <w:color w:val="000000"/>
          <w:sz w:val="28"/>
          <w:szCs w:val="28"/>
          <w:lang w:bidi="ru-RU"/>
        </w:rPr>
      </w:pPr>
      <w:r w:rsidRPr="00651EAB">
        <w:rPr>
          <w:b/>
          <w:color w:val="000000"/>
          <w:sz w:val="28"/>
          <w:szCs w:val="28"/>
          <w:lang w:bidi="ru-RU"/>
        </w:rPr>
        <w:t xml:space="preserve">Тема </w:t>
      </w:r>
      <w:r w:rsidR="00A83A19" w:rsidRPr="00651EAB">
        <w:rPr>
          <w:b/>
          <w:color w:val="000000"/>
          <w:sz w:val="28"/>
          <w:szCs w:val="28"/>
          <w:lang w:bidi="ru-RU"/>
        </w:rPr>
        <w:t>2.</w:t>
      </w:r>
      <w:r w:rsidRPr="00651EAB">
        <w:rPr>
          <w:b/>
          <w:color w:val="000000"/>
          <w:sz w:val="28"/>
          <w:szCs w:val="28"/>
          <w:lang w:bidi="ru-RU"/>
        </w:rPr>
        <w:t>6. Действия сотрудника охраны в экстремальных ситуациях</w:t>
      </w:r>
      <w:r w:rsidRPr="00651EAB">
        <w:rPr>
          <w:color w:val="000000"/>
          <w:sz w:val="28"/>
          <w:szCs w:val="28"/>
          <w:lang w:bidi="ru-RU"/>
        </w:rPr>
        <w:t>.</w:t>
      </w:r>
    </w:p>
    <w:p w14:paraId="3828F3E1" w14:textId="77777777" w:rsidR="00FD5DEB" w:rsidRPr="00651EAB" w:rsidRDefault="00FD5DEB" w:rsidP="00CA18BE">
      <w:pPr>
        <w:widowControl w:val="0"/>
        <w:spacing w:line="276" w:lineRule="auto"/>
        <w:ind w:left="20" w:firstLine="700"/>
        <w:jc w:val="both"/>
        <w:rPr>
          <w:color w:val="000000"/>
          <w:sz w:val="28"/>
          <w:szCs w:val="28"/>
          <w:lang w:bidi="ru-RU"/>
        </w:rPr>
      </w:pPr>
      <w:r w:rsidRPr="00651EAB">
        <w:rPr>
          <w:color w:val="000000"/>
          <w:sz w:val="28"/>
          <w:szCs w:val="28"/>
          <w:lang w:bidi="ru-RU"/>
        </w:rPr>
        <w:t>Общая последовательность действий на месте происшествия.</w:t>
      </w:r>
    </w:p>
    <w:p w14:paraId="1620CC5E" w14:textId="77777777" w:rsidR="00381202" w:rsidRPr="00651EAB" w:rsidRDefault="00FD5DEB" w:rsidP="00CA18BE">
      <w:pPr>
        <w:widowControl w:val="0"/>
        <w:spacing w:line="276" w:lineRule="auto"/>
        <w:ind w:left="80" w:right="80" w:firstLine="700"/>
        <w:jc w:val="both"/>
        <w:rPr>
          <w:color w:val="000000"/>
          <w:sz w:val="28"/>
          <w:szCs w:val="28"/>
          <w:lang w:bidi="ru-RU"/>
        </w:rPr>
      </w:pPr>
      <w:r w:rsidRPr="00651EAB">
        <w:rPr>
          <w:color w:val="000000"/>
          <w:sz w:val="28"/>
          <w:szCs w:val="28"/>
          <w:lang w:bidi="ru-RU"/>
        </w:rPr>
        <w:t xml:space="preserve">Действия при пожарах, технических авариях, природных и </w:t>
      </w:r>
      <w:r w:rsidRPr="00651EAB">
        <w:rPr>
          <w:color w:val="000000"/>
          <w:sz w:val="28"/>
          <w:szCs w:val="28"/>
          <w:lang w:bidi="ru-RU"/>
        </w:rPr>
        <w:lastRenderedPageBreak/>
        <w:t>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034CEC86" w14:textId="77777777" w:rsidR="009E68A1" w:rsidRDefault="009E68A1" w:rsidP="00FD5DEB">
      <w:pPr>
        <w:pStyle w:val="ConsPlusTitle"/>
        <w:widowControl/>
        <w:jc w:val="both"/>
        <w:rPr>
          <w:rFonts w:ascii="Times New Roman" w:hAnsi="Times New Roman" w:cs="Times New Roman"/>
          <w:b w:val="0"/>
          <w:sz w:val="28"/>
          <w:szCs w:val="28"/>
        </w:rPr>
      </w:pPr>
    </w:p>
    <w:p w14:paraId="391A70E6" w14:textId="77777777" w:rsidR="00CA18BE" w:rsidRPr="00651EAB" w:rsidRDefault="00CA18BE" w:rsidP="00FD5DEB">
      <w:pPr>
        <w:pStyle w:val="ConsPlusTitle"/>
        <w:widowControl/>
        <w:jc w:val="both"/>
        <w:rPr>
          <w:rFonts w:ascii="Times New Roman" w:hAnsi="Times New Roman" w:cs="Times New Roman"/>
          <w:b w:val="0"/>
          <w:sz w:val="28"/>
          <w:szCs w:val="28"/>
        </w:rPr>
      </w:pPr>
    </w:p>
    <w:p w14:paraId="466A0571" w14:textId="77777777" w:rsidR="007A3B1D" w:rsidRPr="00651EAB" w:rsidRDefault="007A3B1D" w:rsidP="007A3B1D">
      <w:pPr>
        <w:pStyle w:val="a3"/>
        <w:tabs>
          <w:tab w:val="left" w:pos="3544"/>
        </w:tabs>
        <w:jc w:val="both"/>
        <w:rPr>
          <w:szCs w:val="28"/>
        </w:rPr>
      </w:pPr>
      <w:r w:rsidRPr="00651EAB">
        <w:rPr>
          <w:szCs w:val="28"/>
        </w:rPr>
        <w:t xml:space="preserve">      </w:t>
      </w:r>
      <w:r w:rsidR="00CA18BE">
        <w:rPr>
          <w:szCs w:val="28"/>
        </w:rPr>
        <w:t xml:space="preserve">                   </w:t>
      </w:r>
      <w:r w:rsidR="00D45A2F">
        <w:rPr>
          <w:szCs w:val="28"/>
        </w:rPr>
        <w:t xml:space="preserve">       </w:t>
      </w:r>
      <w:r w:rsidRPr="00651EAB">
        <w:rPr>
          <w:szCs w:val="28"/>
        </w:rPr>
        <w:t>3. ТЕХНИЧЕСКАЯ ПОДГОТОВКА</w:t>
      </w:r>
    </w:p>
    <w:p w14:paraId="6C5FA161" w14:textId="77777777" w:rsidR="007A3B1D" w:rsidRPr="00651EAB" w:rsidRDefault="00CA18BE" w:rsidP="00CA18BE">
      <w:pPr>
        <w:ind w:firstLine="600"/>
        <w:rPr>
          <w:b/>
          <w:sz w:val="28"/>
          <w:szCs w:val="28"/>
        </w:rPr>
      </w:pPr>
      <w:r>
        <w:rPr>
          <w:b/>
          <w:sz w:val="28"/>
          <w:szCs w:val="28"/>
        </w:rPr>
        <w:t xml:space="preserve">                              </w:t>
      </w:r>
      <w:r w:rsidR="007A3B1D" w:rsidRPr="00651EAB">
        <w:rPr>
          <w:b/>
          <w:sz w:val="28"/>
          <w:szCs w:val="28"/>
        </w:rPr>
        <w:t>ТЕМАТИЧЕСКИЙ ПЛАН</w:t>
      </w:r>
    </w:p>
    <w:p w14:paraId="2BBF0492" w14:textId="77777777" w:rsidR="009E68A1" w:rsidRPr="00651EAB" w:rsidRDefault="007A3B1D" w:rsidP="00D45A2F">
      <w:pPr>
        <w:ind w:firstLine="600"/>
        <w:jc w:val="center"/>
        <w:rPr>
          <w:b/>
          <w:sz w:val="28"/>
          <w:szCs w:val="28"/>
        </w:rPr>
      </w:pPr>
      <w:r w:rsidRPr="00651EAB">
        <w:rPr>
          <w:b/>
          <w:sz w:val="28"/>
          <w:szCs w:val="28"/>
        </w:rPr>
        <w:t>повышения квалификации охранников 4 разряда</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7A3B1D" w:rsidRPr="00651EAB" w14:paraId="5A06811C" w14:textId="77777777" w:rsidTr="00C874C1">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5A1F121B" w14:textId="77777777" w:rsidR="007A3B1D" w:rsidRPr="00C2023C" w:rsidRDefault="007A3B1D" w:rsidP="00C874C1">
            <w:pPr>
              <w:jc w:val="both"/>
              <w:rPr>
                <w:bCs/>
                <w:sz w:val="24"/>
                <w:szCs w:val="24"/>
              </w:rPr>
            </w:pPr>
          </w:p>
          <w:p w14:paraId="75067111" w14:textId="77777777" w:rsidR="007A3B1D" w:rsidRPr="00C2023C" w:rsidRDefault="007A3B1D" w:rsidP="00C874C1">
            <w:pPr>
              <w:jc w:val="both"/>
              <w:rPr>
                <w:bCs/>
                <w:sz w:val="24"/>
                <w:szCs w:val="24"/>
              </w:rPr>
            </w:pPr>
          </w:p>
        </w:tc>
        <w:tc>
          <w:tcPr>
            <w:tcW w:w="4274" w:type="dxa"/>
            <w:vMerge w:val="restart"/>
            <w:tcBorders>
              <w:top w:val="single" w:sz="4" w:space="0" w:color="auto"/>
              <w:left w:val="single" w:sz="4" w:space="0" w:color="auto"/>
              <w:right w:val="single" w:sz="4" w:space="0" w:color="auto"/>
            </w:tcBorders>
          </w:tcPr>
          <w:p w14:paraId="132CA286" w14:textId="77777777" w:rsidR="007A3B1D" w:rsidRPr="00C2023C" w:rsidRDefault="007A3B1D" w:rsidP="00C874C1">
            <w:pPr>
              <w:jc w:val="both"/>
              <w:rPr>
                <w:bCs/>
                <w:sz w:val="24"/>
                <w:szCs w:val="24"/>
              </w:rPr>
            </w:pPr>
          </w:p>
          <w:p w14:paraId="3263A035" w14:textId="77777777" w:rsidR="007A3B1D" w:rsidRPr="00C2023C" w:rsidRDefault="007A3B1D" w:rsidP="00C874C1">
            <w:pPr>
              <w:jc w:val="both"/>
              <w:rPr>
                <w:bCs/>
                <w:sz w:val="24"/>
                <w:szCs w:val="24"/>
              </w:rPr>
            </w:pPr>
            <w:r w:rsidRPr="00C2023C">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305ED91" w14:textId="77777777" w:rsidR="007A3B1D" w:rsidRPr="00C2023C" w:rsidRDefault="007A3B1D" w:rsidP="00C874C1">
            <w:pPr>
              <w:ind w:left="113" w:right="113"/>
              <w:jc w:val="both"/>
              <w:rPr>
                <w:bCs/>
                <w:sz w:val="24"/>
                <w:szCs w:val="24"/>
              </w:rPr>
            </w:pPr>
            <w:r w:rsidRPr="00C2023C">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0577A520" w14:textId="77777777" w:rsidR="007A3B1D" w:rsidRPr="00C2023C" w:rsidRDefault="007A3B1D" w:rsidP="00C874C1">
            <w:pPr>
              <w:jc w:val="both"/>
              <w:rPr>
                <w:bCs/>
                <w:sz w:val="24"/>
                <w:szCs w:val="24"/>
              </w:rPr>
            </w:pPr>
            <w:r w:rsidRPr="00C2023C">
              <w:rPr>
                <w:bCs/>
                <w:sz w:val="24"/>
                <w:szCs w:val="24"/>
              </w:rPr>
              <w:t>Вид занятия и количество учебных часов</w:t>
            </w:r>
          </w:p>
        </w:tc>
      </w:tr>
      <w:tr w:rsidR="007A3B1D" w:rsidRPr="00651EAB" w14:paraId="4BF2971A" w14:textId="77777777" w:rsidTr="00C874C1">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4693E9C3" w14:textId="77777777" w:rsidR="007A3B1D" w:rsidRPr="00C2023C" w:rsidRDefault="007A3B1D" w:rsidP="00C874C1">
            <w:pPr>
              <w:jc w:val="both"/>
              <w:rPr>
                <w:sz w:val="24"/>
                <w:szCs w:val="24"/>
              </w:rPr>
            </w:pPr>
          </w:p>
        </w:tc>
        <w:tc>
          <w:tcPr>
            <w:tcW w:w="4274" w:type="dxa"/>
            <w:vMerge/>
            <w:tcBorders>
              <w:left w:val="single" w:sz="4" w:space="0" w:color="auto"/>
              <w:bottom w:val="single" w:sz="4" w:space="0" w:color="auto"/>
              <w:right w:val="single" w:sz="4" w:space="0" w:color="auto"/>
            </w:tcBorders>
          </w:tcPr>
          <w:p w14:paraId="337BA878" w14:textId="77777777" w:rsidR="007A3B1D" w:rsidRPr="00C2023C" w:rsidRDefault="007A3B1D" w:rsidP="00C874C1">
            <w:pPr>
              <w:jc w:val="both"/>
              <w:rPr>
                <w:sz w:val="24"/>
                <w:szCs w:val="24"/>
              </w:rPr>
            </w:pPr>
          </w:p>
        </w:tc>
        <w:tc>
          <w:tcPr>
            <w:tcW w:w="700" w:type="dxa"/>
            <w:vMerge/>
            <w:tcBorders>
              <w:left w:val="single" w:sz="4" w:space="0" w:color="auto"/>
              <w:bottom w:val="single" w:sz="4" w:space="0" w:color="auto"/>
              <w:right w:val="single" w:sz="4" w:space="0" w:color="auto"/>
            </w:tcBorders>
          </w:tcPr>
          <w:p w14:paraId="29FADA23" w14:textId="77777777" w:rsidR="007A3B1D" w:rsidRPr="00C2023C" w:rsidRDefault="007A3B1D" w:rsidP="00C874C1">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178F42B0" w14:textId="77777777" w:rsidR="007A3B1D" w:rsidRPr="00C2023C" w:rsidRDefault="007A3B1D" w:rsidP="00C874C1">
            <w:pPr>
              <w:ind w:right="-70"/>
              <w:jc w:val="center"/>
              <w:rPr>
                <w:bCs/>
                <w:sz w:val="24"/>
                <w:szCs w:val="24"/>
              </w:rPr>
            </w:pPr>
            <w:r w:rsidRPr="00C2023C">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tcPr>
          <w:p w14:paraId="6DFE28D6" w14:textId="77777777" w:rsidR="007A3B1D" w:rsidRPr="00C2023C" w:rsidRDefault="007A3B1D" w:rsidP="00C874C1">
            <w:pPr>
              <w:ind w:left="-70" w:right="-70"/>
              <w:jc w:val="center"/>
              <w:rPr>
                <w:bCs/>
                <w:sz w:val="24"/>
                <w:szCs w:val="24"/>
              </w:rPr>
            </w:pPr>
            <w:r w:rsidRPr="00C2023C">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4A717DD9" w14:textId="77777777" w:rsidR="007A3B1D" w:rsidRPr="00C2023C" w:rsidRDefault="007A3B1D" w:rsidP="00C874C1">
            <w:pPr>
              <w:ind w:left="-70" w:right="-70"/>
              <w:jc w:val="center"/>
              <w:rPr>
                <w:bCs/>
                <w:sz w:val="24"/>
                <w:szCs w:val="24"/>
              </w:rPr>
            </w:pPr>
            <w:r w:rsidRPr="00C2023C">
              <w:rPr>
                <w:bCs/>
                <w:sz w:val="24"/>
                <w:szCs w:val="24"/>
              </w:rPr>
              <w:t>Практич.</w:t>
            </w:r>
          </w:p>
          <w:p w14:paraId="7EF5BB14" w14:textId="77777777" w:rsidR="007A3B1D" w:rsidRPr="00C2023C" w:rsidRDefault="007C5A08" w:rsidP="00C874C1">
            <w:pPr>
              <w:ind w:left="-70" w:right="-70"/>
              <w:jc w:val="center"/>
              <w:rPr>
                <w:bCs/>
                <w:sz w:val="24"/>
                <w:szCs w:val="24"/>
              </w:rPr>
            </w:pPr>
            <w:r w:rsidRPr="00C2023C">
              <w:rPr>
                <w:bCs/>
                <w:sz w:val="24"/>
                <w:szCs w:val="24"/>
              </w:rPr>
              <w:t>З</w:t>
            </w:r>
            <w:r w:rsidR="007A3B1D" w:rsidRPr="00C2023C">
              <w:rPr>
                <w:bCs/>
                <w:sz w:val="24"/>
                <w:szCs w:val="24"/>
              </w:rPr>
              <w:t>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3416F8E2" w14:textId="77777777" w:rsidR="007A3B1D" w:rsidRPr="00C2023C" w:rsidRDefault="007A3B1D" w:rsidP="00C874C1">
            <w:pPr>
              <w:ind w:left="-70" w:right="-70"/>
              <w:jc w:val="center"/>
              <w:rPr>
                <w:bCs/>
                <w:sz w:val="24"/>
                <w:szCs w:val="24"/>
              </w:rPr>
            </w:pPr>
            <w:r w:rsidRPr="00C2023C">
              <w:rPr>
                <w:bCs/>
                <w:sz w:val="24"/>
                <w:szCs w:val="24"/>
              </w:rPr>
              <w:t>Самост.</w:t>
            </w:r>
          </w:p>
          <w:p w14:paraId="7056D170" w14:textId="77777777" w:rsidR="007A3B1D" w:rsidRPr="00C2023C" w:rsidRDefault="007C5A08" w:rsidP="00C874C1">
            <w:pPr>
              <w:ind w:left="-70" w:right="-70"/>
              <w:jc w:val="center"/>
              <w:rPr>
                <w:bCs/>
                <w:sz w:val="24"/>
                <w:szCs w:val="24"/>
              </w:rPr>
            </w:pPr>
            <w:r w:rsidRPr="00C2023C">
              <w:rPr>
                <w:bCs/>
                <w:sz w:val="24"/>
                <w:szCs w:val="24"/>
              </w:rPr>
              <w:t>И</w:t>
            </w:r>
            <w:r w:rsidR="007A3B1D" w:rsidRPr="00C2023C">
              <w:rPr>
                <w:bCs/>
                <w:sz w:val="24"/>
                <w:szCs w:val="24"/>
              </w:rPr>
              <w:t>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4DAD9FA3" w14:textId="77777777" w:rsidR="007A3B1D" w:rsidRPr="00C2023C" w:rsidRDefault="007A3B1D" w:rsidP="00C874C1">
            <w:pPr>
              <w:ind w:left="-70" w:right="-70"/>
              <w:jc w:val="center"/>
              <w:rPr>
                <w:bCs/>
                <w:sz w:val="24"/>
                <w:szCs w:val="24"/>
              </w:rPr>
            </w:pPr>
            <w:r w:rsidRPr="00C2023C">
              <w:rPr>
                <w:bCs/>
                <w:sz w:val="24"/>
                <w:szCs w:val="24"/>
              </w:rPr>
              <w:t>Зачет</w:t>
            </w:r>
          </w:p>
          <w:p w14:paraId="18D20410" w14:textId="77777777" w:rsidR="007A3B1D" w:rsidRPr="00C2023C" w:rsidRDefault="007A3B1D" w:rsidP="00C874C1">
            <w:pPr>
              <w:ind w:left="-70" w:right="-70"/>
              <w:jc w:val="center"/>
              <w:rPr>
                <w:bCs/>
                <w:sz w:val="24"/>
                <w:szCs w:val="24"/>
              </w:rPr>
            </w:pPr>
            <w:r w:rsidRPr="00C2023C">
              <w:rPr>
                <w:bCs/>
                <w:sz w:val="24"/>
                <w:szCs w:val="24"/>
              </w:rPr>
              <w:t>Экзамен</w:t>
            </w:r>
          </w:p>
        </w:tc>
      </w:tr>
      <w:tr w:rsidR="007A3B1D" w:rsidRPr="00651EAB" w14:paraId="31DA92D4" w14:textId="77777777" w:rsidTr="007C5A0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49BB09D" w14:textId="77777777" w:rsidR="007A3B1D" w:rsidRPr="00C2023C" w:rsidRDefault="007A3B1D" w:rsidP="00C874C1">
            <w:pPr>
              <w:jc w:val="both"/>
              <w:rPr>
                <w:sz w:val="24"/>
                <w:szCs w:val="24"/>
              </w:rPr>
            </w:pPr>
            <w:r w:rsidRPr="00C2023C">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53D34DA7" w14:textId="77777777" w:rsidR="007A3B1D" w:rsidRPr="00C2023C" w:rsidRDefault="007A3B1D" w:rsidP="00C874C1">
            <w:pPr>
              <w:jc w:val="both"/>
              <w:rPr>
                <w:sz w:val="24"/>
                <w:szCs w:val="24"/>
              </w:rPr>
            </w:pPr>
            <w:r w:rsidRPr="00C2023C">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6C56D89B" w14:textId="77777777" w:rsidR="007A3B1D" w:rsidRPr="00C2023C" w:rsidRDefault="007A3B1D" w:rsidP="00C874C1">
            <w:pPr>
              <w:jc w:val="both"/>
              <w:rPr>
                <w:sz w:val="24"/>
                <w:szCs w:val="24"/>
              </w:rPr>
            </w:pPr>
            <w:r w:rsidRPr="00C2023C">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5AC0A373" w14:textId="77777777" w:rsidR="007A3B1D" w:rsidRPr="00C2023C" w:rsidRDefault="007A3B1D" w:rsidP="00C874C1">
            <w:pPr>
              <w:jc w:val="both"/>
              <w:rPr>
                <w:sz w:val="24"/>
                <w:szCs w:val="24"/>
              </w:rPr>
            </w:pPr>
            <w:r w:rsidRPr="00C2023C">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2B4B5768" w14:textId="77777777" w:rsidR="007A3B1D" w:rsidRPr="00C2023C" w:rsidRDefault="007A3B1D" w:rsidP="00C874C1">
            <w:pPr>
              <w:jc w:val="both"/>
              <w:rPr>
                <w:sz w:val="24"/>
                <w:szCs w:val="24"/>
              </w:rPr>
            </w:pPr>
            <w:r w:rsidRPr="00C2023C">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04650874" w14:textId="77777777" w:rsidR="007A3B1D" w:rsidRPr="00C2023C" w:rsidRDefault="007A3B1D" w:rsidP="00C874C1">
            <w:pPr>
              <w:jc w:val="both"/>
              <w:rPr>
                <w:sz w:val="24"/>
                <w:szCs w:val="24"/>
              </w:rPr>
            </w:pPr>
            <w:r w:rsidRPr="00C2023C">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3301EB2F" w14:textId="77777777" w:rsidR="007A3B1D" w:rsidRPr="00C2023C" w:rsidRDefault="007A3B1D" w:rsidP="00C874C1">
            <w:pPr>
              <w:jc w:val="both"/>
              <w:rPr>
                <w:sz w:val="24"/>
                <w:szCs w:val="24"/>
              </w:rPr>
            </w:pPr>
            <w:r w:rsidRPr="00C2023C">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6BA847E2" w14:textId="77777777" w:rsidR="007A3B1D" w:rsidRPr="00C2023C" w:rsidRDefault="007A3B1D" w:rsidP="00C874C1">
            <w:pPr>
              <w:jc w:val="both"/>
              <w:rPr>
                <w:sz w:val="24"/>
                <w:szCs w:val="24"/>
              </w:rPr>
            </w:pPr>
            <w:r w:rsidRPr="00C2023C">
              <w:rPr>
                <w:sz w:val="24"/>
                <w:szCs w:val="24"/>
              </w:rPr>
              <w:t>8</w:t>
            </w:r>
          </w:p>
        </w:tc>
      </w:tr>
      <w:tr w:rsidR="007A3B1D" w:rsidRPr="00651EAB" w14:paraId="0C0C96F1"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93F8DE2" w14:textId="77777777" w:rsidR="007A3B1D" w:rsidRPr="00C2023C" w:rsidRDefault="007A3B1D" w:rsidP="00C874C1">
            <w:pPr>
              <w:jc w:val="both"/>
              <w:rPr>
                <w:sz w:val="24"/>
                <w:szCs w:val="24"/>
              </w:rPr>
            </w:pPr>
            <w:r w:rsidRPr="00C2023C">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0632D9CB" w14:textId="77777777" w:rsidR="007A3B1D" w:rsidRPr="00C2023C" w:rsidRDefault="00D45A2F" w:rsidP="00C874C1">
            <w:pPr>
              <w:jc w:val="both"/>
              <w:rPr>
                <w:b/>
                <w:sz w:val="24"/>
                <w:szCs w:val="24"/>
              </w:rPr>
            </w:pPr>
            <w:r w:rsidRPr="00C2023C">
              <w:rPr>
                <w:b/>
                <w:sz w:val="24"/>
                <w:szCs w:val="24"/>
              </w:rPr>
              <w:t>Изменения норм и правил, изучаемых по дисциплине «Техническая подготовка»</w:t>
            </w:r>
          </w:p>
        </w:tc>
        <w:tc>
          <w:tcPr>
            <w:tcW w:w="700" w:type="dxa"/>
            <w:tcBorders>
              <w:top w:val="single" w:sz="4" w:space="0" w:color="auto"/>
              <w:left w:val="single" w:sz="4" w:space="0" w:color="auto"/>
              <w:bottom w:val="nil"/>
              <w:right w:val="single" w:sz="4" w:space="0" w:color="auto"/>
            </w:tcBorders>
          </w:tcPr>
          <w:p w14:paraId="67D9E72F" w14:textId="77777777" w:rsidR="007A3B1D" w:rsidRPr="00C2023C" w:rsidRDefault="007A3B1D" w:rsidP="00C874C1">
            <w:pPr>
              <w:jc w:val="both"/>
              <w:rPr>
                <w:sz w:val="24"/>
                <w:szCs w:val="24"/>
              </w:rPr>
            </w:pPr>
          </w:p>
        </w:tc>
        <w:tc>
          <w:tcPr>
            <w:tcW w:w="700" w:type="dxa"/>
            <w:tcBorders>
              <w:top w:val="single" w:sz="4" w:space="0" w:color="auto"/>
              <w:left w:val="single" w:sz="4" w:space="0" w:color="auto"/>
              <w:bottom w:val="nil"/>
              <w:right w:val="single" w:sz="4" w:space="0" w:color="auto"/>
            </w:tcBorders>
          </w:tcPr>
          <w:p w14:paraId="2D86D6E2" w14:textId="77777777" w:rsidR="007A3B1D" w:rsidRPr="00C2023C" w:rsidRDefault="007A3B1D" w:rsidP="007A3B1D">
            <w:pPr>
              <w:jc w:val="center"/>
              <w:rPr>
                <w:sz w:val="24"/>
                <w:szCs w:val="24"/>
              </w:rPr>
            </w:pPr>
          </w:p>
        </w:tc>
        <w:tc>
          <w:tcPr>
            <w:tcW w:w="600" w:type="dxa"/>
            <w:tcBorders>
              <w:top w:val="single" w:sz="4" w:space="0" w:color="auto"/>
              <w:left w:val="single" w:sz="4" w:space="0" w:color="auto"/>
              <w:bottom w:val="nil"/>
              <w:right w:val="single" w:sz="4" w:space="0" w:color="auto"/>
            </w:tcBorders>
          </w:tcPr>
          <w:p w14:paraId="28EE69A7" w14:textId="77777777" w:rsidR="007A3B1D" w:rsidRPr="00C2023C" w:rsidRDefault="007A3B1D" w:rsidP="00C874C1">
            <w:pPr>
              <w:jc w:val="both"/>
              <w:rPr>
                <w:sz w:val="24"/>
                <w:szCs w:val="24"/>
              </w:rPr>
            </w:pPr>
          </w:p>
        </w:tc>
        <w:tc>
          <w:tcPr>
            <w:tcW w:w="700" w:type="dxa"/>
            <w:tcBorders>
              <w:top w:val="single" w:sz="4" w:space="0" w:color="auto"/>
              <w:left w:val="single" w:sz="4" w:space="0" w:color="auto"/>
              <w:bottom w:val="nil"/>
              <w:right w:val="single" w:sz="4" w:space="0" w:color="auto"/>
            </w:tcBorders>
          </w:tcPr>
          <w:p w14:paraId="5D58056E" w14:textId="77777777" w:rsidR="007A3B1D" w:rsidRPr="00C2023C" w:rsidRDefault="007A3B1D" w:rsidP="007A3B1D">
            <w:pPr>
              <w:jc w:val="center"/>
              <w:rPr>
                <w:sz w:val="24"/>
                <w:szCs w:val="24"/>
              </w:rPr>
            </w:pPr>
          </w:p>
        </w:tc>
        <w:tc>
          <w:tcPr>
            <w:tcW w:w="700" w:type="dxa"/>
            <w:tcBorders>
              <w:top w:val="single" w:sz="4" w:space="0" w:color="auto"/>
              <w:left w:val="single" w:sz="4" w:space="0" w:color="auto"/>
              <w:bottom w:val="nil"/>
              <w:right w:val="single" w:sz="4" w:space="0" w:color="auto"/>
            </w:tcBorders>
          </w:tcPr>
          <w:p w14:paraId="14D53E08" w14:textId="77777777" w:rsidR="007A3B1D" w:rsidRPr="00C2023C" w:rsidRDefault="007A3B1D" w:rsidP="00C874C1">
            <w:pPr>
              <w:jc w:val="both"/>
              <w:rPr>
                <w:bCs/>
                <w:sz w:val="24"/>
                <w:szCs w:val="24"/>
              </w:rPr>
            </w:pPr>
          </w:p>
        </w:tc>
        <w:tc>
          <w:tcPr>
            <w:tcW w:w="700" w:type="dxa"/>
            <w:tcBorders>
              <w:top w:val="single" w:sz="4" w:space="0" w:color="auto"/>
              <w:left w:val="single" w:sz="4" w:space="0" w:color="auto"/>
              <w:bottom w:val="nil"/>
              <w:right w:val="single" w:sz="4" w:space="0" w:color="auto"/>
            </w:tcBorders>
          </w:tcPr>
          <w:p w14:paraId="53B9700D" w14:textId="77777777" w:rsidR="007A3B1D" w:rsidRPr="00C2023C" w:rsidRDefault="007A3B1D" w:rsidP="00C874C1">
            <w:pPr>
              <w:jc w:val="both"/>
              <w:rPr>
                <w:b/>
                <w:sz w:val="24"/>
                <w:szCs w:val="24"/>
              </w:rPr>
            </w:pPr>
          </w:p>
        </w:tc>
      </w:tr>
      <w:tr w:rsidR="00F61E3B" w:rsidRPr="00651EAB" w14:paraId="5C3003AC"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A074476" w14:textId="77777777" w:rsidR="00F61E3B" w:rsidRPr="00C2023C" w:rsidRDefault="00F30999" w:rsidP="00C874C1">
            <w:pPr>
              <w:jc w:val="both"/>
              <w:rPr>
                <w:sz w:val="24"/>
                <w:szCs w:val="24"/>
              </w:rPr>
            </w:pPr>
            <w:r>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63DA4373" w14:textId="77777777" w:rsidR="00F61E3B" w:rsidRPr="00C2023C" w:rsidRDefault="00F30999" w:rsidP="00C874C1">
            <w:pPr>
              <w:jc w:val="both"/>
              <w:rPr>
                <w:b/>
                <w:sz w:val="24"/>
                <w:szCs w:val="24"/>
              </w:rPr>
            </w:pPr>
            <w:r>
              <w:rPr>
                <w:b/>
                <w:sz w:val="24"/>
                <w:szCs w:val="24"/>
              </w:rPr>
              <w:t>Тема</w:t>
            </w:r>
            <w:r w:rsidR="00D45A2F" w:rsidRPr="00C2023C">
              <w:rPr>
                <w:b/>
                <w:sz w:val="24"/>
                <w:szCs w:val="24"/>
              </w:rPr>
              <w:t xml:space="preserve"> 3.1 Технические с</w:t>
            </w:r>
            <w:r>
              <w:rPr>
                <w:b/>
                <w:sz w:val="24"/>
                <w:szCs w:val="24"/>
              </w:rPr>
              <w:t>редства охраны обьектов.</w:t>
            </w:r>
          </w:p>
        </w:tc>
        <w:tc>
          <w:tcPr>
            <w:tcW w:w="700" w:type="dxa"/>
            <w:tcBorders>
              <w:top w:val="nil"/>
              <w:left w:val="single" w:sz="4" w:space="0" w:color="auto"/>
              <w:bottom w:val="nil"/>
              <w:right w:val="single" w:sz="4" w:space="0" w:color="auto"/>
            </w:tcBorders>
          </w:tcPr>
          <w:p w14:paraId="475A71C9" w14:textId="77777777" w:rsidR="00F30999" w:rsidRDefault="00F30999" w:rsidP="00F30999">
            <w:pPr>
              <w:jc w:val="center"/>
              <w:rPr>
                <w:sz w:val="24"/>
                <w:szCs w:val="24"/>
              </w:rPr>
            </w:pPr>
          </w:p>
          <w:p w14:paraId="73CC1225" w14:textId="77777777" w:rsidR="00F61E3B" w:rsidRPr="00C2023C" w:rsidRDefault="00D45A2F" w:rsidP="00F30999">
            <w:pPr>
              <w:jc w:val="center"/>
              <w:rPr>
                <w:sz w:val="24"/>
                <w:szCs w:val="24"/>
              </w:rPr>
            </w:pPr>
            <w:r w:rsidRPr="00C2023C">
              <w:rPr>
                <w:sz w:val="24"/>
                <w:szCs w:val="24"/>
              </w:rPr>
              <w:t>0,5</w:t>
            </w:r>
          </w:p>
        </w:tc>
        <w:tc>
          <w:tcPr>
            <w:tcW w:w="700" w:type="dxa"/>
            <w:tcBorders>
              <w:top w:val="nil"/>
              <w:left w:val="single" w:sz="4" w:space="0" w:color="auto"/>
              <w:bottom w:val="nil"/>
              <w:right w:val="single" w:sz="4" w:space="0" w:color="auto"/>
            </w:tcBorders>
          </w:tcPr>
          <w:p w14:paraId="76E10562" w14:textId="77777777" w:rsidR="00F30999" w:rsidRDefault="00F30999" w:rsidP="00F30999">
            <w:pPr>
              <w:jc w:val="center"/>
              <w:rPr>
                <w:sz w:val="24"/>
                <w:szCs w:val="24"/>
              </w:rPr>
            </w:pPr>
          </w:p>
          <w:p w14:paraId="319868D4" w14:textId="77777777" w:rsidR="00F61E3B" w:rsidRPr="00C2023C" w:rsidRDefault="00D45A2F" w:rsidP="00F30999">
            <w:pPr>
              <w:jc w:val="center"/>
              <w:rPr>
                <w:sz w:val="24"/>
                <w:szCs w:val="24"/>
              </w:rPr>
            </w:pPr>
            <w:r w:rsidRPr="00C2023C">
              <w:rPr>
                <w:sz w:val="24"/>
                <w:szCs w:val="24"/>
              </w:rPr>
              <w:t>0,5</w:t>
            </w:r>
          </w:p>
        </w:tc>
        <w:tc>
          <w:tcPr>
            <w:tcW w:w="600" w:type="dxa"/>
            <w:tcBorders>
              <w:top w:val="nil"/>
              <w:left w:val="single" w:sz="4" w:space="0" w:color="auto"/>
              <w:bottom w:val="nil"/>
              <w:right w:val="single" w:sz="4" w:space="0" w:color="auto"/>
            </w:tcBorders>
          </w:tcPr>
          <w:p w14:paraId="3EFA59F8" w14:textId="77777777" w:rsidR="00F30999" w:rsidRDefault="00F30999" w:rsidP="00F30999">
            <w:pPr>
              <w:jc w:val="center"/>
              <w:rPr>
                <w:sz w:val="24"/>
                <w:szCs w:val="24"/>
              </w:rPr>
            </w:pPr>
          </w:p>
          <w:p w14:paraId="255A477A" w14:textId="77777777" w:rsidR="00F61E3B" w:rsidRPr="00C2023C" w:rsidRDefault="00F30999" w:rsidP="00F30999">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1374D8A2" w14:textId="77777777" w:rsidR="00F30999" w:rsidRDefault="00F30999" w:rsidP="00F30999">
            <w:pPr>
              <w:jc w:val="center"/>
              <w:rPr>
                <w:sz w:val="24"/>
                <w:szCs w:val="24"/>
              </w:rPr>
            </w:pPr>
          </w:p>
          <w:p w14:paraId="04A77301" w14:textId="77777777" w:rsidR="00F61E3B" w:rsidRPr="00C2023C" w:rsidRDefault="00F30999" w:rsidP="00F30999">
            <w:pPr>
              <w:jc w:val="center"/>
              <w:rPr>
                <w:sz w:val="24"/>
                <w:szCs w:val="24"/>
              </w:rPr>
            </w:pPr>
            <w:r>
              <w:rPr>
                <w:sz w:val="24"/>
                <w:szCs w:val="24"/>
              </w:rPr>
              <w:t>-</w:t>
            </w:r>
          </w:p>
        </w:tc>
        <w:tc>
          <w:tcPr>
            <w:tcW w:w="700" w:type="dxa"/>
            <w:tcBorders>
              <w:top w:val="nil"/>
              <w:left w:val="single" w:sz="4" w:space="0" w:color="auto"/>
              <w:bottom w:val="nil"/>
              <w:right w:val="single" w:sz="4" w:space="0" w:color="auto"/>
            </w:tcBorders>
          </w:tcPr>
          <w:p w14:paraId="26F3B106" w14:textId="77777777" w:rsidR="00F30999" w:rsidRDefault="00F30999" w:rsidP="00F30999">
            <w:pPr>
              <w:jc w:val="center"/>
              <w:rPr>
                <w:bCs/>
                <w:sz w:val="24"/>
                <w:szCs w:val="24"/>
              </w:rPr>
            </w:pPr>
          </w:p>
          <w:p w14:paraId="6DDB0DD7" w14:textId="77777777" w:rsidR="00F61E3B" w:rsidRPr="00C2023C" w:rsidRDefault="00F30999" w:rsidP="00F30999">
            <w:pPr>
              <w:jc w:val="center"/>
              <w:rPr>
                <w:bCs/>
                <w:sz w:val="24"/>
                <w:szCs w:val="24"/>
              </w:rPr>
            </w:pPr>
            <w:r>
              <w:rPr>
                <w:bCs/>
                <w:sz w:val="24"/>
                <w:szCs w:val="24"/>
              </w:rPr>
              <w:t>-</w:t>
            </w:r>
          </w:p>
        </w:tc>
        <w:tc>
          <w:tcPr>
            <w:tcW w:w="700" w:type="dxa"/>
            <w:tcBorders>
              <w:top w:val="nil"/>
              <w:left w:val="single" w:sz="4" w:space="0" w:color="auto"/>
              <w:bottom w:val="nil"/>
              <w:right w:val="single" w:sz="4" w:space="0" w:color="auto"/>
            </w:tcBorders>
          </w:tcPr>
          <w:p w14:paraId="07AEE912" w14:textId="77777777" w:rsidR="00F61E3B" w:rsidRPr="00C2023C" w:rsidRDefault="00F61E3B" w:rsidP="00C874C1">
            <w:pPr>
              <w:jc w:val="both"/>
              <w:rPr>
                <w:b/>
                <w:sz w:val="24"/>
                <w:szCs w:val="24"/>
              </w:rPr>
            </w:pPr>
          </w:p>
        </w:tc>
      </w:tr>
      <w:tr w:rsidR="007C5A08" w:rsidRPr="00651EAB" w14:paraId="1E25DA8B"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909B6CD" w14:textId="77777777" w:rsidR="007C5A08" w:rsidRPr="00C2023C" w:rsidRDefault="00F30999" w:rsidP="00C874C1">
            <w:pPr>
              <w:jc w:val="both"/>
              <w:rPr>
                <w:sz w:val="24"/>
                <w:szCs w:val="24"/>
              </w:rPr>
            </w:pPr>
            <w:r>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44B69DBB" w14:textId="77777777" w:rsidR="007C5A08" w:rsidRPr="00C2023C" w:rsidRDefault="007C5A08" w:rsidP="00C874C1">
            <w:pPr>
              <w:jc w:val="both"/>
              <w:rPr>
                <w:b/>
                <w:sz w:val="24"/>
                <w:szCs w:val="24"/>
              </w:rPr>
            </w:pPr>
            <w:r w:rsidRPr="00C2023C">
              <w:rPr>
                <w:b/>
                <w:sz w:val="24"/>
                <w:szCs w:val="24"/>
              </w:rPr>
              <w:t>Раздел 3.2 Системы управления техническими средствами охраны.</w:t>
            </w:r>
          </w:p>
        </w:tc>
        <w:tc>
          <w:tcPr>
            <w:tcW w:w="700" w:type="dxa"/>
            <w:tcBorders>
              <w:top w:val="nil"/>
              <w:left w:val="single" w:sz="4" w:space="0" w:color="auto"/>
              <w:bottom w:val="nil"/>
              <w:right w:val="single" w:sz="4" w:space="0" w:color="auto"/>
            </w:tcBorders>
          </w:tcPr>
          <w:p w14:paraId="2CCDDECF" w14:textId="77777777" w:rsidR="007C5A08" w:rsidRPr="00C2023C" w:rsidRDefault="007C5A08" w:rsidP="00F30999">
            <w:pPr>
              <w:jc w:val="center"/>
              <w:rPr>
                <w:sz w:val="24"/>
                <w:szCs w:val="24"/>
              </w:rPr>
            </w:pPr>
          </w:p>
        </w:tc>
        <w:tc>
          <w:tcPr>
            <w:tcW w:w="700" w:type="dxa"/>
            <w:tcBorders>
              <w:top w:val="nil"/>
              <w:left w:val="single" w:sz="4" w:space="0" w:color="auto"/>
              <w:bottom w:val="nil"/>
              <w:right w:val="single" w:sz="4" w:space="0" w:color="auto"/>
            </w:tcBorders>
          </w:tcPr>
          <w:p w14:paraId="70E976CD" w14:textId="77777777" w:rsidR="007C5A08" w:rsidRPr="00C2023C" w:rsidRDefault="007C5A08" w:rsidP="00F30999">
            <w:pPr>
              <w:jc w:val="center"/>
              <w:rPr>
                <w:sz w:val="24"/>
                <w:szCs w:val="24"/>
              </w:rPr>
            </w:pPr>
          </w:p>
        </w:tc>
        <w:tc>
          <w:tcPr>
            <w:tcW w:w="600" w:type="dxa"/>
            <w:tcBorders>
              <w:top w:val="nil"/>
              <w:left w:val="single" w:sz="4" w:space="0" w:color="auto"/>
              <w:bottom w:val="nil"/>
              <w:right w:val="single" w:sz="4" w:space="0" w:color="auto"/>
            </w:tcBorders>
          </w:tcPr>
          <w:p w14:paraId="477F7AE0" w14:textId="77777777" w:rsidR="007C5A08" w:rsidRPr="00C2023C" w:rsidRDefault="007C5A08" w:rsidP="00F30999">
            <w:pPr>
              <w:jc w:val="center"/>
              <w:rPr>
                <w:sz w:val="24"/>
                <w:szCs w:val="24"/>
              </w:rPr>
            </w:pPr>
          </w:p>
        </w:tc>
        <w:tc>
          <w:tcPr>
            <w:tcW w:w="700" w:type="dxa"/>
            <w:tcBorders>
              <w:top w:val="nil"/>
              <w:left w:val="single" w:sz="4" w:space="0" w:color="auto"/>
              <w:bottom w:val="nil"/>
              <w:right w:val="single" w:sz="4" w:space="0" w:color="auto"/>
            </w:tcBorders>
          </w:tcPr>
          <w:p w14:paraId="0099CC81" w14:textId="77777777" w:rsidR="007C5A08" w:rsidRPr="00C2023C" w:rsidRDefault="007C5A08" w:rsidP="00F30999">
            <w:pPr>
              <w:jc w:val="center"/>
              <w:rPr>
                <w:sz w:val="24"/>
                <w:szCs w:val="24"/>
              </w:rPr>
            </w:pPr>
          </w:p>
        </w:tc>
        <w:tc>
          <w:tcPr>
            <w:tcW w:w="700" w:type="dxa"/>
            <w:tcBorders>
              <w:top w:val="nil"/>
              <w:left w:val="single" w:sz="4" w:space="0" w:color="auto"/>
              <w:bottom w:val="nil"/>
              <w:right w:val="single" w:sz="4" w:space="0" w:color="auto"/>
            </w:tcBorders>
          </w:tcPr>
          <w:p w14:paraId="27471E46" w14:textId="77777777" w:rsidR="007C5A08" w:rsidRPr="00C2023C" w:rsidRDefault="007C5A08" w:rsidP="00F30999">
            <w:pPr>
              <w:jc w:val="center"/>
              <w:rPr>
                <w:bCs/>
                <w:sz w:val="24"/>
                <w:szCs w:val="24"/>
              </w:rPr>
            </w:pPr>
          </w:p>
        </w:tc>
        <w:tc>
          <w:tcPr>
            <w:tcW w:w="700" w:type="dxa"/>
            <w:tcBorders>
              <w:top w:val="nil"/>
              <w:left w:val="single" w:sz="4" w:space="0" w:color="auto"/>
              <w:bottom w:val="nil"/>
              <w:right w:val="single" w:sz="4" w:space="0" w:color="auto"/>
            </w:tcBorders>
          </w:tcPr>
          <w:p w14:paraId="6E6119C0" w14:textId="77777777" w:rsidR="007C5A08" w:rsidRPr="00C2023C" w:rsidRDefault="007C5A08" w:rsidP="00C874C1">
            <w:pPr>
              <w:jc w:val="both"/>
              <w:rPr>
                <w:b/>
                <w:sz w:val="24"/>
                <w:szCs w:val="24"/>
              </w:rPr>
            </w:pPr>
          </w:p>
        </w:tc>
      </w:tr>
      <w:tr w:rsidR="00F30999" w:rsidRPr="00651EAB" w14:paraId="5B0CAC19"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D3DC510" w14:textId="77777777" w:rsidR="00F30999" w:rsidRPr="00C2023C" w:rsidRDefault="00F30999" w:rsidP="00C874C1">
            <w:pPr>
              <w:jc w:val="both"/>
              <w:rPr>
                <w:sz w:val="24"/>
                <w:szCs w:val="24"/>
              </w:rPr>
            </w:pPr>
            <w:r>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35BDC3FD" w14:textId="77777777" w:rsidR="00F30999" w:rsidRPr="00F30999" w:rsidRDefault="00C432DF" w:rsidP="00C874C1">
            <w:pPr>
              <w:jc w:val="both"/>
              <w:rPr>
                <w:b/>
                <w:sz w:val="24"/>
                <w:szCs w:val="24"/>
              </w:rPr>
            </w:pPr>
            <w:r>
              <w:rPr>
                <w:rStyle w:val="10pt0"/>
                <w:sz w:val="24"/>
                <w:szCs w:val="24"/>
              </w:rPr>
              <w:t>Тема 3. 3</w:t>
            </w:r>
            <w:r w:rsidR="00F30999" w:rsidRPr="00F30999">
              <w:rPr>
                <w:rStyle w:val="10pt0"/>
                <w:sz w:val="24"/>
                <w:szCs w:val="24"/>
              </w:rPr>
              <w:t xml:space="preserve"> Средства пожаротушения</w:t>
            </w:r>
            <w:r w:rsidR="00B22A94">
              <w:rPr>
                <w:rStyle w:val="10pt0"/>
                <w:sz w:val="24"/>
                <w:szCs w:val="24"/>
              </w:rPr>
              <w:t>.</w:t>
            </w:r>
          </w:p>
        </w:tc>
        <w:tc>
          <w:tcPr>
            <w:tcW w:w="700" w:type="dxa"/>
            <w:vMerge w:val="restart"/>
            <w:tcBorders>
              <w:top w:val="nil"/>
              <w:left w:val="single" w:sz="4" w:space="0" w:color="auto"/>
              <w:bottom w:val="single" w:sz="6" w:space="0" w:color="000000"/>
              <w:right w:val="single" w:sz="4" w:space="0" w:color="auto"/>
            </w:tcBorders>
          </w:tcPr>
          <w:p w14:paraId="4C149E32" w14:textId="77777777" w:rsidR="00F30999" w:rsidRPr="00C2023C" w:rsidRDefault="00F30999" w:rsidP="00F30999">
            <w:pPr>
              <w:jc w:val="center"/>
              <w:rPr>
                <w:sz w:val="24"/>
                <w:szCs w:val="24"/>
              </w:rPr>
            </w:pPr>
          </w:p>
        </w:tc>
        <w:tc>
          <w:tcPr>
            <w:tcW w:w="700" w:type="dxa"/>
            <w:vMerge w:val="restart"/>
            <w:tcBorders>
              <w:top w:val="nil"/>
              <w:left w:val="single" w:sz="4" w:space="0" w:color="auto"/>
              <w:bottom w:val="single" w:sz="6" w:space="0" w:color="000000"/>
              <w:right w:val="single" w:sz="4" w:space="0" w:color="auto"/>
            </w:tcBorders>
          </w:tcPr>
          <w:p w14:paraId="4E05C379" w14:textId="77777777" w:rsidR="00F30999" w:rsidRPr="00C2023C" w:rsidRDefault="00F30999" w:rsidP="00F30999">
            <w:pPr>
              <w:jc w:val="center"/>
              <w:rPr>
                <w:sz w:val="24"/>
                <w:szCs w:val="24"/>
              </w:rPr>
            </w:pPr>
          </w:p>
        </w:tc>
        <w:tc>
          <w:tcPr>
            <w:tcW w:w="600" w:type="dxa"/>
            <w:vMerge w:val="restart"/>
            <w:tcBorders>
              <w:top w:val="nil"/>
              <w:left w:val="single" w:sz="4" w:space="0" w:color="auto"/>
              <w:bottom w:val="single" w:sz="6" w:space="0" w:color="000000"/>
              <w:right w:val="single" w:sz="4" w:space="0" w:color="auto"/>
            </w:tcBorders>
          </w:tcPr>
          <w:p w14:paraId="4E28D498" w14:textId="77777777" w:rsidR="00F30999" w:rsidRPr="00C2023C" w:rsidRDefault="00F30999" w:rsidP="00F30999">
            <w:pPr>
              <w:jc w:val="center"/>
              <w:rPr>
                <w:sz w:val="24"/>
                <w:szCs w:val="24"/>
              </w:rPr>
            </w:pPr>
          </w:p>
        </w:tc>
        <w:tc>
          <w:tcPr>
            <w:tcW w:w="700" w:type="dxa"/>
            <w:vMerge w:val="restart"/>
            <w:tcBorders>
              <w:top w:val="nil"/>
              <w:left w:val="single" w:sz="4" w:space="0" w:color="auto"/>
              <w:bottom w:val="single" w:sz="6" w:space="0" w:color="000000"/>
              <w:right w:val="single" w:sz="4" w:space="0" w:color="auto"/>
            </w:tcBorders>
          </w:tcPr>
          <w:p w14:paraId="0F70AAAE" w14:textId="77777777" w:rsidR="00F30999" w:rsidRPr="00C2023C" w:rsidRDefault="00F30999" w:rsidP="00F30999">
            <w:pPr>
              <w:jc w:val="center"/>
              <w:rPr>
                <w:sz w:val="24"/>
                <w:szCs w:val="24"/>
              </w:rPr>
            </w:pPr>
          </w:p>
        </w:tc>
        <w:tc>
          <w:tcPr>
            <w:tcW w:w="700" w:type="dxa"/>
            <w:vMerge w:val="restart"/>
            <w:tcBorders>
              <w:top w:val="nil"/>
              <w:left w:val="single" w:sz="4" w:space="0" w:color="auto"/>
              <w:bottom w:val="single" w:sz="6" w:space="0" w:color="000000"/>
              <w:right w:val="single" w:sz="4" w:space="0" w:color="auto"/>
            </w:tcBorders>
          </w:tcPr>
          <w:p w14:paraId="7050986B" w14:textId="77777777" w:rsidR="00F30999" w:rsidRPr="00C2023C" w:rsidRDefault="00F30999" w:rsidP="00F30999">
            <w:pPr>
              <w:jc w:val="center"/>
              <w:rPr>
                <w:bCs/>
                <w:sz w:val="24"/>
                <w:szCs w:val="24"/>
              </w:rPr>
            </w:pPr>
          </w:p>
        </w:tc>
        <w:tc>
          <w:tcPr>
            <w:tcW w:w="700" w:type="dxa"/>
            <w:vMerge w:val="restart"/>
            <w:tcBorders>
              <w:top w:val="nil"/>
              <w:left w:val="single" w:sz="4" w:space="0" w:color="auto"/>
              <w:bottom w:val="single" w:sz="6" w:space="0" w:color="000000"/>
              <w:right w:val="single" w:sz="4" w:space="0" w:color="auto"/>
            </w:tcBorders>
          </w:tcPr>
          <w:p w14:paraId="5EF43E73" w14:textId="77777777" w:rsidR="00F30999" w:rsidRPr="00C2023C" w:rsidRDefault="00F30999" w:rsidP="00C874C1">
            <w:pPr>
              <w:jc w:val="both"/>
              <w:rPr>
                <w:b/>
                <w:sz w:val="24"/>
                <w:szCs w:val="24"/>
              </w:rPr>
            </w:pPr>
          </w:p>
        </w:tc>
      </w:tr>
      <w:tr w:rsidR="00F30999" w:rsidRPr="00651EAB" w14:paraId="0B7AB0C9"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033319F" w14:textId="77777777" w:rsidR="00F30999" w:rsidRPr="00C2023C" w:rsidRDefault="00F30999" w:rsidP="00C874C1">
            <w:pPr>
              <w:jc w:val="both"/>
              <w:rPr>
                <w:sz w:val="24"/>
                <w:szCs w:val="24"/>
              </w:rPr>
            </w:pPr>
            <w:r>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170361E1" w14:textId="77777777" w:rsidR="00F30999" w:rsidRPr="00F30999" w:rsidRDefault="00C432DF" w:rsidP="00C874C1">
            <w:pPr>
              <w:jc w:val="both"/>
              <w:rPr>
                <w:b/>
                <w:sz w:val="24"/>
                <w:szCs w:val="24"/>
              </w:rPr>
            </w:pPr>
            <w:r>
              <w:rPr>
                <w:rStyle w:val="10pt0"/>
                <w:sz w:val="24"/>
                <w:szCs w:val="24"/>
              </w:rPr>
              <w:t>Тема 3.4</w:t>
            </w:r>
            <w:r w:rsidR="00F30999" w:rsidRPr="00F30999">
              <w:rPr>
                <w:rStyle w:val="10pt0"/>
                <w:sz w:val="24"/>
                <w:szCs w:val="24"/>
              </w:rPr>
              <w:t xml:space="preserve"> Средства связи и работа с ними</w:t>
            </w:r>
            <w:r w:rsidR="00B22A94">
              <w:rPr>
                <w:rStyle w:val="10pt0"/>
                <w:sz w:val="24"/>
                <w:szCs w:val="24"/>
              </w:rPr>
              <w:t>.</w:t>
            </w:r>
          </w:p>
        </w:tc>
        <w:tc>
          <w:tcPr>
            <w:tcW w:w="700" w:type="dxa"/>
            <w:vMerge/>
            <w:tcBorders>
              <w:top w:val="single" w:sz="4" w:space="0" w:color="auto"/>
              <w:left w:val="single" w:sz="4" w:space="0" w:color="auto"/>
              <w:bottom w:val="single" w:sz="6" w:space="0" w:color="000000"/>
              <w:right w:val="single" w:sz="4" w:space="0" w:color="auto"/>
            </w:tcBorders>
          </w:tcPr>
          <w:p w14:paraId="77CEA24B" w14:textId="77777777" w:rsidR="00F30999" w:rsidRPr="00C2023C" w:rsidRDefault="00F30999" w:rsidP="00F30999">
            <w:pPr>
              <w:jc w:val="center"/>
              <w:rPr>
                <w:sz w:val="24"/>
                <w:szCs w:val="24"/>
              </w:rPr>
            </w:pPr>
          </w:p>
        </w:tc>
        <w:tc>
          <w:tcPr>
            <w:tcW w:w="700" w:type="dxa"/>
            <w:vMerge/>
            <w:tcBorders>
              <w:top w:val="single" w:sz="4" w:space="0" w:color="auto"/>
              <w:left w:val="single" w:sz="4" w:space="0" w:color="auto"/>
              <w:bottom w:val="single" w:sz="6" w:space="0" w:color="000000"/>
              <w:right w:val="single" w:sz="4" w:space="0" w:color="auto"/>
            </w:tcBorders>
          </w:tcPr>
          <w:p w14:paraId="4D3501DE" w14:textId="77777777" w:rsidR="00F30999" w:rsidRPr="00C2023C" w:rsidRDefault="00F30999" w:rsidP="00F30999">
            <w:pPr>
              <w:jc w:val="center"/>
              <w:rPr>
                <w:sz w:val="24"/>
                <w:szCs w:val="24"/>
              </w:rPr>
            </w:pPr>
          </w:p>
        </w:tc>
        <w:tc>
          <w:tcPr>
            <w:tcW w:w="600" w:type="dxa"/>
            <w:vMerge/>
            <w:tcBorders>
              <w:top w:val="single" w:sz="4" w:space="0" w:color="auto"/>
              <w:left w:val="single" w:sz="4" w:space="0" w:color="auto"/>
              <w:bottom w:val="single" w:sz="6" w:space="0" w:color="000000"/>
              <w:right w:val="single" w:sz="4" w:space="0" w:color="auto"/>
            </w:tcBorders>
          </w:tcPr>
          <w:p w14:paraId="05958DC6" w14:textId="77777777" w:rsidR="00F30999" w:rsidRPr="00C2023C" w:rsidRDefault="00F30999" w:rsidP="00F30999">
            <w:pPr>
              <w:jc w:val="center"/>
              <w:rPr>
                <w:sz w:val="24"/>
                <w:szCs w:val="24"/>
              </w:rPr>
            </w:pPr>
          </w:p>
        </w:tc>
        <w:tc>
          <w:tcPr>
            <w:tcW w:w="700" w:type="dxa"/>
            <w:vMerge/>
            <w:tcBorders>
              <w:top w:val="single" w:sz="4" w:space="0" w:color="auto"/>
              <w:left w:val="single" w:sz="4" w:space="0" w:color="auto"/>
              <w:bottom w:val="single" w:sz="6" w:space="0" w:color="000000"/>
              <w:right w:val="single" w:sz="4" w:space="0" w:color="auto"/>
            </w:tcBorders>
          </w:tcPr>
          <w:p w14:paraId="556C9C87" w14:textId="77777777" w:rsidR="00F30999" w:rsidRPr="00C2023C" w:rsidRDefault="00F30999" w:rsidP="00F30999">
            <w:pPr>
              <w:jc w:val="center"/>
              <w:rPr>
                <w:sz w:val="24"/>
                <w:szCs w:val="24"/>
              </w:rPr>
            </w:pPr>
          </w:p>
        </w:tc>
        <w:tc>
          <w:tcPr>
            <w:tcW w:w="700" w:type="dxa"/>
            <w:vMerge/>
            <w:tcBorders>
              <w:top w:val="single" w:sz="4" w:space="0" w:color="auto"/>
              <w:left w:val="single" w:sz="4" w:space="0" w:color="auto"/>
              <w:bottom w:val="single" w:sz="6" w:space="0" w:color="000000"/>
              <w:right w:val="single" w:sz="4" w:space="0" w:color="auto"/>
            </w:tcBorders>
          </w:tcPr>
          <w:p w14:paraId="42BDB857" w14:textId="77777777" w:rsidR="00F30999" w:rsidRPr="00C2023C" w:rsidRDefault="00F30999" w:rsidP="00F30999">
            <w:pPr>
              <w:jc w:val="center"/>
              <w:rPr>
                <w:bCs/>
                <w:sz w:val="24"/>
                <w:szCs w:val="24"/>
              </w:rPr>
            </w:pPr>
          </w:p>
        </w:tc>
        <w:tc>
          <w:tcPr>
            <w:tcW w:w="700" w:type="dxa"/>
            <w:vMerge/>
            <w:tcBorders>
              <w:top w:val="single" w:sz="4" w:space="0" w:color="auto"/>
              <w:left w:val="single" w:sz="4" w:space="0" w:color="auto"/>
              <w:bottom w:val="single" w:sz="6" w:space="0" w:color="000000"/>
              <w:right w:val="single" w:sz="4" w:space="0" w:color="auto"/>
            </w:tcBorders>
          </w:tcPr>
          <w:p w14:paraId="0355BE85" w14:textId="77777777" w:rsidR="00F30999" w:rsidRPr="00C2023C" w:rsidRDefault="00F30999" w:rsidP="00C874C1">
            <w:pPr>
              <w:jc w:val="both"/>
              <w:rPr>
                <w:b/>
                <w:sz w:val="24"/>
                <w:szCs w:val="24"/>
              </w:rPr>
            </w:pPr>
          </w:p>
        </w:tc>
      </w:tr>
      <w:tr w:rsidR="007C5A08" w:rsidRPr="00651EAB" w14:paraId="27B86401" w14:textId="77777777" w:rsidTr="00F309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CDCD8E5" w14:textId="77777777" w:rsidR="007C5A08" w:rsidRPr="00C2023C" w:rsidRDefault="00F30999" w:rsidP="00C874C1">
            <w:pPr>
              <w:jc w:val="both"/>
              <w:rPr>
                <w:sz w:val="24"/>
                <w:szCs w:val="24"/>
              </w:rPr>
            </w:pPr>
            <w:r>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3F79CD24" w14:textId="77777777" w:rsidR="007C5A08" w:rsidRPr="00C2023C" w:rsidRDefault="007C5A08" w:rsidP="00C874C1">
            <w:pPr>
              <w:jc w:val="both"/>
              <w:rPr>
                <w:b/>
                <w:sz w:val="24"/>
                <w:szCs w:val="24"/>
              </w:rPr>
            </w:pPr>
            <w:r w:rsidRPr="00C2023C">
              <w:rPr>
                <w:b/>
                <w:sz w:val="24"/>
                <w:szCs w:val="24"/>
              </w:rPr>
              <w:t>Промежуточная аттестация</w:t>
            </w:r>
          </w:p>
        </w:tc>
        <w:tc>
          <w:tcPr>
            <w:tcW w:w="700" w:type="dxa"/>
            <w:tcBorders>
              <w:top w:val="single" w:sz="6" w:space="0" w:color="000000"/>
              <w:left w:val="single" w:sz="4" w:space="0" w:color="auto"/>
              <w:bottom w:val="single" w:sz="4" w:space="0" w:color="auto"/>
              <w:right w:val="single" w:sz="4" w:space="0" w:color="auto"/>
            </w:tcBorders>
          </w:tcPr>
          <w:p w14:paraId="3EBFB2F9" w14:textId="77777777" w:rsidR="007C5A08" w:rsidRPr="00C2023C" w:rsidRDefault="007C5A08" w:rsidP="00F30999">
            <w:pPr>
              <w:jc w:val="center"/>
              <w:rPr>
                <w:sz w:val="24"/>
                <w:szCs w:val="24"/>
              </w:rPr>
            </w:pPr>
            <w:r w:rsidRPr="00C2023C">
              <w:rPr>
                <w:sz w:val="24"/>
                <w:szCs w:val="24"/>
              </w:rPr>
              <w:t>0,5</w:t>
            </w:r>
          </w:p>
        </w:tc>
        <w:tc>
          <w:tcPr>
            <w:tcW w:w="700" w:type="dxa"/>
            <w:tcBorders>
              <w:top w:val="single" w:sz="6" w:space="0" w:color="000000"/>
              <w:left w:val="single" w:sz="4" w:space="0" w:color="auto"/>
              <w:bottom w:val="single" w:sz="4" w:space="0" w:color="auto"/>
              <w:right w:val="single" w:sz="4" w:space="0" w:color="auto"/>
            </w:tcBorders>
          </w:tcPr>
          <w:p w14:paraId="5B41CC94" w14:textId="77777777" w:rsidR="007C5A08" w:rsidRPr="00C2023C" w:rsidRDefault="00F30999" w:rsidP="00F30999">
            <w:pPr>
              <w:jc w:val="center"/>
              <w:rPr>
                <w:sz w:val="24"/>
                <w:szCs w:val="24"/>
              </w:rPr>
            </w:pPr>
            <w:r>
              <w:rPr>
                <w:sz w:val="24"/>
                <w:szCs w:val="24"/>
              </w:rPr>
              <w:t>-</w:t>
            </w:r>
          </w:p>
        </w:tc>
        <w:tc>
          <w:tcPr>
            <w:tcW w:w="600" w:type="dxa"/>
            <w:tcBorders>
              <w:top w:val="single" w:sz="6" w:space="0" w:color="000000"/>
              <w:left w:val="single" w:sz="4" w:space="0" w:color="auto"/>
              <w:bottom w:val="single" w:sz="4" w:space="0" w:color="auto"/>
              <w:right w:val="single" w:sz="4" w:space="0" w:color="auto"/>
            </w:tcBorders>
          </w:tcPr>
          <w:p w14:paraId="0652269B" w14:textId="77777777" w:rsidR="007C5A08" w:rsidRPr="00C2023C" w:rsidRDefault="00F30999" w:rsidP="00F30999">
            <w:pPr>
              <w:jc w:val="center"/>
              <w:rPr>
                <w:sz w:val="24"/>
                <w:szCs w:val="24"/>
              </w:rPr>
            </w:pPr>
            <w:r>
              <w:rPr>
                <w:sz w:val="24"/>
                <w:szCs w:val="24"/>
              </w:rPr>
              <w:t>-</w:t>
            </w:r>
          </w:p>
        </w:tc>
        <w:tc>
          <w:tcPr>
            <w:tcW w:w="700" w:type="dxa"/>
            <w:tcBorders>
              <w:top w:val="single" w:sz="6" w:space="0" w:color="000000"/>
              <w:left w:val="single" w:sz="4" w:space="0" w:color="auto"/>
              <w:bottom w:val="single" w:sz="4" w:space="0" w:color="auto"/>
              <w:right w:val="single" w:sz="4" w:space="0" w:color="auto"/>
            </w:tcBorders>
          </w:tcPr>
          <w:p w14:paraId="189FBDCF" w14:textId="77777777" w:rsidR="007C5A08" w:rsidRPr="00C2023C" w:rsidRDefault="007C5A08" w:rsidP="00F30999">
            <w:pPr>
              <w:jc w:val="center"/>
              <w:rPr>
                <w:sz w:val="24"/>
                <w:szCs w:val="24"/>
              </w:rPr>
            </w:pPr>
            <w:r w:rsidRPr="00C2023C">
              <w:rPr>
                <w:sz w:val="24"/>
                <w:szCs w:val="24"/>
              </w:rPr>
              <w:t>0,5</w:t>
            </w:r>
          </w:p>
        </w:tc>
        <w:tc>
          <w:tcPr>
            <w:tcW w:w="700" w:type="dxa"/>
            <w:tcBorders>
              <w:top w:val="single" w:sz="6" w:space="0" w:color="000000"/>
              <w:left w:val="single" w:sz="4" w:space="0" w:color="auto"/>
              <w:bottom w:val="single" w:sz="4" w:space="0" w:color="auto"/>
              <w:right w:val="single" w:sz="4" w:space="0" w:color="auto"/>
            </w:tcBorders>
          </w:tcPr>
          <w:p w14:paraId="43417C33" w14:textId="77777777" w:rsidR="007C5A08" w:rsidRPr="00C2023C" w:rsidRDefault="00F30999" w:rsidP="00F30999">
            <w:pPr>
              <w:jc w:val="center"/>
              <w:rPr>
                <w:bCs/>
                <w:sz w:val="24"/>
                <w:szCs w:val="24"/>
              </w:rPr>
            </w:pPr>
            <w:r>
              <w:rPr>
                <w:bCs/>
                <w:sz w:val="24"/>
                <w:szCs w:val="24"/>
              </w:rPr>
              <w:t>-</w:t>
            </w:r>
          </w:p>
        </w:tc>
        <w:tc>
          <w:tcPr>
            <w:tcW w:w="700" w:type="dxa"/>
            <w:tcBorders>
              <w:top w:val="single" w:sz="6" w:space="0" w:color="000000"/>
              <w:left w:val="single" w:sz="4" w:space="0" w:color="auto"/>
              <w:bottom w:val="single" w:sz="4" w:space="0" w:color="auto"/>
              <w:right w:val="single" w:sz="4" w:space="0" w:color="auto"/>
            </w:tcBorders>
          </w:tcPr>
          <w:p w14:paraId="42468DBD" w14:textId="77777777" w:rsidR="007C5A08" w:rsidRPr="00C2023C" w:rsidRDefault="007C5A08" w:rsidP="00C874C1">
            <w:pPr>
              <w:jc w:val="both"/>
              <w:rPr>
                <w:b/>
                <w:sz w:val="24"/>
                <w:szCs w:val="24"/>
              </w:rPr>
            </w:pPr>
          </w:p>
        </w:tc>
      </w:tr>
      <w:tr w:rsidR="007A3B1D" w:rsidRPr="00651EAB" w14:paraId="3EBFEAAB" w14:textId="77777777" w:rsidTr="00C874C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7E133C2" w14:textId="77777777" w:rsidR="007A3B1D" w:rsidRPr="00C2023C" w:rsidRDefault="00F30999" w:rsidP="00C874C1">
            <w:pPr>
              <w:jc w:val="both"/>
              <w:rPr>
                <w:sz w:val="24"/>
                <w:szCs w:val="24"/>
              </w:rPr>
            </w:pPr>
            <w:r>
              <w:rPr>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458B7890" w14:textId="77777777" w:rsidR="007A3B1D" w:rsidRPr="00C2023C" w:rsidRDefault="007A3B1D" w:rsidP="00C874C1">
            <w:pPr>
              <w:jc w:val="both"/>
              <w:rPr>
                <w:b/>
                <w:sz w:val="24"/>
                <w:szCs w:val="24"/>
              </w:rPr>
            </w:pPr>
            <w:r w:rsidRPr="00C2023C">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129CF30C" w14:textId="77777777" w:rsidR="007A3B1D" w:rsidRPr="00C2023C" w:rsidRDefault="00F72FEC" w:rsidP="00F30999">
            <w:pPr>
              <w:jc w:val="center"/>
              <w:rPr>
                <w:b/>
                <w:sz w:val="24"/>
                <w:szCs w:val="24"/>
              </w:rPr>
            </w:pPr>
            <w:r w:rsidRPr="00C2023C">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A24D8D2" w14:textId="77777777" w:rsidR="007A3B1D" w:rsidRPr="00C2023C" w:rsidRDefault="00F72FEC" w:rsidP="00F30999">
            <w:pPr>
              <w:jc w:val="center"/>
              <w:rPr>
                <w:b/>
                <w:sz w:val="24"/>
                <w:szCs w:val="24"/>
              </w:rPr>
            </w:pPr>
            <w:r w:rsidRPr="00C2023C">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629EB260" w14:textId="77777777" w:rsidR="007A3B1D" w:rsidRPr="00C2023C" w:rsidRDefault="00F30999" w:rsidP="00F30999">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D2DEEA7" w14:textId="77777777" w:rsidR="007A3B1D" w:rsidRPr="00C2023C" w:rsidRDefault="00F72FEC" w:rsidP="00F30999">
            <w:pPr>
              <w:jc w:val="center"/>
              <w:rPr>
                <w:b/>
                <w:sz w:val="24"/>
                <w:szCs w:val="24"/>
              </w:rPr>
            </w:pPr>
            <w:r w:rsidRPr="00C2023C">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6297E71" w14:textId="77777777" w:rsidR="007A3B1D" w:rsidRPr="00C2023C" w:rsidRDefault="00F30999" w:rsidP="00F30999">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0E4A5F7" w14:textId="77777777" w:rsidR="007A3B1D" w:rsidRPr="00C2023C" w:rsidRDefault="007A3B1D" w:rsidP="00C874C1">
            <w:pPr>
              <w:jc w:val="both"/>
              <w:rPr>
                <w:b/>
                <w:sz w:val="24"/>
                <w:szCs w:val="24"/>
              </w:rPr>
            </w:pPr>
          </w:p>
        </w:tc>
      </w:tr>
    </w:tbl>
    <w:p w14:paraId="639A7836" w14:textId="77777777" w:rsidR="00F72FEC" w:rsidRPr="00651EAB" w:rsidRDefault="00F72FEC" w:rsidP="00D45A2F">
      <w:pPr>
        <w:rPr>
          <w:b/>
          <w:sz w:val="28"/>
          <w:szCs w:val="28"/>
          <w:u w:val="single"/>
        </w:rPr>
      </w:pPr>
    </w:p>
    <w:p w14:paraId="3802A482" w14:textId="77777777" w:rsidR="007A3B1D" w:rsidRPr="00651EAB" w:rsidRDefault="007A3B1D" w:rsidP="007A3B1D">
      <w:pPr>
        <w:jc w:val="center"/>
        <w:rPr>
          <w:b/>
          <w:sz w:val="28"/>
          <w:szCs w:val="28"/>
          <w:u w:val="single"/>
        </w:rPr>
      </w:pPr>
      <w:r w:rsidRPr="00651EAB">
        <w:rPr>
          <w:b/>
          <w:sz w:val="28"/>
          <w:szCs w:val="28"/>
          <w:u w:val="single"/>
        </w:rPr>
        <w:t xml:space="preserve">Рабочая программа по учебной дисциплине </w:t>
      </w:r>
    </w:p>
    <w:p w14:paraId="586DD07D" w14:textId="77777777" w:rsidR="00F72FEC" w:rsidRDefault="007A3B1D" w:rsidP="00D45A2F">
      <w:pPr>
        <w:jc w:val="center"/>
        <w:rPr>
          <w:b/>
          <w:sz w:val="28"/>
          <w:szCs w:val="28"/>
          <w:u w:val="single"/>
        </w:rPr>
      </w:pPr>
      <w:r w:rsidRPr="00651EAB">
        <w:rPr>
          <w:b/>
          <w:sz w:val="28"/>
          <w:szCs w:val="28"/>
          <w:u w:val="single"/>
        </w:rPr>
        <w:t>«Техническая  подготовка»</w:t>
      </w:r>
    </w:p>
    <w:p w14:paraId="07E42D45" w14:textId="77777777" w:rsidR="00F30999" w:rsidRPr="00F30999" w:rsidRDefault="00B22A94" w:rsidP="00F30999">
      <w:pPr>
        <w:rPr>
          <w:sz w:val="28"/>
          <w:szCs w:val="28"/>
          <w:u w:val="single"/>
        </w:rPr>
      </w:pPr>
      <w:r w:rsidRPr="00B22A94">
        <w:rPr>
          <w:sz w:val="28"/>
          <w:szCs w:val="28"/>
        </w:rPr>
        <w:t>Тема</w:t>
      </w:r>
      <w:r w:rsidRPr="00F30999">
        <w:rPr>
          <w:sz w:val="28"/>
          <w:szCs w:val="28"/>
        </w:rPr>
        <w:t xml:space="preserve"> </w:t>
      </w:r>
      <w:r>
        <w:rPr>
          <w:sz w:val="28"/>
          <w:szCs w:val="28"/>
        </w:rPr>
        <w:t xml:space="preserve">3 </w:t>
      </w:r>
      <w:r w:rsidR="00F30999" w:rsidRPr="00F30999">
        <w:rPr>
          <w:sz w:val="28"/>
          <w:szCs w:val="28"/>
        </w:rPr>
        <w:t>Изменения норм и правил, изучаемых по дисциплине «Техническая подготовка»</w:t>
      </w:r>
      <w:r w:rsidR="0010043A">
        <w:rPr>
          <w:sz w:val="28"/>
          <w:szCs w:val="28"/>
        </w:rPr>
        <w:t>,</w:t>
      </w:r>
      <w:r w:rsidR="00F30999" w:rsidRPr="00F30999">
        <w:rPr>
          <w:sz w:val="28"/>
          <w:szCs w:val="28"/>
        </w:rPr>
        <w:t xml:space="preserve"> - изучается в пределах следующих учебных разделов:</w:t>
      </w:r>
    </w:p>
    <w:p w14:paraId="57A96C15" w14:textId="77777777" w:rsidR="009E68A1" w:rsidRPr="00651EAB" w:rsidRDefault="00D45A2F" w:rsidP="00576CE7">
      <w:pPr>
        <w:pStyle w:val="HTML"/>
        <w:spacing w:line="276" w:lineRule="auto"/>
        <w:ind w:firstLine="600"/>
        <w:jc w:val="both"/>
        <w:rPr>
          <w:rFonts w:ascii="Times New Roman" w:hAnsi="Times New Roman"/>
          <w:sz w:val="28"/>
          <w:szCs w:val="28"/>
        </w:rPr>
      </w:pPr>
      <w:r w:rsidRPr="00D45A2F">
        <w:rPr>
          <w:rFonts w:ascii="Times New Roman" w:hAnsi="Times New Roman"/>
          <w:b/>
          <w:sz w:val="28"/>
          <w:szCs w:val="28"/>
        </w:rPr>
        <w:t xml:space="preserve">     </w:t>
      </w:r>
      <w:r w:rsidR="00B22A94">
        <w:rPr>
          <w:rFonts w:ascii="Times New Roman" w:hAnsi="Times New Roman"/>
          <w:b/>
          <w:sz w:val="28"/>
          <w:szCs w:val="28"/>
        </w:rPr>
        <w:t>Тема</w:t>
      </w:r>
      <w:r w:rsidR="007A3B1D" w:rsidRPr="00D45A2F">
        <w:rPr>
          <w:rFonts w:ascii="Times New Roman" w:hAnsi="Times New Roman"/>
          <w:b/>
          <w:sz w:val="28"/>
          <w:szCs w:val="28"/>
        </w:rPr>
        <w:t xml:space="preserve"> </w:t>
      </w:r>
      <w:r w:rsidR="00F72FEC" w:rsidRPr="00D45A2F">
        <w:rPr>
          <w:rFonts w:ascii="Times New Roman" w:hAnsi="Times New Roman"/>
          <w:b/>
          <w:sz w:val="28"/>
          <w:szCs w:val="28"/>
        </w:rPr>
        <w:t>3.1</w:t>
      </w:r>
      <w:r w:rsidR="00F72FEC" w:rsidRPr="00651EAB">
        <w:rPr>
          <w:rFonts w:ascii="Times New Roman" w:hAnsi="Times New Roman"/>
          <w:sz w:val="28"/>
          <w:szCs w:val="28"/>
        </w:rPr>
        <w:t>.</w:t>
      </w:r>
      <w:r w:rsidR="007A3B1D" w:rsidRPr="00651EAB">
        <w:rPr>
          <w:rFonts w:ascii="Times New Roman" w:hAnsi="Times New Roman"/>
          <w:sz w:val="28"/>
          <w:szCs w:val="28"/>
        </w:rPr>
        <w:t xml:space="preserve"> </w:t>
      </w:r>
      <w:r w:rsidR="007A3B1D" w:rsidRPr="00651EAB">
        <w:rPr>
          <w:rFonts w:ascii="Times New Roman" w:hAnsi="Times New Roman"/>
          <w:b/>
          <w:sz w:val="28"/>
          <w:szCs w:val="28"/>
        </w:rPr>
        <w:t>Технические средства охраны объектов</w:t>
      </w:r>
      <w:r w:rsidR="007A3B1D" w:rsidRPr="00651EAB">
        <w:rPr>
          <w:rFonts w:ascii="Times New Roman" w:hAnsi="Times New Roman"/>
          <w:sz w:val="28"/>
          <w:szCs w:val="28"/>
        </w:rPr>
        <w:t>.</w:t>
      </w:r>
    </w:p>
    <w:p w14:paraId="19A44E6D" w14:textId="77777777" w:rsidR="007A3B1D" w:rsidRPr="00651EAB" w:rsidRDefault="007A3B1D" w:rsidP="00CA18BE">
      <w:pPr>
        <w:pStyle w:val="HTML"/>
        <w:spacing w:line="276" w:lineRule="auto"/>
        <w:ind w:firstLine="600"/>
        <w:jc w:val="both"/>
        <w:rPr>
          <w:rFonts w:ascii="Times New Roman" w:hAnsi="Times New Roman"/>
          <w:sz w:val="28"/>
          <w:szCs w:val="28"/>
        </w:rPr>
      </w:pPr>
      <w:r w:rsidRPr="00651EAB">
        <w:rPr>
          <w:rFonts w:ascii="Times New Roman" w:hAnsi="Times New Roman"/>
          <w:sz w:val="28"/>
          <w:szCs w:val="28"/>
        </w:rPr>
        <w:t xml:space="preserve">Назначение и классификация технических средств охраны объектов. Принципы действия технических средств охраны. </w:t>
      </w:r>
    </w:p>
    <w:p w14:paraId="4F617B8C" w14:textId="77777777" w:rsidR="007A3B1D" w:rsidRPr="00651EAB" w:rsidRDefault="007A3B1D" w:rsidP="00CA18BE">
      <w:pPr>
        <w:pStyle w:val="HTML"/>
        <w:spacing w:line="276" w:lineRule="auto"/>
        <w:ind w:firstLine="600"/>
        <w:jc w:val="both"/>
        <w:rPr>
          <w:rFonts w:ascii="Times New Roman" w:hAnsi="Times New Roman"/>
          <w:sz w:val="28"/>
          <w:szCs w:val="28"/>
        </w:rPr>
      </w:pPr>
      <w:r w:rsidRPr="00651EAB">
        <w:rPr>
          <w:rFonts w:ascii="Times New Roman" w:hAnsi="Times New Roman"/>
          <w:sz w:val="28"/>
          <w:szCs w:val="28"/>
        </w:rPr>
        <w:t>Технические средства охранной</w:t>
      </w:r>
      <w:r w:rsidR="00B81A87" w:rsidRPr="00651EAB">
        <w:rPr>
          <w:rFonts w:ascii="Times New Roman" w:hAnsi="Times New Roman"/>
          <w:sz w:val="28"/>
          <w:szCs w:val="28"/>
        </w:rPr>
        <w:t>, пожарной и тревожной</w:t>
      </w:r>
      <w:r w:rsidRPr="00651EAB">
        <w:rPr>
          <w:rFonts w:ascii="Times New Roman" w:hAnsi="Times New Roman"/>
          <w:sz w:val="28"/>
          <w:szCs w:val="28"/>
        </w:rPr>
        <w:t xml:space="preserve"> сигнализации. </w:t>
      </w:r>
    </w:p>
    <w:p w14:paraId="69CD7C6E" w14:textId="77777777" w:rsidR="007A3B1D" w:rsidRPr="00651EAB" w:rsidRDefault="007A3B1D" w:rsidP="00CA18BE">
      <w:pPr>
        <w:pStyle w:val="HTML"/>
        <w:spacing w:line="276" w:lineRule="auto"/>
        <w:ind w:firstLine="600"/>
        <w:jc w:val="both"/>
        <w:rPr>
          <w:rFonts w:ascii="Times New Roman" w:hAnsi="Times New Roman"/>
          <w:sz w:val="28"/>
          <w:szCs w:val="28"/>
        </w:rPr>
      </w:pPr>
      <w:r w:rsidRPr="00651EAB">
        <w:rPr>
          <w:rFonts w:ascii="Times New Roman" w:hAnsi="Times New Roman"/>
          <w:sz w:val="28"/>
          <w:szCs w:val="28"/>
        </w:rPr>
        <w:t>Состав системы охранной сигнализации. Особенности эксплуатации различных  систем  технических средств охраны.</w:t>
      </w:r>
    </w:p>
    <w:p w14:paraId="0B2B683F" w14:textId="77777777" w:rsidR="00576CE7" w:rsidRPr="00CA18BE" w:rsidRDefault="00B81A87" w:rsidP="00576CE7">
      <w:pPr>
        <w:pStyle w:val="HTML"/>
        <w:spacing w:line="276" w:lineRule="auto"/>
        <w:ind w:firstLine="600"/>
        <w:jc w:val="both"/>
        <w:rPr>
          <w:rFonts w:ascii="Times New Roman" w:hAnsi="Times New Roman"/>
          <w:sz w:val="28"/>
          <w:szCs w:val="28"/>
        </w:rPr>
      </w:pPr>
      <w:r w:rsidRPr="00651EAB">
        <w:rPr>
          <w:rFonts w:ascii="Times New Roman" w:hAnsi="Times New Roman"/>
          <w:sz w:val="28"/>
          <w:szCs w:val="28"/>
        </w:rPr>
        <w:t xml:space="preserve">Проектирование, монтаж и </w:t>
      </w:r>
      <w:r w:rsidR="003F1427" w:rsidRPr="00651EAB">
        <w:rPr>
          <w:rFonts w:ascii="Times New Roman" w:hAnsi="Times New Roman"/>
          <w:sz w:val="28"/>
          <w:szCs w:val="28"/>
        </w:rPr>
        <w:t>эксплуатационное обслуживание технических средств охраны.</w:t>
      </w:r>
    </w:p>
    <w:p w14:paraId="1B4AFC06" w14:textId="77777777" w:rsidR="00576CE7" w:rsidRPr="00651EAB" w:rsidRDefault="00B22A94" w:rsidP="00576CE7">
      <w:pPr>
        <w:widowControl w:val="0"/>
        <w:spacing w:line="276" w:lineRule="auto"/>
        <w:ind w:left="20" w:right="20" w:firstLine="700"/>
        <w:jc w:val="both"/>
        <w:rPr>
          <w:b/>
          <w:color w:val="000000"/>
          <w:sz w:val="28"/>
          <w:szCs w:val="28"/>
          <w:lang w:bidi="ru-RU"/>
        </w:rPr>
      </w:pPr>
      <w:r>
        <w:rPr>
          <w:b/>
          <w:sz w:val="28"/>
          <w:szCs w:val="28"/>
        </w:rPr>
        <w:t>Тема</w:t>
      </w:r>
      <w:r w:rsidR="00D45A2F" w:rsidRPr="00D45A2F">
        <w:rPr>
          <w:b/>
          <w:color w:val="000000"/>
          <w:sz w:val="28"/>
          <w:szCs w:val="28"/>
          <w:lang w:bidi="ru-RU"/>
        </w:rPr>
        <w:t xml:space="preserve"> </w:t>
      </w:r>
      <w:r w:rsidR="00A83A19" w:rsidRPr="00D45A2F">
        <w:rPr>
          <w:b/>
          <w:color w:val="000000"/>
          <w:sz w:val="28"/>
          <w:szCs w:val="28"/>
          <w:lang w:bidi="ru-RU"/>
        </w:rPr>
        <w:t>3.</w:t>
      </w:r>
      <w:r w:rsidR="007C5A08" w:rsidRPr="00D45A2F">
        <w:rPr>
          <w:b/>
          <w:color w:val="000000"/>
          <w:sz w:val="28"/>
          <w:szCs w:val="28"/>
          <w:lang w:bidi="ru-RU"/>
        </w:rPr>
        <w:t>2</w:t>
      </w:r>
      <w:r w:rsidR="007C5A08" w:rsidRPr="00651EAB">
        <w:rPr>
          <w:color w:val="000000"/>
          <w:sz w:val="28"/>
          <w:szCs w:val="28"/>
          <w:lang w:bidi="ru-RU"/>
        </w:rPr>
        <w:t xml:space="preserve"> </w:t>
      </w:r>
      <w:r w:rsidR="007C5A08" w:rsidRPr="00651EAB">
        <w:rPr>
          <w:b/>
          <w:color w:val="000000"/>
          <w:sz w:val="28"/>
          <w:szCs w:val="28"/>
          <w:lang w:bidi="ru-RU"/>
        </w:rPr>
        <w:t>Системы управления техническими средствами охраны объектов.</w:t>
      </w:r>
    </w:p>
    <w:p w14:paraId="26B3426E" w14:textId="77777777" w:rsidR="007C5A08" w:rsidRPr="00651EAB" w:rsidRDefault="007C5A08"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Классификация систем управления техническими средствами охраны.</w:t>
      </w:r>
    </w:p>
    <w:p w14:paraId="46083E0B" w14:textId="77777777" w:rsidR="007C5A08" w:rsidRPr="00651EAB" w:rsidRDefault="007C5A08"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Системы контроля и управления доступом. Дистанционный контроль доступа охранников и автотранспорта на охраняемый объект.</w:t>
      </w:r>
    </w:p>
    <w:p w14:paraId="4540FBCB" w14:textId="77777777" w:rsidR="00576CE7" w:rsidRDefault="007C5A08" w:rsidP="00D45A2F">
      <w:pPr>
        <w:widowControl w:val="0"/>
        <w:spacing w:line="276" w:lineRule="auto"/>
        <w:ind w:left="20" w:right="20"/>
        <w:jc w:val="both"/>
        <w:rPr>
          <w:color w:val="000000"/>
          <w:sz w:val="28"/>
          <w:szCs w:val="28"/>
          <w:lang w:bidi="ru-RU"/>
        </w:rPr>
      </w:pPr>
      <w:r w:rsidRPr="00651EAB">
        <w:rPr>
          <w:color w:val="000000"/>
          <w:sz w:val="28"/>
          <w:szCs w:val="28"/>
          <w:lang w:bidi="ru-RU"/>
        </w:rPr>
        <w:t>Системы компьютерного управления</w:t>
      </w:r>
      <w:r w:rsidR="00D45A2F">
        <w:rPr>
          <w:color w:val="000000"/>
          <w:sz w:val="28"/>
          <w:szCs w:val="28"/>
          <w:lang w:bidi="ru-RU"/>
        </w:rPr>
        <w:t xml:space="preserve"> техническими средствами охраны</w:t>
      </w:r>
      <w:r w:rsidR="00B22A94">
        <w:rPr>
          <w:color w:val="000000"/>
          <w:sz w:val="28"/>
          <w:szCs w:val="28"/>
          <w:lang w:bidi="ru-RU"/>
        </w:rPr>
        <w:t>.</w:t>
      </w:r>
    </w:p>
    <w:p w14:paraId="690885BE" w14:textId="77777777" w:rsidR="00B22A94" w:rsidRPr="00B22A94" w:rsidRDefault="00B22A94" w:rsidP="00B22A94">
      <w:pPr>
        <w:pStyle w:val="30"/>
        <w:shd w:val="clear" w:color="auto" w:fill="auto"/>
        <w:spacing w:before="0" w:after="0" w:line="422" w:lineRule="exact"/>
        <w:ind w:left="80" w:firstLine="720"/>
        <w:jc w:val="both"/>
        <w:rPr>
          <w:b/>
          <w:sz w:val="28"/>
          <w:szCs w:val="28"/>
        </w:rPr>
      </w:pPr>
      <w:r w:rsidRPr="00B22A94">
        <w:rPr>
          <w:rStyle w:val="22"/>
          <w:b/>
          <w:sz w:val="28"/>
          <w:szCs w:val="28"/>
        </w:rPr>
        <w:t>Тема 3.3 Средства пожаротушения.</w:t>
      </w:r>
    </w:p>
    <w:p w14:paraId="06FFB28D"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Обеспечение противопожарной безопасности на объектах и мероприятия по исключению причин возгорания.</w:t>
      </w:r>
    </w:p>
    <w:p w14:paraId="1A718D9D" w14:textId="77777777" w:rsidR="00B22A94" w:rsidRPr="00B22A94" w:rsidRDefault="00B22A94" w:rsidP="00B22A94">
      <w:pPr>
        <w:pStyle w:val="30"/>
        <w:shd w:val="clear" w:color="auto" w:fill="auto"/>
        <w:spacing w:before="0" w:after="0" w:line="422" w:lineRule="exact"/>
        <w:ind w:left="80" w:firstLine="720"/>
        <w:jc w:val="both"/>
        <w:rPr>
          <w:sz w:val="28"/>
          <w:szCs w:val="28"/>
        </w:rPr>
      </w:pPr>
      <w:r w:rsidRPr="00B22A94">
        <w:rPr>
          <w:rStyle w:val="22"/>
          <w:sz w:val="28"/>
          <w:szCs w:val="28"/>
        </w:rPr>
        <w:t>Противопожарный режим при эксплуатации объектов.</w:t>
      </w:r>
    </w:p>
    <w:p w14:paraId="115270F7"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Пенные, порошковые и углекислотные огнетушители. Огнетушители иных типов (водные, хладоновые и иные разрешенные к использованию).</w:t>
      </w:r>
    </w:p>
    <w:p w14:paraId="22C47EA9"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Их назначение и устройство. Правила и приемы работы с огнетушителями.</w:t>
      </w:r>
    </w:p>
    <w:p w14:paraId="673BE572"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Пожарное оборудование и инструмент. Техника безопасности при работе с ними.</w:t>
      </w:r>
    </w:p>
    <w:p w14:paraId="7FDE2E43"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Действия руководителя и работников при обнаружении возгорания на объекте, ликвидация последствий возгорания.</w:t>
      </w:r>
    </w:p>
    <w:p w14:paraId="09A1B71B" w14:textId="77777777" w:rsidR="00B22A94" w:rsidRPr="00B22A94" w:rsidRDefault="00B22A94" w:rsidP="00B22A94">
      <w:pPr>
        <w:pStyle w:val="30"/>
        <w:shd w:val="clear" w:color="auto" w:fill="auto"/>
        <w:spacing w:before="0" w:after="0" w:line="422" w:lineRule="exact"/>
        <w:ind w:left="80" w:firstLine="720"/>
        <w:jc w:val="both"/>
        <w:rPr>
          <w:b/>
          <w:sz w:val="28"/>
          <w:szCs w:val="28"/>
        </w:rPr>
      </w:pPr>
      <w:r w:rsidRPr="00B22A94">
        <w:rPr>
          <w:rStyle w:val="22"/>
          <w:b/>
          <w:sz w:val="28"/>
          <w:szCs w:val="28"/>
        </w:rPr>
        <w:t>Тема 3.4 Средства связи и работа с ними.</w:t>
      </w:r>
    </w:p>
    <w:p w14:paraId="1BFA368A"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Назначение, виды, устройство, тактико-технические характеристики средств связи.</w:t>
      </w:r>
    </w:p>
    <w:p w14:paraId="690B1AA8"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Организация работы и порядок использования основных видов проводной связи.</w:t>
      </w:r>
    </w:p>
    <w:p w14:paraId="6A0A86A8" w14:textId="77777777" w:rsidR="00B22A94" w:rsidRPr="00B22A94" w:rsidRDefault="00B22A94" w:rsidP="00B22A94">
      <w:pPr>
        <w:pStyle w:val="30"/>
        <w:shd w:val="clear" w:color="auto" w:fill="auto"/>
        <w:spacing w:before="0" w:after="0" w:line="422" w:lineRule="exact"/>
        <w:ind w:left="80" w:firstLine="720"/>
        <w:jc w:val="both"/>
        <w:rPr>
          <w:sz w:val="28"/>
          <w:szCs w:val="28"/>
        </w:rPr>
      </w:pPr>
      <w:r w:rsidRPr="00B22A94">
        <w:rPr>
          <w:rStyle w:val="22"/>
          <w:sz w:val="28"/>
          <w:szCs w:val="28"/>
        </w:rPr>
        <w:t>Способы передачи служебной информации по проводным средствам</w:t>
      </w:r>
    </w:p>
    <w:p w14:paraId="30DCBCE4" w14:textId="77777777" w:rsidR="00B22A94" w:rsidRPr="00B22A94" w:rsidRDefault="00B22A94" w:rsidP="00B22A94">
      <w:pPr>
        <w:pStyle w:val="30"/>
        <w:shd w:val="clear" w:color="auto" w:fill="auto"/>
        <w:spacing w:before="0" w:after="0" w:line="422" w:lineRule="exact"/>
        <w:ind w:left="80"/>
        <w:jc w:val="both"/>
        <w:rPr>
          <w:sz w:val="28"/>
          <w:szCs w:val="28"/>
        </w:rPr>
      </w:pPr>
      <w:r w:rsidRPr="00B22A94">
        <w:rPr>
          <w:rStyle w:val="22"/>
          <w:sz w:val="28"/>
          <w:szCs w:val="28"/>
        </w:rPr>
        <w:t>связи.</w:t>
      </w:r>
    </w:p>
    <w:p w14:paraId="1F4732D9" w14:textId="77777777" w:rsidR="00B22A94" w:rsidRPr="00B22A94" w:rsidRDefault="00B22A94" w:rsidP="00B22A94">
      <w:pPr>
        <w:pStyle w:val="30"/>
        <w:shd w:val="clear" w:color="auto" w:fill="auto"/>
        <w:spacing w:before="0" w:after="0" w:line="422" w:lineRule="exact"/>
        <w:ind w:left="80" w:right="40" w:firstLine="720"/>
        <w:jc w:val="both"/>
        <w:rPr>
          <w:sz w:val="28"/>
          <w:szCs w:val="28"/>
        </w:rPr>
      </w:pPr>
      <w:r w:rsidRPr="00B22A94">
        <w:rPr>
          <w:rStyle w:val="22"/>
          <w:sz w:val="28"/>
          <w:szCs w:val="28"/>
        </w:rPr>
        <w:t>Основные тактико-технические характеристики средств радиосвязи. Ведение переговоров по радиосредствам.</w:t>
      </w:r>
    </w:p>
    <w:p w14:paraId="09767545" w14:textId="77777777" w:rsidR="00B22A94" w:rsidRDefault="00B22A94" w:rsidP="00D45A2F">
      <w:pPr>
        <w:widowControl w:val="0"/>
        <w:spacing w:line="276" w:lineRule="auto"/>
        <w:ind w:left="20" w:right="20"/>
        <w:jc w:val="both"/>
        <w:rPr>
          <w:color w:val="000000"/>
          <w:sz w:val="28"/>
          <w:szCs w:val="28"/>
          <w:lang w:bidi="ru-RU"/>
        </w:rPr>
      </w:pPr>
    </w:p>
    <w:p w14:paraId="207D81A7" w14:textId="77777777" w:rsidR="00B22A94" w:rsidRDefault="00B22A94" w:rsidP="00D45A2F">
      <w:pPr>
        <w:widowControl w:val="0"/>
        <w:spacing w:line="276" w:lineRule="auto"/>
        <w:ind w:left="20" w:right="20"/>
        <w:jc w:val="both"/>
        <w:rPr>
          <w:color w:val="000000"/>
          <w:sz w:val="28"/>
          <w:szCs w:val="28"/>
          <w:lang w:bidi="ru-RU"/>
        </w:rPr>
      </w:pPr>
    </w:p>
    <w:p w14:paraId="09E3B63E" w14:textId="77777777" w:rsidR="00B22A94" w:rsidRDefault="00B22A94" w:rsidP="00D45A2F">
      <w:pPr>
        <w:widowControl w:val="0"/>
        <w:spacing w:line="276" w:lineRule="auto"/>
        <w:ind w:left="20" w:right="20"/>
        <w:jc w:val="both"/>
        <w:rPr>
          <w:color w:val="000000"/>
          <w:sz w:val="28"/>
          <w:szCs w:val="28"/>
          <w:lang w:bidi="ru-RU"/>
        </w:rPr>
      </w:pPr>
    </w:p>
    <w:p w14:paraId="7FD32270" w14:textId="77777777" w:rsidR="00B22A94" w:rsidRDefault="00B22A94" w:rsidP="00D45A2F">
      <w:pPr>
        <w:widowControl w:val="0"/>
        <w:spacing w:line="276" w:lineRule="auto"/>
        <w:ind w:left="20" w:right="20"/>
        <w:jc w:val="both"/>
        <w:rPr>
          <w:color w:val="000000"/>
          <w:sz w:val="28"/>
          <w:szCs w:val="28"/>
          <w:lang w:bidi="ru-RU"/>
        </w:rPr>
      </w:pPr>
    </w:p>
    <w:p w14:paraId="61DD328C" w14:textId="77777777" w:rsidR="00B22A94" w:rsidRDefault="00B22A94" w:rsidP="00D45A2F">
      <w:pPr>
        <w:widowControl w:val="0"/>
        <w:spacing w:line="276" w:lineRule="auto"/>
        <w:ind w:left="20" w:right="20"/>
        <w:jc w:val="both"/>
        <w:rPr>
          <w:color w:val="000000"/>
          <w:sz w:val="28"/>
          <w:szCs w:val="28"/>
          <w:lang w:bidi="ru-RU"/>
        </w:rPr>
      </w:pPr>
    </w:p>
    <w:p w14:paraId="7DE91B78" w14:textId="77777777" w:rsidR="00B22A94" w:rsidRDefault="00B22A94" w:rsidP="00D45A2F">
      <w:pPr>
        <w:widowControl w:val="0"/>
        <w:spacing w:line="276" w:lineRule="auto"/>
        <w:ind w:left="20" w:right="20"/>
        <w:jc w:val="both"/>
        <w:rPr>
          <w:color w:val="000000"/>
          <w:sz w:val="28"/>
          <w:szCs w:val="28"/>
          <w:lang w:bidi="ru-RU"/>
        </w:rPr>
      </w:pPr>
    </w:p>
    <w:p w14:paraId="72CFB909" w14:textId="77777777" w:rsidR="00B22A94" w:rsidRDefault="00B22A94" w:rsidP="00D45A2F">
      <w:pPr>
        <w:widowControl w:val="0"/>
        <w:spacing w:line="276" w:lineRule="auto"/>
        <w:ind w:left="20" w:right="20"/>
        <w:jc w:val="both"/>
        <w:rPr>
          <w:color w:val="000000"/>
          <w:sz w:val="28"/>
          <w:szCs w:val="28"/>
          <w:lang w:bidi="ru-RU"/>
        </w:rPr>
      </w:pPr>
    </w:p>
    <w:p w14:paraId="25FA8495" w14:textId="77777777" w:rsidR="00B22A94" w:rsidRDefault="00B22A94" w:rsidP="00D45A2F">
      <w:pPr>
        <w:widowControl w:val="0"/>
        <w:spacing w:line="276" w:lineRule="auto"/>
        <w:ind w:left="20" w:right="20"/>
        <w:jc w:val="both"/>
        <w:rPr>
          <w:color w:val="000000"/>
          <w:sz w:val="28"/>
          <w:szCs w:val="28"/>
          <w:lang w:bidi="ru-RU"/>
        </w:rPr>
      </w:pPr>
    </w:p>
    <w:p w14:paraId="16BD1AC7" w14:textId="77777777" w:rsidR="00B22A94" w:rsidRDefault="00B22A94" w:rsidP="00D45A2F">
      <w:pPr>
        <w:widowControl w:val="0"/>
        <w:spacing w:line="276" w:lineRule="auto"/>
        <w:ind w:left="20" w:right="20"/>
        <w:jc w:val="both"/>
        <w:rPr>
          <w:color w:val="000000"/>
          <w:sz w:val="28"/>
          <w:szCs w:val="28"/>
          <w:lang w:bidi="ru-RU"/>
        </w:rPr>
      </w:pPr>
    </w:p>
    <w:p w14:paraId="6FB9052E" w14:textId="77777777" w:rsidR="00B22A94" w:rsidRDefault="00B22A94" w:rsidP="00D45A2F">
      <w:pPr>
        <w:widowControl w:val="0"/>
        <w:spacing w:line="276" w:lineRule="auto"/>
        <w:ind w:left="20" w:right="20"/>
        <w:jc w:val="both"/>
        <w:rPr>
          <w:color w:val="000000"/>
          <w:sz w:val="28"/>
          <w:szCs w:val="28"/>
          <w:lang w:bidi="ru-RU"/>
        </w:rPr>
      </w:pPr>
    </w:p>
    <w:p w14:paraId="28089B17" w14:textId="77777777" w:rsidR="00B22A94" w:rsidRDefault="00B22A94" w:rsidP="00D45A2F">
      <w:pPr>
        <w:widowControl w:val="0"/>
        <w:spacing w:line="276" w:lineRule="auto"/>
        <w:ind w:left="20" w:right="20"/>
        <w:jc w:val="both"/>
        <w:rPr>
          <w:color w:val="000000"/>
          <w:sz w:val="28"/>
          <w:szCs w:val="28"/>
          <w:lang w:bidi="ru-RU"/>
        </w:rPr>
      </w:pPr>
    </w:p>
    <w:p w14:paraId="6D32920D" w14:textId="77777777" w:rsidR="00B22A94" w:rsidRPr="00CA18BE" w:rsidRDefault="00B22A94" w:rsidP="00D45A2F">
      <w:pPr>
        <w:widowControl w:val="0"/>
        <w:spacing w:line="276" w:lineRule="auto"/>
        <w:ind w:left="20" w:right="20"/>
        <w:jc w:val="both"/>
        <w:rPr>
          <w:color w:val="000000"/>
          <w:sz w:val="28"/>
          <w:szCs w:val="28"/>
          <w:lang w:bidi="ru-RU"/>
        </w:rPr>
      </w:pPr>
    </w:p>
    <w:p w14:paraId="4819EE9D" w14:textId="77777777" w:rsidR="00216A39" w:rsidRPr="00651EAB" w:rsidRDefault="007C2FC4" w:rsidP="00563AE2">
      <w:pPr>
        <w:pStyle w:val="a3"/>
        <w:tabs>
          <w:tab w:val="left" w:pos="3544"/>
        </w:tabs>
        <w:jc w:val="center"/>
        <w:rPr>
          <w:szCs w:val="28"/>
        </w:rPr>
      </w:pPr>
      <w:r w:rsidRPr="00651EAB">
        <w:rPr>
          <w:szCs w:val="28"/>
        </w:rPr>
        <w:t>5. ИСПОЛЬЗОВАНИЕ</w:t>
      </w:r>
      <w:r w:rsidR="00216A39" w:rsidRPr="00651EAB">
        <w:rPr>
          <w:szCs w:val="28"/>
        </w:rPr>
        <w:t xml:space="preserve"> СПЕЦИАЛЬНЫХ СРЕДСТВ</w:t>
      </w:r>
    </w:p>
    <w:p w14:paraId="25E3DA79" w14:textId="77777777" w:rsidR="00216A39" w:rsidRPr="00651EAB" w:rsidRDefault="00216A39" w:rsidP="00563AE2">
      <w:pPr>
        <w:ind w:firstLine="600"/>
        <w:jc w:val="center"/>
        <w:rPr>
          <w:b/>
          <w:sz w:val="28"/>
          <w:szCs w:val="28"/>
        </w:rPr>
      </w:pPr>
      <w:r w:rsidRPr="00651EAB">
        <w:rPr>
          <w:b/>
          <w:sz w:val="28"/>
          <w:szCs w:val="28"/>
        </w:rPr>
        <w:t>ТЕМАТИЧЕСКИЙ ПЛАН</w:t>
      </w:r>
    </w:p>
    <w:p w14:paraId="31411AD7" w14:textId="77777777" w:rsidR="00563AE2" w:rsidRPr="00651EAB" w:rsidRDefault="009371A1" w:rsidP="006874E8">
      <w:pPr>
        <w:ind w:firstLine="600"/>
        <w:jc w:val="center"/>
        <w:rPr>
          <w:b/>
          <w:sz w:val="28"/>
          <w:szCs w:val="28"/>
        </w:rPr>
      </w:pPr>
      <w:r w:rsidRPr="00651EAB">
        <w:rPr>
          <w:b/>
          <w:sz w:val="28"/>
          <w:szCs w:val="28"/>
        </w:rPr>
        <w:t>повышения квалификации</w:t>
      </w:r>
      <w:r w:rsidR="00216A39" w:rsidRPr="00651EAB">
        <w:rPr>
          <w:b/>
          <w:sz w:val="28"/>
          <w:szCs w:val="28"/>
        </w:rPr>
        <w:t xml:space="preserve"> охранников 4 разряда</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2"/>
        <w:gridCol w:w="26"/>
        <w:gridCol w:w="4274"/>
        <w:gridCol w:w="700"/>
        <w:gridCol w:w="700"/>
        <w:gridCol w:w="600"/>
        <w:gridCol w:w="700"/>
        <w:gridCol w:w="700"/>
        <w:gridCol w:w="700"/>
      </w:tblGrid>
      <w:tr w:rsidR="0077367C" w:rsidRPr="00651EAB" w14:paraId="27E05A17" w14:textId="77777777" w:rsidTr="0071029C">
        <w:tblPrEx>
          <w:tblCellMar>
            <w:top w:w="0" w:type="dxa"/>
            <w:bottom w:w="0" w:type="dxa"/>
          </w:tblCellMar>
        </w:tblPrEx>
        <w:trPr>
          <w:cantSplit/>
        </w:trPr>
        <w:tc>
          <w:tcPr>
            <w:tcW w:w="568" w:type="dxa"/>
            <w:gridSpan w:val="2"/>
            <w:vMerge w:val="restart"/>
            <w:tcBorders>
              <w:top w:val="single" w:sz="4" w:space="0" w:color="auto"/>
              <w:left w:val="single" w:sz="4" w:space="0" w:color="auto"/>
              <w:right w:val="single" w:sz="4" w:space="0" w:color="auto"/>
            </w:tcBorders>
            <w:vAlign w:val="center"/>
          </w:tcPr>
          <w:p w14:paraId="29AF7D81" w14:textId="77777777" w:rsidR="0077367C" w:rsidRPr="00DC3D5B" w:rsidRDefault="0077367C" w:rsidP="0071029C">
            <w:pPr>
              <w:jc w:val="both"/>
              <w:rPr>
                <w:bCs/>
                <w:sz w:val="24"/>
                <w:szCs w:val="24"/>
              </w:rPr>
            </w:pPr>
            <w:r w:rsidRPr="00DC3D5B">
              <w:rPr>
                <w:bCs/>
                <w:sz w:val="24"/>
                <w:szCs w:val="24"/>
              </w:rPr>
              <w:t>№ п\п</w:t>
            </w:r>
          </w:p>
        </w:tc>
        <w:tc>
          <w:tcPr>
            <w:tcW w:w="4274" w:type="dxa"/>
            <w:vMerge w:val="restart"/>
            <w:tcBorders>
              <w:top w:val="single" w:sz="4" w:space="0" w:color="auto"/>
              <w:left w:val="single" w:sz="4" w:space="0" w:color="auto"/>
              <w:right w:val="single" w:sz="4" w:space="0" w:color="auto"/>
            </w:tcBorders>
          </w:tcPr>
          <w:p w14:paraId="4C6E77B5" w14:textId="77777777" w:rsidR="0077367C" w:rsidRPr="00DC3D5B" w:rsidRDefault="0077367C" w:rsidP="0071029C">
            <w:pPr>
              <w:jc w:val="both"/>
              <w:rPr>
                <w:bCs/>
                <w:sz w:val="24"/>
                <w:szCs w:val="24"/>
              </w:rPr>
            </w:pPr>
          </w:p>
          <w:p w14:paraId="44F33D49" w14:textId="77777777" w:rsidR="0077367C" w:rsidRPr="00DC3D5B" w:rsidRDefault="0077367C" w:rsidP="0071029C">
            <w:pPr>
              <w:jc w:val="both"/>
              <w:rPr>
                <w:bCs/>
                <w:sz w:val="24"/>
                <w:szCs w:val="24"/>
              </w:rPr>
            </w:pPr>
            <w:r w:rsidRPr="00DC3D5B">
              <w:rPr>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4282EDE4" w14:textId="77777777" w:rsidR="0077367C" w:rsidRPr="00DC3D5B" w:rsidRDefault="0077367C" w:rsidP="0071029C">
            <w:pPr>
              <w:ind w:left="113" w:right="113"/>
              <w:jc w:val="both"/>
              <w:rPr>
                <w:bCs/>
                <w:sz w:val="24"/>
                <w:szCs w:val="24"/>
              </w:rPr>
            </w:pPr>
            <w:r w:rsidRPr="00DC3D5B">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33ED0B89" w14:textId="77777777" w:rsidR="0077367C" w:rsidRPr="00DC3D5B" w:rsidRDefault="0077367C" w:rsidP="0071029C">
            <w:pPr>
              <w:jc w:val="both"/>
              <w:rPr>
                <w:bCs/>
                <w:sz w:val="24"/>
                <w:szCs w:val="24"/>
              </w:rPr>
            </w:pPr>
            <w:r w:rsidRPr="00DC3D5B">
              <w:rPr>
                <w:bCs/>
                <w:sz w:val="24"/>
                <w:szCs w:val="24"/>
              </w:rPr>
              <w:t>Вид занятия и количество учебных часов</w:t>
            </w:r>
          </w:p>
        </w:tc>
      </w:tr>
      <w:tr w:rsidR="0077367C" w:rsidRPr="00651EAB" w14:paraId="462C3093" w14:textId="77777777" w:rsidTr="0071029C">
        <w:tblPrEx>
          <w:tblCellMar>
            <w:top w:w="0" w:type="dxa"/>
            <w:bottom w:w="0" w:type="dxa"/>
          </w:tblCellMar>
        </w:tblPrEx>
        <w:trPr>
          <w:cantSplit/>
          <w:trHeight w:val="1134"/>
        </w:trPr>
        <w:tc>
          <w:tcPr>
            <w:tcW w:w="568" w:type="dxa"/>
            <w:gridSpan w:val="2"/>
            <w:vMerge/>
            <w:tcBorders>
              <w:left w:val="single" w:sz="4" w:space="0" w:color="auto"/>
              <w:bottom w:val="single" w:sz="4" w:space="0" w:color="auto"/>
              <w:right w:val="single" w:sz="4" w:space="0" w:color="auto"/>
            </w:tcBorders>
          </w:tcPr>
          <w:p w14:paraId="64ECFD98" w14:textId="77777777" w:rsidR="0077367C" w:rsidRPr="00DC3D5B" w:rsidRDefault="0077367C" w:rsidP="0071029C">
            <w:pPr>
              <w:jc w:val="both"/>
              <w:rPr>
                <w:sz w:val="24"/>
                <w:szCs w:val="24"/>
              </w:rPr>
            </w:pPr>
          </w:p>
        </w:tc>
        <w:tc>
          <w:tcPr>
            <w:tcW w:w="4274" w:type="dxa"/>
            <w:vMerge/>
            <w:tcBorders>
              <w:left w:val="single" w:sz="4" w:space="0" w:color="auto"/>
              <w:bottom w:val="single" w:sz="4" w:space="0" w:color="auto"/>
              <w:right w:val="single" w:sz="4" w:space="0" w:color="auto"/>
            </w:tcBorders>
          </w:tcPr>
          <w:p w14:paraId="72C996DE" w14:textId="77777777" w:rsidR="0077367C" w:rsidRPr="00DC3D5B" w:rsidRDefault="0077367C" w:rsidP="0071029C">
            <w:pPr>
              <w:jc w:val="both"/>
              <w:rPr>
                <w:sz w:val="24"/>
                <w:szCs w:val="24"/>
              </w:rPr>
            </w:pPr>
          </w:p>
        </w:tc>
        <w:tc>
          <w:tcPr>
            <w:tcW w:w="700" w:type="dxa"/>
            <w:vMerge/>
            <w:tcBorders>
              <w:left w:val="single" w:sz="4" w:space="0" w:color="auto"/>
              <w:bottom w:val="single" w:sz="4" w:space="0" w:color="auto"/>
              <w:right w:val="single" w:sz="4" w:space="0" w:color="auto"/>
            </w:tcBorders>
          </w:tcPr>
          <w:p w14:paraId="3AADBD02" w14:textId="77777777" w:rsidR="0077367C" w:rsidRPr="00DC3D5B" w:rsidRDefault="0077367C" w:rsidP="0071029C">
            <w:pPr>
              <w:jc w:val="both"/>
              <w:rPr>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3638C108" w14:textId="77777777" w:rsidR="0077367C" w:rsidRPr="00DC3D5B" w:rsidRDefault="0077367C" w:rsidP="0071029C">
            <w:pPr>
              <w:ind w:right="-70"/>
              <w:jc w:val="both"/>
              <w:rPr>
                <w:bCs/>
                <w:sz w:val="24"/>
                <w:szCs w:val="24"/>
              </w:rPr>
            </w:pPr>
            <w:r w:rsidRPr="00DC3D5B">
              <w:rPr>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3A521870" w14:textId="77777777" w:rsidR="0077367C" w:rsidRPr="00DC3D5B" w:rsidRDefault="0077367C" w:rsidP="0071029C">
            <w:pPr>
              <w:ind w:left="-70" w:right="-70"/>
              <w:jc w:val="center"/>
              <w:rPr>
                <w:bCs/>
                <w:sz w:val="24"/>
                <w:szCs w:val="24"/>
              </w:rPr>
            </w:pPr>
            <w:r w:rsidRPr="00DC3D5B">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7A8053EE" w14:textId="77777777" w:rsidR="0077367C" w:rsidRPr="00DC3D5B" w:rsidRDefault="0077367C" w:rsidP="0071029C">
            <w:pPr>
              <w:ind w:left="-70" w:right="-70"/>
              <w:jc w:val="center"/>
              <w:rPr>
                <w:bCs/>
                <w:sz w:val="24"/>
                <w:szCs w:val="24"/>
              </w:rPr>
            </w:pPr>
            <w:r w:rsidRPr="00DC3D5B">
              <w:rPr>
                <w:bCs/>
                <w:sz w:val="24"/>
                <w:szCs w:val="24"/>
              </w:rPr>
              <w:t>Практич.</w:t>
            </w:r>
          </w:p>
          <w:p w14:paraId="2820CA19" w14:textId="77777777" w:rsidR="0077367C" w:rsidRPr="00DC3D5B" w:rsidRDefault="0077367C" w:rsidP="0071029C">
            <w:pPr>
              <w:ind w:left="-70" w:right="-70"/>
              <w:jc w:val="center"/>
              <w:rPr>
                <w:bCs/>
                <w:sz w:val="24"/>
                <w:szCs w:val="24"/>
              </w:rPr>
            </w:pPr>
            <w:r w:rsidRPr="00DC3D5B">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0CF5E5A5" w14:textId="77777777" w:rsidR="0077367C" w:rsidRPr="00DC3D5B" w:rsidRDefault="0077367C" w:rsidP="0071029C">
            <w:pPr>
              <w:ind w:left="-70" w:right="-70"/>
              <w:jc w:val="center"/>
              <w:rPr>
                <w:bCs/>
                <w:sz w:val="24"/>
                <w:szCs w:val="24"/>
              </w:rPr>
            </w:pPr>
            <w:r w:rsidRPr="00DC3D5B">
              <w:rPr>
                <w:bCs/>
                <w:sz w:val="24"/>
                <w:szCs w:val="24"/>
              </w:rPr>
              <w:t>Самост.</w:t>
            </w:r>
          </w:p>
          <w:p w14:paraId="5077A622" w14:textId="77777777" w:rsidR="0077367C" w:rsidRPr="00DC3D5B" w:rsidRDefault="0077367C" w:rsidP="0071029C">
            <w:pPr>
              <w:ind w:left="-70" w:right="-70"/>
              <w:jc w:val="center"/>
              <w:rPr>
                <w:bCs/>
                <w:sz w:val="24"/>
                <w:szCs w:val="24"/>
              </w:rPr>
            </w:pPr>
            <w:r w:rsidRPr="00DC3D5B">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192D533A" w14:textId="77777777" w:rsidR="0077367C" w:rsidRPr="00DC3D5B" w:rsidRDefault="0077367C" w:rsidP="0071029C">
            <w:pPr>
              <w:ind w:left="-70" w:right="-70"/>
              <w:jc w:val="center"/>
              <w:rPr>
                <w:bCs/>
                <w:sz w:val="24"/>
                <w:szCs w:val="24"/>
              </w:rPr>
            </w:pPr>
            <w:r w:rsidRPr="00DC3D5B">
              <w:rPr>
                <w:bCs/>
                <w:sz w:val="24"/>
                <w:szCs w:val="24"/>
              </w:rPr>
              <w:t>Зачет</w:t>
            </w:r>
          </w:p>
          <w:p w14:paraId="7ADE889F" w14:textId="77777777" w:rsidR="0077367C" w:rsidRPr="00DC3D5B" w:rsidRDefault="0077367C" w:rsidP="0071029C">
            <w:pPr>
              <w:ind w:left="-70" w:right="-70"/>
              <w:jc w:val="center"/>
              <w:rPr>
                <w:bCs/>
                <w:sz w:val="24"/>
                <w:szCs w:val="24"/>
              </w:rPr>
            </w:pPr>
            <w:r w:rsidRPr="00DC3D5B">
              <w:rPr>
                <w:bCs/>
                <w:sz w:val="24"/>
                <w:szCs w:val="24"/>
              </w:rPr>
              <w:t>Экзамен</w:t>
            </w:r>
          </w:p>
        </w:tc>
      </w:tr>
      <w:tr w:rsidR="0077367C" w:rsidRPr="00651EAB" w14:paraId="12571206"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8505823" w14:textId="77777777" w:rsidR="0077367C" w:rsidRPr="00DC3D5B" w:rsidRDefault="0077367C" w:rsidP="0071029C">
            <w:pPr>
              <w:jc w:val="both"/>
              <w:rPr>
                <w:sz w:val="24"/>
                <w:szCs w:val="24"/>
              </w:rPr>
            </w:pPr>
            <w:r w:rsidRPr="00DC3D5B">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D51FD4C" w14:textId="77777777" w:rsidR="0077367C" w:rsidRPr="00DC3D5B" w:rsidRDefault="0077367C" w:rsidP="0071029C">
            <w:pPr>
              <w:jc w:val="both"/>
              <w:rPr>
                <w:sz w:val="24"/>
                <w:szCs w:val="24"/>
              </w:rPr>
            </w:pPr>
            <w:r w:rsidRPr="00DC3D5B">
              <w:rPr>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D6F2A7F" w14:textId="77777777" w:rsidR="0077367C" w:rsidRPr="00DC3D5B" w:rsidRDefault="0077367C" w:rsidP="0071029C">
            <w:pPr>
              <w:jc w:val="both"/>
              <w:rPr>
                <w:sz w:val="24"/>
                <w:szCs w:val="24"/>
              </w:rPr>
            </w:pPr>
            <w:r w:rsidRPr="00DC3D5B">
              <w:rPr>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CBE1477" w14:textId="77777777" w:rsidR="0077367C" w:rsidRPr="00DC3D5B" w:rsidRDefault="0077367C" w:rsidP="0071029C">
            <w:pPr>
              <w:jc w:val="both"/>
              <w:rPr>
                <w:sz w:val="24"/>
                <w:szCs w:val="24"/>
              </w:rPr>
            </w:pPr>
            <w:r w:rsidRPr="00DC3D5B">
              <w:rPr>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323FA43" w14:textId="77777777" w:rsidR="0077367C" w:rsidRPr="00DC3D5B" w:rsidRDefault="0077367C" w:rsidP="0071029C">
            <w:pPr>
              <w:jc w:val="both"/>
              <w:rPr>
                <w:sz w:val="24"/>
                <w:szCs w:val="24"/>
              </w:rPr>
            </w:pPr>
            <w:r w:rsidRPr="00DC3D5B">
              <w:rPr>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644BEDF" w14:textId="77777777" w:rsidR="0077367C" w:rsidRPr="00DC3D5B" w:rsidRDefault="0077367C" w:rsidP="0071029C">
            <w:pPr>
              <w:jc w:val="both"/>
              <w:rPr>
                <w:sz w:val="24"/>
                <w:szCs w:val="24"/>
              </w:rPr>
            </w:pPr>
            <w:r w:rsidRPr="00DC3D5B">
              <w:rPr>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365B4562" w14:textId="77777777" w:rsidR="0077367C" w:rsidRPr="00DC3D5B" w:rsidRDefault="0077367C" w:rsidP="0071029C">
            <w:pPr>
              <w:jc w:val="both"/>
              <w:rPr>
                <w:sz w:val="24"/>
                <w:szCs w:val="24"/>
              </w:rPr>
            </w:pPr>
            <w:r w:rsidRPr="00DC3D5B">
              <w:rPr>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6681884E" w14:textId="77777777" w:rsidR="0077367C" w:rsidRPr="00DC3D5B" w:rsidRDefault="0077367C" w:rsidP="0071029C">
            <w:pPr>
              <w:jc w:val="both"/>
              <w:rPr>
                <w:sz w:val="24"/>
                <w:szCs w:val="24"/>
              </w:rPr>
            </w:pPr>
            <w:r w:rsidRPr="00DC3D5B">
              <w:rPr>
                <w:sz w:val="24"/>
                <w:szCs w:val="24"/>
              </w:rPr>
              <w:t>8</w:t>
            </w:r>
          </w:p>
        </w:tc>
      </w:tr>
      <w:tr w:rsidR="0077367C" w:rsidRPr="00651EAB" w14:paraId="357F967B" w14:textId="77777777" w:rsidTr="00DC3D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315B230F" w14:textId="77777777" w:rsidR="0077367C" w:rsidRPr="00DC3D5B" w:rsidRDefault="0077367C" w:rsidP="0071029C">
            <w:pPr>
              <w:jc w:val="both"/>
              <w:rPr>
                <w:sz w:val="24"/>
                <w:szCs w:val="24"/>
              </w:rPr>
            </w:pPr>
            <w:r w:rsidRPr="00DC3D5B">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05CB6BE" w14:textId="77777777" w:rsidR="0077367C" w:rsidRPr="00DC3D5B" w:rsidRDefault="00DC3D5B" w:rsidP="0071029C">
            <w:pPr>
              <w:jc w:val="both"/>
              <w:rPr>
                <w:b/>
                <w:sz w:val="24"/>
                <w:szCs w:val="24"/>
              </w:rPr>
            </w:pPr>
            <w:r>
              <w:rPr>
                <w:b/>
                <w:sz w:val="24"/>
                <w:szCs w:val="24"/>
              </w:rPr>
              <w:t xml:space="preserve">Тема 5 </w:t>
            </w:r>
            <w:r w:rsidR="00D45A2F" w:rsidRPr="00DC3D5B">
              <w:rPr>
                <w:b/>
                <w:sz w:val="24"/>
                <w:szCs w:val="24"/>
              </w:rPr>
              <w:t>Изменение норм и правил , изучаемых по дисциплине «Использование специальных средств»</w:t>
            </w:r>
          </w:p>
        </w:tc>
        <w:tc>
          <w:tcPr>
            <w:tcW w:w="700" w:type="dxa"/>
            <w:tcBorders>
              <w:top w:val="single" w:sz="4" w:space="0" w:color="auto"/>
              <w:left w:val="single" w:sz="4" w:space="0" w:color="auto"/>
              <w:bottom w:val="nil"/>
              <w:right w:val="single" w:sz="4" w:space="0" w:color="auto"/>
            </w:tcBorders>
          </w:tcPr>
          <w:p w14:paraId="4FDB44A7" w14:textId="77777777" w:rsidR="0077367C" w:rsidRPr="00DC3D5B" w:rsidRDefault="0077367C" w:rsidP="0071029C">
            <w:pPr>
              <w:jc w:val="both"/>
              <w:rPr>
                <w:bCs/>
                <w:sz w:val="24"/>
                <w:szCs w:val="24"/>
              </w:rPr>
            </w:pPr>
          </w:p>
        </w:tc>
        <w:tc>
          <w:tcPr>
            <w:tcW w:w="700" w:type="dxa"/>
            <w:tcBorders>
              <w:top w:val="single" w:sz="4" w:space="0" w:color="auto"/>
              <w:left w:val="single" w:sz="4" w:space="0" w:color="auto"/>
              <w:bottom w:val="nil"/>
              <w:right w:val="single" w:sz="4" w:space="0" w:color="auto"/>
            </w:tcBorders>
          </w:tcPr>
          <w:p w14:paraId="29E5AC43" w14:textId="77777777" w:rsidR="0077367C" w:rsidRPr="00DC3D5B" w:rsidRDefault="0077367C" w:rsidP="0071029C">
            <w:pPr>
              <w:jc w:val="center"/>
              <w:rPr>
                <w:bCs/>
                <w:sz w:val="24"/>
                <w:szCs w:val="24"/>
              </w:rPr>
            </w:pPr>
          </w:p>
        </w:tc>
        <w:tc>
          <w:tcPr>
            <w:tcW w:w="600" w:type="dxa"/>
            <w:tcBorders>
              <w:top w:val="single" w:sz="4" w:space="0" w:color="auto"/>
              <w:left w:val="single" w:sz="4" w:space="0" w:color="auto"/>
              <w:bottom w:val="nil"/>
              <w:right w:val="single" w:sz="4" w:space="0" w:color="auto"/>
            </w:tcBorders>
          </w:tcPr>
          <w:p w14:paraId="6B0E47E6" w14:textId="77777777" w:rsidR="0077367C" w:rsidRPr="00DC3D5B" w:rsidRDefault="0077367C" w:rsidP="0071029C">
            <w:pPr>
              <w:jc w:val="both"/>
              <w:rPr>
                <w:b/>
                <w:bCs/>
                <w:sz w:val="24"/>
                <w:szCs w:val="24"/>
              </w:rPr>
            </w:pPr>
          </w:p>
        </w:tc>
        <w:tc>
          <w:tcPr>
            <w:tcW w:w="700" w:type="dxa"/>
            <w:tcBorders>
              <w:top w:val="single" w:sz="4" w:space="0" w:color="auto"/>
              <w:left w:val="single" w:sz="4" w:space="0" w:color="auto"/>
              <w:bottom w:val="nil"/>
              <w:right w:val="single" w:sz="4" w:space="0" w:color="auto"/>
            </w:tcBorders>
          </w:tcPr>
          <w:p w14:paraId="1DE94049" w14:textId="77777777" w:rsidR="0077367C" w:rsidRPr="00DC3D5B" w:rsidRDefault="0077367C" w:rsidP="0071029C">
            <w:pPr>
              <w:jc w:val="center"/>
              <w:rPr>
                <w:b/>
                <w:bCs/>
                <w:sz w:val="24"/>
                <w:szCs w:val="24"/>
              </w:rPr>
            </w:pPr>
          </w:p>
        </w:tc>
        <w:tc>
          <w:tcPr>
            <w:tcW w:w="700" w:type="dxa"/>
            <w:tcBorders>
              <w:top w:val="single" w:sz="4" w:space="0" w:color="auto"/>
              <w:left w:val="single" w:sz="4" w:space="0" w:color="auto"/>
              <w:bottom w:val="nil"/>
              <w:right w:val="single" w:sz="4" w:space="0" w:color="auto"/>
            </w:tcBorders>
          </w:tcPr>
          <w:p w14:paraId="18540292" w14:textId="77777777" w:rsidR="0077367C" w:rsidRPr="00DC3D5B" w:rsidRDefault="0077367C" w:rsidP="0071029C">
            <w:pPr>
              <w:jc w:val="both"/>
              <w:rPr>
                <w:b/>
                <w:bCs/>
                <w:sz w:val="24"/>
                <w:szCs w:val="24"/>
              </w:rPr>
            </w:pPr>
          </w:p>
        </w:tc>
        <w:tc>
          <w:tcPr>
            <w:tcW w:w="700" w:type="dxa"/>
            <w:tcBorders>
              <w:top w:val="single" w:sz="4" w:space="0" w:color="auto"/>
              <w:left w:val="single" w:sz="4" w:space="0" w:color="auto"/>
              <w:bottom w:val="nil"/>
              <w:right w:val="single" w:sz="4" w:space="0" w:color="auto"/>
            </w:tcBorders>
          </w:tcPr>
          <w:p w14:paraId="69F34A8B" w14:textId="77777777" w:rsidR="0077367C" w:rsidRPr="00DC3D5B" w:rsidRDefault="0077367C" w:rsidP="0071029C">
            <w:pPr>
              <w:jc w:val="both"/>
              <w:rPr>
                <w:b/>
                <w:sz w:val="24"/>
                <w:szCs w:val="24"/>
              </w:rPr>
            </w:pPr>
          </w:p>
        </w:tc>
      </w:tr>
      <w:tr w:rsidR="00D45A2F" w:rsidRPr="00651EAB" w14:paraId="7774E4A2" w14:textId="77777777" w:rsidTr="00DC3D5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ABCBA4E" w14:textId="77777777" w:rsidR="00D45A2F" w:rsidRPr="00DC3D5B" w:rsidRDefault="00D45A2F" w:rsidP="0071029C">
            <w:pPr>
              <w:jc w:val="both"/>
              <w:rPr>
                <w:sz w:val="24"/>
                <w:szCs w:val="24"/>
              </w:rPr>
            </w:pPr>
            <w:r w:rsidRPr="00DC3D5B">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3544496F" w14:textId="77777777" w:rsidR="00D45A2F" w:rsidRPr="00DC3D5B" w:rsidRDefault="00DC3D5B" w:rsidP="0071029C">
            <w:pPr>
              <w:jc w:val="both"/>
              <w:rPr>
                <w:b/>
                <w:sz w:val="24"/>
                <w:szCs w:val="24"/>
              </w:rPr>
            </w:pPr>
            <w:r>
              <w:rPr>
                <w:b/>
                <w:sz w:val="24"/>
                <w:szCs w:val="24"/>
              </w:rPr>
              <w:t>Тема</w:t>
            </w:r>
            <w:r w:rsidR="00D45A2F" w:rsidRPr="00DC3D5B">
              <w:rPr>
                <w:b/>
                <w:sz w:val="24"/>
                <w:szCs w:val="24"/>
              </w:rPr>
              <w:t xml:space="preserve"> 5.1. </w:t>
            </w:r>
            <w:r w:rsidR="00D45A2F" w:rsidRPr="00DC3D5B">
              <w:rPr>
                <w:b/>
                <w:bCs/>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tcBorders>
              <w:top w:val="nil"/>
              <w:left w:val="single" w:sz="4" w:space="0" w:color="auto"/>
              <w:bottom w:val="nil"/>
              <w:right w:val="single" w:sz="4" w:space="0" w:color="auto"/>
            </w:tcBorders>
          </w:tcPr>
          <w:p w14:paraId="17C1EDFC" w14:textId="77777777" w:rsidR="00DC3D5B" w:rsidRDefault="00DC3D5B" w:rsidP="00DC3D5B">
            <w:pPr>
              <w:jc w:val="center"/>
              <w:rPr>
                <w:bCs/>
                <w:sz w:val="24"/>
                <w:szCs w:val="24"/>
              </w:rPr>
            </w:pPr>
          </w:p>
          <w:p w14:paraId="05D39B0A" w14:textId="77777777" w:rsidR="00DC3D5B" w:rsidRDefault="00DC3D5B" w:rsidP="00DC3D5B">
            <w:pPr>
              <w:jc w:val="center"/>
              <w:rPr>
                <w:bCs/>
                <w:sz w:val="24"/>
                <w:szCs w:val="24"/>
              </w:rPr>
            </w:pPr>
          </w:p>
          <w:p w14:paraId="21EF94D8" w14:textId="77777777" w:rsidR="00DC3D5B" w:rsidRDefault="00DC3D5B" w:rsidP="00DC3D5B">
            <w:pPr>
              <w:jc w:val="center"/>
              <w:rPr>
                <w:bCs/>
                <w:sz w:val="24"/>
                <w:szCs w:val="24"/>
              </w:rPr>
            </w:pPr>
          </w:p>
          <w:p w14:paraId="7F2DDD82" w14:textId="77777777" w:rsidR="00D45A2F" w:rsidRPr="00DC3D5B" w:rsidRDefault="00D45A2F" w:rsidP="00DC3D5B">
            <w:pPr>
              <w:jc w:val="center"/>
              <w:rPr>
                <w:bCs/>
                <w:sz w:val="24"/>
                <w:szCs w:val="24"/>
              </w:rPr>
            </w:pPr>
            <w:r w:rsidRPr="00DC3D5B">
              <w:rPr>
                <w:bCs/>
                <w:sz w:val="24"/>
                <w:szCs w:val="24"/>
              </w:rPr>
              <w:t>0,5</w:t>
            </w:r>
          </w:p>
        </w:tc>
        <w:tc>
          <w:tcPr>
            <w:tcW w:w="700" w:type="dxa"/>
            <w:tcBorders>
              <w:top w:val="nil"/>
              <w:left w:val="single" w:sz="4" w:space="0" w:color="auto"/>
              <w:bottom w:val="nil"/>
              <w:right w:val="single" w:sz="4" w:space="0" w:color="auto"/>
            </w:tcBorders>
          </w:tcPr>
          <w:p w14:paraId="1D97C987" w14:textId="77777777" w:rsidR="00DC3D5B" w:rsidRDefault="00DC3D5B" w:rsidP="00DC3D5B">
            <w:pPr>
              <w:jc w:val="center"/>
              <w:rPr>
                <w:bCs/>
                <w:sz w:val="24"/>
                <w:szCs w:val="24"/>
              </w:rPr>
            </w:pPr>
          </w:p>
          <w:p w14:paraId="631AF8E9" w14:textId="77777777" w:rsidR="00DC3D5B" w:rsidRDefault="00DC3D5B" w:rsidP="00DC3D5B">
            <w:pPr>
              <w:jc w:val="center"/>
              <w:rPr>
                <w:bCs/>
                <w:sz w:val="24"/>
                <w:szCs w:val="24"/>
              </w:rPr>
            </w:pPr>
          </w:p>
          <w:p w14:paraId="1CCBFDAE" w14:textId="77777777" w:rsidR="00DC3D5B" w:rsidRDefault="00DC3D5B" w:rsidP="00DC3D5B">
            <w:pPr>
              <w:jc w:val="center"/>
              <w:rPr>
                <w:bCs/>
                <w:sz w:val="24"/>
                <w:szCs w:val="24"/>
              </w:rPr>
            </w:pPr>
          </w:p>
          <w:p w14:paraId="58CFB96D" w14:textId="77777777" w:rsidR="00D45A2F" w:rsidRPr="00DC3D5B" w:rsidRDefault="00D45A2F" w:rsidP="00DC3D5B">
            <w:pPr>
              <w:jc w:val="center"/>
              <w:rPr>
                <w:bCs/>
                <w:sz w:val="24"/>
                <w:szCs w:val="24"/>
              </w:rPr>
            </w:pPr>
            <w:r w:rsidRPr="00DC3D5B">
              <w:rPr>
                <w:bCs/>
                <w:sz w:val="24"/>
                <w:szCs w:val="24"/>
              </w:rPr>
              <w:t>0,5</w:t>
            </w:r>
          </w:p>
        </w:tc>
        <w:tc>
          <w:tcPr>
            <w:tcW w:w="600" w:type="dxa"/>
            <w:tcBorders>
              <w:top w:val="nil"/>
              <w:left w:val="single" w:sz="4" w:space="0" w:color="auto"/>
              <w:bottom w:val="nil"/>
              <w:right w:val="single" w:sz="4" w:space="0" w:color="auto"/>
            </w:tcBorders>
          </w:tcPr>
          <w:p w14:paraId="340973CC" w14:textId="77777777" w:rsidR="00D45A2F" w:rsidRDefault="00D45A2F" w:rsidP="00DC3D5B">
            <w:pPr>
              <w:jc w:val="center"/>
              <w:rPr>
                <w:b/>
                <w:bCs/>
                <w:sz w:val="24"/>
                <w:szCs w:val="24"/>
              </w:rPr>
            </w:pPr>
          </w:p>
          <w:p w14:paraId="69AC33D8" w14:textId="77777777" w:rsidR="00DC3D5B" w:rsidRDefault="00DC3D5B" w:rsidP="00DC3D5B">
            <w:pPr>
              <w:jc w:val="center"/>
              <w:rPr>
                <w:b/>
                <w:bCs/>
                <w:sz w:val="24"/>
                <w:szCs w:val="24"/>
              </w:rPr>
            </w:pPr>
          </w:p>
          <w:p w14:paraId="0E4DE467" w14:textId="77777777" w:rsidR="00DC3D5B" w:rsidRDefault="00DC3D5B" w:rsidP="00DC3D5B">
            <w:pPr>
              <w:jc w:val="center"/>
              <w:rPr>
                <w:b/>
                <w:bCs/>
                <w:sz w:val="24"/>
                <w:szCs w:val="24"/>
              </w:rPr>
            </w:pPr>
          </w:p>
          <w:p w14:paraId="5D3FEB5A" w14:textId="77777777" w:rsidR="00DC3D5B" w:rsidRPr="00DC3D5B" w:rsidRDefault="00DC3D5B" w:rsidP="00DC3D5B">
            <w:pPr>
              <w:jc w:val="center"/>
              <w:rPr>
                <w:b/>
                <w:bCs/>
                <w:sz w:val="24"/>
                <w:szCs w:val="24"/>
              </w:rPr>
            </w:pPr>
            <w:r>
              <w:rPr>
                <w:b/>
                <w:bCs/>
                <w:sz w:val="24"/>
                <w:szCs w:val="24"/>
              </w:rPr>
              <w:t>-</w:t>
            </w:r>
          </w:p>
        </w:tc>
        <w:tc>
          <w:tcPr>
            <w:tcW w:w="700" w:type="dxa"/>
            <w:tcBorders>
              <w:top w:val="nil"/>
              <w:left w:val="single" w:sz="4" w:space="0" w:color="auto"/>
              <w:bottom w:val="nil"/>
              <w:right w:val="single" w:sz="4" w:space="0" w:color="auto"/>
            </w:tcBorders>
          </w:tcPr>
          <w:p w14:paraId="7834D4C7" w14:textId="77777777" w:rsidR="00D45A2F" w:rsidRDefault="00D45A2F" w:rsidP="00DC3D5B">
            <w:pPr>
              <w:jc w:val="center"/>
              <w:rPr>
                <w:b/>
                <w:bCs/>
                <w:sz w:val="24"/>
                <w:szCs w:val="24"/>
              </w:rPr>
            </w:pPr>
          </w:p>
          <w:p w14:paraId="1DD3C484" w14:textId="77777777" w:rsidR="00DC3D5B" w:rsidRDefault="00DC3D5B" w:rsidP="00DC3D5B">
            <w:pPr>
              <w:jc w:val="center"/>
              <w:rPr>
                <w:b/>
                <w:bCs/>
                <w:sz w:val="24"/>
                <w:szCs w:val="24"/>
              </w:rPr>
            </w:pPr>
          </w:p>
          <w:p w14:paraId="6026B6EC" w14:textId="77777777" w:rsidR="00DC3D5B" w:rsidRDefault="00DC3D5B" w:rsidP="00DC3D5B">
            <w:pPr>
              <w:jc w:val="center"/>
              <w:rPr>
                <w:b/>
                <w:bCs/>
                <w:sz w:val="24"/>
                <w:szCs w:val="24"/>
              </w:rPr>
            </w:pPr>
          </w:p>
          <w:p w14:paraId="484453B3" w14:textId="77777777" w:rsidR="00DC3D5B" w:rsidRPr="00DC3D5B" w:rsidRDefault="00DC3D5B" w:rsidP="00DC3D5B">
            <w:pPr>
              <w:jc w:val="center"/>
              <w:rPr>
                <w:b/>
                <w:bCs/>
                <w:sz w:val="24"/>
                <w:szCs w:val="24"/>
              </w:rPr>
            </w:pPr>
            <w:r>
              <w:rPr>
                <w:b/>
                <w:bCs/>
                <w:sz w:val="24"/>
                <w:szCs w:val="24"/>
              </w:rPr>
              <w:t>-</w:t>
            </w:r>
          </w:p>
        </w:tc>
        <w:tc>
          <w:tcPr>
            <w:tcW w:w="700" w:type="dxa"/>
            <w:tcBorders>
              <w:top w:val="nil"/>
              <w:left w:val="single" w:sz="4" w:space="0" w:color="auto"/>
              <w:bottom w:val="nil"/>
              <w:right w:val="single" w:sz="4" w:space="0" w:color="auto"/>
            </w:tcBorders>
          </w:tcPr>
          <w:p w14:paraId="004BDD50" w14:textId="77777777" w:rsidR="00D45A2F" w:rsidRDefault="00D45A2F" w:rsidP="00DC3D5B">
            <w:pPr>
              <w:jc w:val="center"/>
              <w:rPr>
                <w:b/>
                <w:bCs/>
                <w:sz w:val="24"/>
                <w:szCs w:val="24"/>
              </w:rPr>
            </w:pPr>
          </w:p>
          <w:p w14:paraId="7975ED06" w14:textId="77777777" w:rsidR="00DC3D5B" w:rsidRDefault="00DC3D5B" w:rsidP="00DC3D5B">
            <w:pPr>
              <w:jc w:val="center"/>
              <w:rPr>
                <w:b/>
                <w:bCs/>
                <w:sz w:val="24"/>
                <w:szCs w:val="24"/>
              </w:rPr>
            </w:pPr>
          </w:p>
          <w:p w14:paraId="3C12EA67" w14:textId="77777777" w:rsidR="00DC3D5B" w:rsidRDefault="00DC3D5B" w:rsidP="00DC3D5B">
            <w:pPr>
              <w:jc w:val="center"/>
              <w:rPr>
                <w:b/>
                <w:bCs/>
                <w:sz w:val="24"/>
                <w:szCs w:val="24"/>
              </w:rPr>
            </w:pPr>
          </w:p>
          <w:p w14:paraId="3CB756F2" w14:textId="77777777" w:rsidR="00DC3D5B" w:rsidRPr="00DC3D5B" w:rsidRDefault="00DC3D5B" w:rsidP="00DC3D5B">
            <w:pPr>
              <w:jc w:val="center"/>
              <w:rPr>
                <w:b/>
                <w:bCs/>
                <w:sz w:val="24"/>
                <w:szCs w:val="24"/>
              </w:rPr>
            </w:pPr>
            <w:r>
              <w:rPr>
                <w:b/>
                <w:bCs/>
                <w:sz w:val="24"/>
                <w:szCs w:val="24"/>
              </w:rPr>
              <w:t>-</w:t>
            </w:r>
          </w:p>
        </w:tc>
        <w:tc>
          <w:tcPr>
            <w:tcW w:w="700" w:type="dxa"/>
            <w:tcBorders>
              <w:top w:val="nil"/>
              <w:left w:val="single" w:sz="4" w:space="0" w:color="auto"/>
              <w:bottom w:val="nil"/>
              <w:right w:val="single" w:sz="4" w:space="0" w:color="auto"/>
            </w:tcBorders>
          </w:tcPr>
          <w:p w14:paraId="608F6079" w14:textId="77777777" w:rsidR="00D45A2F" w:rsidRPr="00DC3D5B" w:rsidRDefault="00D45A2F" w:rsidP="0071029C">
            <w:pPr>
              <w:jc w:val="both"/>
              <w:rPr>
                <w:b/>
                <w:sz w:val="24"/>
                <w:szCs w:val="24"/>
              </w:rPr>
            </w:pPr>
          </w:p>
        </w:tc>
      </w:tr>
      <w:tr w:rsidR="0077367C" w:rsidRPr="00651EAB" w14:paraId="22C30763" w14:textId="77777777" w:rsidTr="00E9398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A742385" w14:textId="77777777" w:rsidR="0077367C" w:rsidRPr="00DC3D5B" w:rsidRDefault="00D45A2F" w:rsidP="0071029C">
            <w:pPr>
              <w:jc w:val="both"/>
              <w:rPr>
                <w:sz w:val="24"/>
                <w:szCs w:val="24"/>
              </w:rPr>
            </w:pPr>
            <w:r w:rsidRPr="00DC3D5B">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34838B25" w14:textId="77777777" w:rsidR="0077367C" w:rsidRPr="00DC3D5B" w:rsidRDefault="00DC3D5B" w:rsidP="0071029C">
            <w:pPr>
              <w:jc w:val="both"/>
              <w:rPr>
                <w:b/>
                <w:sz w:val="24"/>
                <w:szCs w:val="24"/>
              </w:rPr>
            </w:pPr>
            <w:r>
              <w:rPr>
                <w:b/>
                <w:sz w:val="24"/>
                <w:szCs w:val="24"/>
              </w:rPr>
              <w:t>Тема</w:t>
            </w:r>
            <w:r w:rsidR="0077367C" w:rsidRPr="00DC3D5B">
              <w:rPr>
                <w:b/>
                <w:sz w:val="24"/>
                <w:szCs w:val="24"/>
              </w:rPr>
              <w:t xml:space="preserve"> 5.2 Практическая отработка приемов и способов применения специальных средств по их видам и типам.</w:t>
            </w:r>
          </w:p>
        </w:tc>
        <w:tc>
          <w:tcPr>
            <w:tcW w:w="700" w:type="dxa"/>
            <w:tcBorders>
              <w:top w:val="nil"/>
              <w:left w:val="single" w:sz="4" w:space="0" w:color="auto"/>
              <w:bottom w:val="single" w:sz="4" w:space="0" w:color="auto"/>
              <w:right w:val="single" w:sz="4" w:space="0" w:color="auto"/>
            </w:tcBorders>
          </w:tcPr>
          <w:p w14:paraId="357DDE83" w14:textId="77777777" w:rsidR="0077367C" w:rsidRPr="00DC3D5B" w:rsidRDefault="0077367C" w:rsidP="00DC3D5B">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38CE19C9" w14:textId="77777777" w:rsidR="0077367C" w:rsidRPr="00DC3D5B" w:rsidRDefault="0077367C" w:rsidP="00DC3D5B">
            <w:pPr>
              <w:jc w:val="center"/>
              <w:rPr>
                <w:bCs/>
                <w:sz w:val="24"/>
                <w:szCs w:val="24"/>
              </w:rPr>
            </w:pPr>
          </w:p>
        </w:tc>
        <w:tc>
          <w:tcPr>
            <w:tcW w:w="600" w:type="dxa"/>
            <w:tcBorders>
              <w:top w:val="nil"/>
              <w:left w:val="single" w:sz="4" w:space="0" w:color="auto"/>
              <w:bottom w:val="single" w:sz="4" w:space="0" w:color="auto"/>
              <w:right w:val="single" w:sz="4" w:space="0" w:color="auto"/>
            </w:tcBorders>
          </w:tcPr>
          <w:p w14:paraId="55C017D3" w14:textId="77777777" w:rsidR="0077367C" w:rsidRPr="00DC3D5B" w:rsidRDefault="0077367C" w:rsidP="00DC3D5B">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455ED165" w14:textId="77777777" w:rsidR="0077367C" w:rsidRPr="00DC3D5B" w:rsidRDefault="0077367C" w:rsidP="00DC3D5B">
            <w:pPr>
              <w:jc w:val="center"/>
              <w:rPr>
                <w:bCs/>
                <w:sz w:val="24"/>
                <w:szCs w:val="24"/>
              </w:rPr>
            </w:pPr>
          </w:p>
        </w:tc>
        <w:tc>
          <w:tcPr>
            <w:tcW w:w="700" w:type="dxa"/>
            <w:tcBorders>
              <w:top w:val="nil"/>
              <w:left w:val="single" w:sz="4" w:space="0" w:color="auto"/>
              <w:bottom w:val="single" w:sz="4" w:space="0" w:color="auto"/>
              <w:right w:val="single" w:sz="4" w:space="0" w:color="auto"/>
            </w:tcBorders>
          </w:tcPr>
          <w:p w14:paraId="6193DE11" w14:textId="77777777" w:rsidR="0077367C" w:rsidRPr="00DC3D5B" w:rsidRDefault="0077367C" w:rsidP="00DC3D5B">
            <w:pPr>
              <w:jc w:val="center"/>
              <w:rPr>
                <w:b/>
                <w:bCs/>
                <w:sz w:val="24"/>
                <w:szCs w:val="24"/>
              </w:rPr>
            </w:pPr>
          </w:p>
        </w:tc>
        <w:tc>
          <w:tcPr>
            <w:tcW w:w="700" w:type="dxa"/>
            <w:tcBorders>
              <w:top w:val="nil"/>
              <w:left w:val="single" w:sz="4" w:space="0" w:color="auto"/>
              <w:bottom w:val="single" w:sz="4" w:space="0" w:color="auto"/>
              <w:right w:val="single" w:sz="4" w:space="0" w:color="auto"/>
            </w:tcBorders>
          </w:tcPr>
          <w:p w14:paraId="00BB0BDE" w14:textId="77777777" w:rsidR="0077367C" w:rsidRPr="00DC3D5B" w:rsidRDefault="0077367C" w:rsidP="0071029C">
            <w:pPr>
              <w:jc w:val="both"/>
              <w:rPr>
                <w:b/>
                <w:sz w:val="24"/>
                <w:szCs w:val="24"/>
              </w:rPr>
            </w:pPr>
          </w:p>
        </w:tc>
      </w:tr>
      <w:tr w:rsidR="0077367C" w:rsidRPr="00651EAB" w14:paraId="2452167B"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EFF1C3C" w14:textId="77777777" w:rsidR="0077367C" w:rsidRPr="00DC3D5B" w:rsidRDefault="00D45A2F" w:rsidP="0071029C">
            <w:pPr>
              <w:jc w:val="both"/>
              <w:rPr>
                <w:sz w:val="24"/>
                <w:szCs w:val="24"/>
              </w:rPr>
            </w:pPr>
            <w:r w:rsidRPr="00DC3D5B">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0BEB02C7" w14:textId="77777777" w:rsidR="0077367C" w:rsidRPr="00DC3D5B" w:rsidRDefault="0077367C" w:rsidP="0071029C">
            <w:pPr>
              <w:jc w:val="both"/>
              <w:rPr>
                <w:b/>
                <w:sz w:val="24"/>
                <w:szCs w:val="24"/>
              </w:rPr>
            </w:pPr>
            <w:r w:rsidRPr="00DC3D5B">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51D64760" w14:textId="77777777" w:rsidR="0077367C" w:rsidRPr="00DC3D5B" w:rsidRDefault="0077367C" w:rsidP="00DC3D5B">
            <w:pPr>
              <w:jc w:val="center"/>
              <w:rPr>
                <w:bCs/>
                <w:sz w:val="24"/>
                <w:szCs w:val="24"/>
              </w:rPr>
            </w:pPr>
            <w:r w:rsidRPr="00DC3D5B">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247CFD1D" w14:textId="77777777" w:rsidR="0077367C" w:rsidRPr="00DC3D5B" w:rsidRDefault="00DC3D5B" w:rsidP="00DC3D5B">
            <w:pPr>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6A070B6A" w14:textId="77777777" w:rsidR="0077367C" w:rsidRPr="00DC3D5B" w:rsidRDefault="00DC3D5B" w:rsidP="00DC3D5B">
            <w:pPr>
              <w:jc w:val="center"/>
              <w:rPr>
                <w:bCs/>
                <w:sz w:val="24"/>
                <w:szCs w:val="24"/>
              </w:rPr>
            </w:pPr>
            <w:r>
              <w:rPr>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B4DBF18" w14:textId="77777777" w:rsidR="0077367C" w:rsidRPr="00DC3D5B" w:rsidRDefault="0077367C" w:rsidP="00DC3D5B">
            <w:pPr>
              <w:jc w:val="center"/>
              <w:rPr>
                <w:bCs/>
                <w:sz w:val="24"/>
                <w:szCs w:val="24"/>
              </w:rPr>
            </w:pPr>
            <w:r w:rsidRPr="00DC3D5B">
              <w:rPr>
                <w:bCs/>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0A8D089" w14:textId="77777777" w:rsidR="0077367C" w:rsidRPr="00DC3D5B" w:rsidRDefault="00DC3D5B" w:rsidP="00DC3D5B">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7550949" w14:textId="77777777" w:rsidR="0077367C" w:rsidRPr="00DC3D5B" w:rsidRDefault="0077367C" w:rsidP="0071029C">
            <w:pPr>
              <w:jc w:val="both"/>
              <w:rPr>
                <w:b/>
                <w:sz w:val="24"/>
                <w:szCs w:val="24"/>
              </w:rPr>
            </w:pPr>
          </w:p>
        </w:tc>
      </w:tr>
      <w:tr w:rsidR="0077367C" w:rsidRPr="00651EAB" w14:paraId="0D660FDC"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42" w:type="dxa"/>
            <w:tcBorders>
              <w:top w:val="single" w:sz="4" w:space="0" w:color="auto"/>
              <w:left w:val="single" w:sz="4" w:space="0" w:color="auto"/>
              <w:bottom w:val="single" w:sz="4" w:space="0" w:color="auto"/>
              <w:right w:val="single" w:sz="4" w:space="0" w:color="auto"/>
            </w:tcBorders>
          </w:tcPr>
          <w:p w14:paraId="7C3521CE" w14:textId="77777777" w:rsidR="0077367C" w:rsidRPr="00DC3D5B" w:rsidRDefault="00D45A2F" w:rsidP="0071029C">
            <w:pPr>
              <w:jc w:val="both"/>
              <w:rPr>
                <w:sz w:val="24"/>
                <w:szCs w:val="24"/>
              </w:rPr>
            </w:pPr>
            <w:r w:rsidRPr="00DC3D5B">
              <w:rPr>
                <w:sz w:val="24"/>
                <w:szCs w:val="24"/>
              </w:rPr>
              <w:t>5</w:t>
            </w:r>
          </w:p>
        </w:tc>
        <w:tc>
          <w:tcPr>
            <w:tcW w:w="4300" w:type="dxa"/>
            <w:gridSpan w:val="2"/>
            <w:tcBorders>
              <w:top w:val="single" w:sz="4" w:space="0" w:color="auto"/>
              <w:left w:val="single" w:sz="4" w:space="0" w:color="auto"/>
              <w:bottom w:val="single" w:sz="4" w:space="0" w:color="auto"/>
              <w:right w:val="single" w:sz="4" w:space="0" w:color="auto"/>
            </w:tcBorders>
          </w:tcPr>
          <w:p w14:paraId="1D5ED3B9" w14:textId="77777777" w:rsidR="0077367C" w:rsidRPr="00DC3D5B" w:rsidRDefault="0077367C" w:rsidP="0071029C">
            <w:pPr>
              <w:jc w:val="both"/>
              <w:rPr>
                <w:b/>
                <w:sz w:val="24"/>
                <w:szCs w:val="24"/>
              </w:rPr>
            </w:pPr>
            <w:r w:rsidRPr="00DC3D5B">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59ED2BA9" w14:textId="77777777" w:rsidR="0077367C" w:rsidRPr="00DC3D5B" w:rsidRDefault="0077367C" w:rsidP="00DC3D5B">
            <w:pPr>
              <w:jc w:val="center"/>
              <w:rPr>
                <w:b/>
                <w:sz w:val="24"/>
                <w:szCs w:val="24"/>
              </w:rPr>
            </w:pPr>
            <w:r w:rsidRPr="00DC3D5B">
              <w:rPr>
                <w:b/>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AB0C8DC" w14:textId="77777777" w:rsidR="0077367C" w:rsidRPr="00DC3D5B" w:rsidRDefault="0077367C" w:rsidP="00DC3D5B">
            <w:pPr>
              <w:jc w:val="center"/>
              <w:rPr>
                <w:b/>
                <w:sz w:val="24"/>
                <w:szCs w:val="24"/>
              </w:rPr>
            </w:pPr>
            <w:r w:rsidRPr="00DC3D5B">
              <w:rPr>
                <w:b/>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6B169149" w14:textId="77777777" w:rsidR="0077367C" w:rsidRPr="00DC3D5B" w:rsidRDefault="00DC3D5B" w:rsidP="00DC3D5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BD096FA" w14:textId="77777777" w:rsidR="0077367C" w:rsidRPr="00DC3D5B" w:rsidRDefault="0077367C" w:rsidP="00DC3D5B">
            <w:pPr>
              <w:jc w:val="center"/>
              <w:rPr>
                <w:b/>
                <w:sz w:val="24"/>
                <w:szCs w:val="24"/>
              </w:rPr>
            </w:pPr>
            <w:r w:rsidRPr="00DC3D5B">
              <w:rPr>
                <w:b/>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6C3CDF97" w14:textId="77777777" w:rsidR="0077367C" w:rsidRPr="00DC3D5B" w:rsidRDefault="00DC3D5B" w:rsidP="00DC3D5B">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65A9DD6" w14:textId="77777777" w:rsidR="0077367C" w:rsidRPr="00DC3D5B" w:rsidRDefault="0077367C" w:rsidP="0071029C">
            <w:pPr>
              <w:jc w:val="both"/>
              <w:rPr>
                <w:b/>
                <w:sz w:val="24"/>
                <w:szCs w:val="24"/>
              </w:rPr>
            </w:pPr>
          </w:p>
        </w:tc>
      </w:tr>
    </w:tbl>
    <w:p w14:paraId="1F7B1ACE" w14:textId="77777777" w:rsidR="00216A39" w:rsidRPr="00651EAB" w:rsidRDefault="00216A39" w:rsidP="00563AE2">
      <w:pPr>
        <w:jc w:val="both"/>
        <w:rPr>
          <w:sz w:val="28"/>
          <w:szCs w:val="28"/>
        </w:rPr>
      </w:pPr>
    </w:p>
    <w:p w14:paraId="50C006EF" w14:textId="77777777" w:rsidR="00A770B4" w:rsidRPr="00651EAB" w:rsidRDefault="00A770B4" w:rsidP="00A770B4">
      <w:pPr>
        <w:jc w:val="center"/>
        <w:rPr>
          <w:b/>
          <w:sz w:val="28"/>
          <w:szCs w:val="28"/>
          <w:u w:val="single"/>
        </w:rPr>
      </w:pPr>
      <w:r w:rsidRPr="00651EAB">
        <w:rPr>
          <w:b/>
          <w:sz w:val="28"/>
          <w:szCs w:val="28"/>
          <w:u w:val="single"/>
        </w:rPr>
        <w:t xml:space="preserve">Рабочая программа по учебной дисциплине </w:t>
      </w:r>
    </w:p>
    <w:p w14:paraId="71D6DE35" w14:textId="77777777" w:rsidR="00A770B4" w:rsidRPr="00651EAB" w:rsidRDefault="00A770B4" w:rsidP="00A770B4">
      <w:pPr>
        <w:jc w:val="center"/>
        <w:rPr>
          <w:b/>
          <w:sz w:val="28"/>
          <w:szCs w:val="28"/>
          <w:u w:val="single"/>
        </w:rPr>
      </w:pPr>
      <w:r w:rsidRPr="00651EAB">
        <w:rPr>
          <w:b/>
          <w:sz w:val="28"/>
          <w:szCs w:val="28"/>
          <w:u w:val="single"/>
        </w:rPr>
        <w:t>«Изучение специальных средств»</w:t>
      </w:r>
    </w:p>
    <w:p w14:paraId="5B1779DC" w14:textId="77777777" w:rsidR="007C2FC4" w:rsidRPr="00DC3D5B" w:rsidRDefault="00DC3D5B" w:rsidP="00DC3D5B">
      <w:pPr>
        <w:rPr>
          <w:sz w:val="28"/>
          <w:szCs w:val="28"/>
          <w:u w:val="single"/>
        </w:rPr>
      </w:pPr>
      <w:r w:rsidRPr="00DC3D5B">
        <w:rPr>
          <w:sz w:val="28"/>
          <w:szCs w:val="28"/>
        </w:rPr>
        <w:t>Тема 5 Изменени</w:t>
      </w:r>
      <w:r w:rsidR="006874E8">
        <w:rPr>
          <w:sz w:val="28"/>
          <w:szCs w:val="28"/>
        </w:rPr>
        <w:t>е норм и правил</w:t>
      </w:r>
      <w:r w:rsidRPr="00DC3D5B">
        <w:rPr>
          <w:sz w:val="28"/>
          <w:szCs w:val="28"/>
        </w:rPr>
        <w:t>, изучаемых по дисциплине «Использование специальных средств», - изучается в пределах следующих учебных разделов:</w:t>
      </w:r>
    </w:p>
    <w:p w14:paraId="2EAAC843" w14:textId="77777777" w:rsidR="00FA5113" w:rsidRPr="006874E8" w:rsidRDefault="006874E8" w:rsidP="00CA18BE">
      <w:pPr>
        <w:pStyle w:val="a3"/>
        <w:spacing w:line="276" w:lineRule="auto"/>
        <w:ind w:firstLine="600"/>
        <w:jc w:val="both"/>
        <w:rPr>
          <w:bCs/>
          <w:szCs w:val="28"/>
        </w:rPr>
      </w:pPr>
      <w:r w:rsidRPr="006874E8">
        <w:rPr>
          <w:bCs/>
          <w:szCs w:val="28"/>
        </w:rPr>
        <w:t xml:space="preserve">Тема </w:t>
      </w:r>
      <w:r w:rsidR="007C2FC4" w:rsidRPr="006874E8">
        <w:rPr>
          <w:bCs/>
          <w:szCs w:val="28"/>
        </w:rPr>
        <w:t>5</w:t>
      </w:r>
      <w:r w:rsidR="00B85BD6" w:rsidRPr="006874E8">
        <w:rPr>
          <w:bCs/>
          <w:szCs w:val="28"/>
        </w:rPr>
        <w:t>.1.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68D175EC" w14:textId="77777777" w:rsidR="00204F6F" w:rsidRPr="00204F6F" w:rsidRDefault="006874E8" w:rsidP="006874E8">
      <w:pPr>
        <w:widowControl w:val="0"/>
        <w:spacing w:line="422" w:lineRule="exact"/>
        <w:ind w:right="80"/>
        <w:jc w:val="both"/>
        <w:rPr>
          <w:sz w:val="28"/>
          <w:szCs w:val="28"/>
        </w:rPr>
      </w:pPr>
      <w:r w:rsidRPr="006874E8">
        <w:rPr>
          <w:b/>
          <w:bCs/>
          <w:sz w:val="28"/>
          <w:szCs w:val="28"/>
        </w:rPr>
        <w:t xml:space="preserve">   </w:t>
      </w:r>
      <w:r>
        <w:rPr>
          <w:b/>
          <w:bCs/>
          <w:sz w:val="28"/>
          <w:szCs w:val="28"/>
        </w:rPr>
        <w:t xml:space="preserve">       </w:t>
      </w:r>
      <w:r w:rsidRPr="006874E8">
        <w:rPr>
          <w:b/>
          <w:bCs/>
          <w:sz w:val="28"/>
          <w:szCs w:val="28"/>
        </w:rPr>
        <w:t xml:space="preserve"> </w:t>
      </w:r>
      <w:r w:rsidR="00204F6F" w:rsidRPr="00204F6F">
        <w:rPr>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46A5D8CB" w14:textId="77777777" w:rsidR="00204F6F" w:rsidRPr="00204F6F" w:rsidRDefault="00204F6F" w:rsidP="00204F6F">
      <w:pPr>
        <w:widowControl w:val="0"/>
        <w:spacing w:line="422" w:lineRule="exact"/>
        <w:ind w:left="60" w:right="80" w:firstLine="700"/>
        <w:jc w:val="both"/>
        <w:rPr>
          <w:sz w:val="28"/>
          <w:szCs w:val="28"/>
        </w:rPr>
      </w:pPr>
      <w:r w:rsidRPr="00204F6F">
        <w:rPr>
          <w:sz w:val="28"/>
          <w:szCs w:val="28"/>
        </w:rPr>
        <w:t>Проверка технического состояния (исправности), правила и меры безопасности при ношении и применении специальных средств.</w:t>
      </w:r>
    </w:p>
    <w:p w14:paraId="637AB976" w14:textId="77777777" w:rsidR="00204F6F" w:rsidRPr="00204F6F" w:rsidRDefault="00204F6F" w:rsidP="00204F6F">
      <w:pPr>
        <w:widowControl w:val="0"/>
        <w:spacing w:line="422" w:lineRule="exact"/>
        <w:ind w:left="60" w:right="80" w:firstLine="700"/>
        <w:jc w:val="both"/>
        <w:rPr>
          <w:sz w:val="28"/>
          <w:szCs w:val="28"/>
        </w:rPr>
      </w:pPr>
      <w:r w:rsidRPr="00204F6F">
        <w:rPr>
          <w:sz w:val="28"/>
          <w:szCs w:val="28"/>
        </w:rPr>
        <w:t>Основы применения специальных средств в зависимости от их вида и типа. Контрольный осмотр специальных средств.</w:t>
      </w:r>
    </w:p>
    <w:p w14:paraId="7629DC46" w14:textId="77777777" w:rsidR="00204F6F" w:rsidRPr="00204F6F" w:rsidRDefault="00204F6F" w:rsidP="00204F6F">
      <w:pPr>
        <w:widowControl w:val="0"/>
        <w:spacing w:line="422" w:lineRule="exact"/>
        <w:ind w:left="60" w:right="80" w:firstLine="700"/>
        <w:jc w:val="both"/>
        <w:rPr>
          <w:sz w:val="28"/>
          <w:szCs w:val="28"/>
        </w:rPr>
      </w:pPr>
      <w:r w:rsidRPr="00204F6F">
        <w:rPr>
          <w:sz w:val="28"/>
          <w:szCs w:val="28"/>
        </w:rPr>
        <w:lastRenderedPageBreak/>
        <w:t>Правила использования и хранения специальных средств, обеспечивающие их надлежащее техническое состояние (исправность).</w:t>
      </w:r>
    </w:p>
    <w:p w14:paraId="3EF465A9" w14:textId="77777777" w:rsidR="0031276A" w:rsidRPr="00651EAB" w:rsidRDefault="0031276A" w:rsidP="00CA18BE">
      <w:pPr>
        <w:pStyle w:val="a3"/>
        <w:tabs>
          <w:tab w:val="left" w:pos="3544"/>
        </w:tabs>
        <w:spacing w:line="276" w:lineRule="auto"/>
        <w:jc w:val="both"/>
        <w:rPr>
          <w:b w:val="0"/>
          <w:bCs/>
          <w:szCs w:val="28"/>
        </w:rPr>
      </w:pPr>
    </w:p>
    <w:p w14:paraId="40ECE487" w14:textId="77777777" w:rsidR="0077367C" w:rsidRPr="006874E8" w:rsidRDefault="0077367C" w:rsidP="006874E8">
      <w:pPr>
        <w:spacing w:line="276" w:lineRule="auto"/>
        <w:jc w:val="center"/>
        <w:rPr>
          <w:sz w:val="28"/>
          <w:szCs w:val="28"/>
        </w:rPr>
      </w:pPr>
      <w:r w:rsidRPr="00651EAB">
        <w:rPr>
          <w:b/>
          <w:sz w:val="28"/>
          <w:szCs w:val="28"/>
        </w:rPr>
        <w:t xml:space="preserve">Раздел 5.2. </w:t>
      </w:r>
      <w:r w:rsidRPr="00651EAB">
        <w:rPr>
          <w:b/>
          <w:bCs/>
          <w:sz w:val="28"/>
          <w:szCs w:val="28"/>
        </w:rPr>
        <w:t>Практическая отработка приемов и способов применения специальных средств по их видам и типам.</w:t>
      </w:r>
    </w:p>
    <w:p w14:paraId="5B07EA9B" w14:textId="77777777" w:rsidR="0031276A" w:rsidRPr="00651EAB" w:rsidRDefault="0031276A" w:rsidP="00CA18BE">
      <w:pPr>
        <w:pStyle w:val="a3"/>
        <w:tabs>
          <w:tab w:val="left" w:pos="3544"/>
        </w:tabs>
        <w:spacing w:line="276" w:lineRule="auto"/>
        <w:jc w:val="both"/>
        <w:rPr>
          <w:b w:val="0"/>
          <w:bCs/>
          <w:szCs w:val="28"/>
        </w:rPr>
      </w:pPr>
    </w:p>
    <w:p w14:paraId="59C014CC" w14:textId="77777777" w:rsidR="0031276A" w:rsidRPr="00651EAB" w:rsidRDefault="0031276A" w:rsidP="00CA18BE">
      <w:pPr>
        <w:pStyle w:val="a3"/>
        <w:tabs>
          <w:tab w:val="left" w:pos="3544"/>
        </w:tabs>
        <w:spacing w:line="276" w:lineRule="auto"/>
        <w:jc w:val="both"/>
        <w:rPr>
          <w:b w:val="0"/>
          <w:bCs/>
          <w:szCs w:val="28"/>
        </w:rPr>
      </w:pPr>
    </w:p>
    <w:p w14:paraId="38EAC3CE" w14:textId="77777777" w:rsidR="0031276A" w:rsidRPr="00651EAB" w:rsidRDefault="0031276A" w:rsidP="00CA18BE">
      <w:pPr>
        <w:pStyle w:val="a3"/>
        <w:tabs>
          <w:tab w:val="left" w:pos="3544"/>
        </w:tabs>
        <w:spacing w:line="276" w:lineRule="auto"/>
        <w:jc w:val="both"/>
        <w:rPr>
          <w:b w:val="0"/>
          <w:bCs/>
          <w:szCs w:val="28"/>
        </w:rPr>
      </w:pPr>
    </w:p>
    <w:p w14:paraId="21668CAE" w14:textId="77777777" w:rsidR="0031276A" w:rsidRDefault="0031276A" w:rsidP="00CA18BE">
      <w:pPr>
        <w:pStyle w:val="a3"/>
        <w:tabs>
          <w:tab w:val="left" w:pos="3544"/>
        </w:tabs>
        <w:spacing w:line="276" w:lineRule="auto"/>
        <w:jc w:val="both"/>
        <w:rPr>
          <w:b w:val="0"/>
          <w:bCs/>
          <w:szCs w:val="28"/>
        </w:rPr>
      </w:pPr>
    </w:p>
    <w:p w14:paraId="762FB6B1" w14:textId="77777777" w:rsidR="00204F6F" w:rsidRDefault="00204F6F" w:rsidP="00CA18BE">
      <w:pPr>
        <w:pStyle w:val="a3"/>
        <w:tabs>
          <w:tab w:val="left" w:pos="3544"/>
        </w:tabs>
        <w:spacing w:line="276" w:lineRule="auto"/>
        <w:jc w:val="both"/>
        <w:rPr>
          <w:b w:val="0"/>
          <w:bCs/>
          <w:szCs w:val="28"/>
        </w:rPr>
      </w:pPr>
    </w:p>
    <w:p w14:paraId="1F808915" w14:textId="77777777" w:rsidR="00204F6F" w:rsidRDefault="00204F6F" w:rsidP="00CA18BE">
      <w:pPr>
        <w:pStyle w:val="a3"/>
        <w:tabs>
          <w:tab w:val="left" w:pos="3544"/>
        </w:tabs>
        <w:spacing w:line="276" w:lineRule="auto"/>
        <w:jc w:val="both"/>
        <w:rPr>
          <w:b w:val="0"/>
          <w:bCs/>
          <w:szCs w:val="28"/>
        </w:rPr>
      </w:pPr>
    </w:p>
    <w:p w14:paraId="2117A9F2" w14:textId="77777777" w:rsidR="00204F6F" w:rsidRDefault="00204F6F" w:rsidP="00CA18BE">
      <w:pPr>
        <w:pStyle w:val="a3"/>
        <w:tabs>
          <w:tab w:val="left" w:pos="3544"/>
        </w:tabs>
        <w:spacing w:line="276" w:lineRule="auto"/>
        <w:jc w:val="both"/>
        <w:rPr>
          <w:b w:val="0"/>
          <w:bCs/>
          <w:szCs w:val="28"/>
        </w:rPr>
      </w:pPr>
    </w:p>
    <w:p w14:paraId="23DF6F0D" w14:textId="77777777" w:rsidR="00204F6F" w:rsidRDefault="00204F6F" w:rsidP="00CA18BE">
      <w:pPr>
        <w:pStyle w:val="a3"/>
        <w:tabs>
          <w:tab w:val="left" w:pos="3544"/>
        </w:tabs>
        <w:spacing w:line="276" w:lineRule="auto"/>
        <w:jc w:val="both"/>
        <w:rPr>
          <w:b w:val="0"/>
          <w:bCs/>
          <w:szCs w:val="28"/>
        </w:rPr>
      </w:pPr>
    </w:p>
    <w:p w14:paraId="4DB3F9CC" w14:textId="77777777" w:rsidR="00204F6F" w:rsidRDefault="00204F6F" w:rsidP="00CA18BE">
      <w:pPr>
        <w:pStyle w:val="a3"/>
        <w:tabs>
          <w:tab w:val="left" w:pos="3544"/>
        </w:tabs>
        <w:spacing w:line="276" w:lineRule="auto"/>
        <w:jc w:val="both"/>
        <w:rPr>
          <w:b w:val="0"/>
          <w:bCs/>
          <w:szCs w:val="28"/>
        </w:rPr>
      </w:pPr>
    </w:p>
    <w:p w14:paraId="0C82EA2B" w14:textId="77777777" w:rsidR="00204F6F" w:rsidRDefault="00204F6F" w:rsidP="00CA18BE">
      <w:pPr>
        <w:pStyle w:val="a3"/>
        <w:tabs>
          <w:tab w:val="left" w:pos="3544"/>
        </w:tabs>
        <w:spacing w:line="276" w:lineRule="auto"/>
        <w:jc w:val="both"/>
        <w:rPr>
          <w:b w:val="0"/>
          <w:bCs/>
          <w:szCs w:val="28"/>
        </w:rPr>
      </w:pPr>
    </w:p>
    <w:p w14:paraId="155E2C0C" w14:textId="77777777" w:rsidR="00204F6F" w:rsidRDefault="00204F6F" w:rsidP="00CA18BE">
      <w:pPr>
        <w:pStyle w:val="a3"/>
        <w:tabs>
          <w:tab w:val="left" w:pos="3544"/>
        </w:tabs>
        <w:spacing w:line="276" w:lineRule="auto"/>
        <w:jc w:val="both"/>
        <w:rPr>
          <w:b w:val="0"/>
          <w:bCs/>
          <w:szCs w:val="28"/>
        </w:rPr>
      </w:pPr>
    </w:p>
    <w:p w14:paraId="58CC7338" w14:textId="77777777" w:rsidR="00204F6F" w:rsidRDefault="00204F6F" w:rsidP="00CA18BE">
      <w:pPr>
        <w:pStyle w:val="a3"/>
        <w:tabs>
          <w:tab w:val="left" w:pos="3544"/>
        </w:tabs>
        <w:spacing w:line="276" w:lineRule="auto"/>
        <w:jc w:val="both"/>
        <w:rPr>
          <w:b w:val="0"/>
          <w:bCs/>
          <w:szCs w:val="28"/>
        </w:rPr>
      </w:pPr>
    </w:p>
    <w:p w14:paraId="366D014A" w14:textId="77777777" w:rsidR="00576CE7" w:rsidRDefault="00576CE7" w:rsidP="00CA18BE">
      <w:pPr>
        <w:pStyle w:val="HTML"/>
        <w:jc w:val="both"/>
        <w:rPr>
          <w:rFonts w:ascii="Times New Roman" w:eastAsia="Times New Roman" w:hAnsi="Times New Roman"/>
          <w:bCs/>
          <w:sz w:val="28"/>
          <w:szCs w:val="28"/>
          <w:lang w:eastAsia="ru-RU"/>
        </w:rPr>
      </w:pPr>
    </w:p>
    <w:p w14:paraId="0ED73479" w14:textId="77777777" w:rsidR="00864CDC" w:rsidRDefault="00864CDC" w:rsidP="00CA18BE">
      <w:pPr>
        <w:pStyle w:val="HTML"/>
        <w:jc w:val="both"/>
        <w:rPr>
          <w:rFonts w:ascii="Times New Roman" w:eastAsia="Times New Roman" w:hAnsi="Times New Roman"/>
          <w:bCs/>
          <w:sz w:val="28"/>
          <w:szCs w:val="28"/>
          <w:lang w:eastAsia="ru-RU"/>
        </w:rPr>
      </w:pPr>
    </w:p>
    <w:p w14:paraId="7104CF76" w14:textId="77777777" w:rsidR="006874E8" w:rsidRDefault="006874E8" w:rsidP="00CA18BE">
      <w:pPr>
        <w:pStyle w:val="HTML"/>
        <w:jc w:val="both"/>
        <w:rPr>
          <w:rFonts w:ascii="Times New Roman" w:eastAsia="Times New Roman" w:hAnsi="Times New Roman"/>
          <w:bCs/>
          <w:sz w:val="28"/>
          <w:szCs w:val="28"/>
          <w:lang w:eastAsia="ru-RU"/>
        </w:rPr>
      </w:pPr>
    </w:p>
    <w:p w14:paraId="6097C2F9" w14:textId="77777777" w:rsidR="006874E8" w:rsidRDefault="006874E8" w:rsidP="00CA18BE">
      <w:pPr>
        <w:pStyle w:val="HTML"/>
        <w:jc w:val="both"/>
        <w:rPr>
          <w:rFonts w:ascii="Times New Roman" w:eastAsia="Times New Roman" w:hAnsi="Times New Roman"/>
          <w:bCs/>
          <w:sz w:val="28"/>
          <w:szCs w:val="28"/>
          <w:lang w:eastAsia="ru-RU"/>
        </w:rPr>
      </w:pPr>
    </w:p>
    <w:p w14:paraId="391FB3E2" w14:textId="77777777" w:rsidR="006874E8" w:rsidRDefault="006874E8" w:rsidP="00CA18BE">
      <w:pPr>
        <w:pStyle w:val="HTML"/>
        <w:jc w:val="both"/>
        <w:rPr>
          <w:rFonts w:ascii="Times New Roman" w:eastAsia="Times New Roman" w:hAnsi="Times New Roman"/>
          <w:bCs/>
          <w:sz w:val="28"/>
          <w:szCs w:val="28"/>
          <w:lang w:eastAsia="ru-RU"/>
        </w:rPr>
      </w:pPr>
    </w:p>
    <w:p w14:paraId="1044AE62" w14:textId="77777777" w:rsidR="006874E8" w:rsidRDefault="006874E8" w:rsidP="00CA18BE">
      <w:pPr>
        <w:pStyle w:val="HTML"/>
        <w:jc w:val="both"/>
        <w:rPr>
          <w:rFonts w:ascii="Times New Roman" w:eastAsia="Times New Roman" w:hAnsi="Times New Roman"/>
          <w:bCs/>
          <w:sz w:val="28"/>
          <w:szCs w:val="28"/>
          <w:lang w:eastAsia="ru-RU"/>
        </w:rPr>
      </w:pPr>
    </w:p>
    <w:p w14:paraId="35E2B1CE" w14:textId="77777777" w:rsidR="006874E8" w:rsidRDefault="006874E8" w:rsidP="00CA18BE">
      <w:pPr>
        <w:pStyle w:val="HTML"/>
        <w:jc w:val="both"/>
        <w:rPr>
          <w:rFonts w:ascii="Times New Roman" w:eastAsia="Times New Roman" w:hAnsi="Times New Roman"/>
          <w:bCs/>
          <w:sz w:val="28"/>
          <w:szCs w:val="28"/>
          <w:lang w:eastAsia="ru-RU"/>
        </w:rPr>
      </w:pPr>
    </w:p>
    <w:p w14:paraId="54CBFB42" w14:textId="77777777" w:rsidR="006874E8" w:rsidRDefault="006874E8" w:rsidP="00CA18BE">
      <w:pPr>
        <w:pStyle w:val="HTML"/>
        <w:jc w:val="both"/>
        <w:rPr>
          <w:rFonts w:ascii="Times New Roman" w:eastAsia="Times New Roman" w:hAnsi="Times New Roman"/>
          <w:bCs/>
          <w:sz w:val="28"/>
          <w:szCs w:val="28"/>
          <w:lang w:eastAsia="ru-RU"/>
        </w:rPr>
      </w:pPr>
    </w:p>
    <w:p w14:paraId="3073017F" w14:textId="77777777" w:rsidR="006874E8" w:rsidRDefault="006874E8" w:rsidP="00CA18BE">
      <w:pPr>
        <w:pStyle w:val="HTML"/>
        <w:jc w:val="both"/>
        <w:rPr>
          <w:rFonts w:ascii="Times New Roman" w:eastAsia="Times New Roman" w:hAnsi="Times New Roman"/>
          <w:bCs/>
          <w:sz w:val="28"/>
          <w:szCs w:val="28"/>
          <w:lang w:eastAsia="ru-RU"/>
        </w:rPr>
      </w:pPr>
    </w:p>
    <w:p w14:paraId="470D3BE7" w14:textId="77777777" w:rsidR="006874E8" w:rsidRDefault="006874E8" w:rsidP="00CA18BE">
      <w:pPr>
        <w:pStyle w:val="HTML"/>
        <w:jc w:val="both"/>
        <w:rPr>
          <w:rFonts w:ascii="Times New Roman" w:eastAsia="Times New Roman" w:hAnsi="Times New Roman"/>
          <w:bCs/>
          <w:sz w:val="28"/>
          <w:szCs w:val="28"/>
          <w:lang w:eastAsia="ru-RU"/>
        </w:rPr>
      </w:pPr>
    </w:p>
    <w:p w14:paraId="61BFF3CB" w14:textId="77777777" w:rsidR="006874E8" w:rsidRDefault="006874E8" w:rsidP="00CA18BE">
      <w:pPr>
        <w:pStyle w:val="HTML"/>
        <w:jc w:val="both"/>
        <w:rPr>
          <w:rFonts w:ascii="Times New Roman" w:eastAsia="Times New Roman" w:hAnsi="Times New Roman"/>
          <w:bCs/>
          <w:sz w:val="28"/>
          <w:szCs w:val="28"/>
          <w:lang w:eastAsia="ru-RU"/>
        </w:rPr>
      </w:pPr>
    </w:p>
    <w:p w14:paraId="1BF89BA6" w14:textId="77777777" w:rsidR="006874E8" w:rsidRDefault="006874E8" w:rsidP="00CA18BE">
      <w:pPr>
        <w:pStyle w:val="HTML"/>
        <w:jc w:val="both"/>
        <w:rPr>
          <w:rFonts w:ascii="Times New Roman" w:eastAsia="Times New Roman" w:hAnsi="Times New Roman"/>
          <w:bCs/>
          <w:sz w:val="28"/>
          <w:szCs w:val="28"/>
          <w:lang w:eastAsia="ru-RU"/>
        </w:rPr>
      </w:pPr>
    </w:p>
    <w:p w14:paraId="2B77EE2C" w14:textId="77777777" w:rsidR="00CE4F7C" w:rsidRDefault="00CE4F7C" w:rsidP="00CA18BE">
      <w:pPr>
        <w:pStyle w:val="HTML"/>
        <w:jc w:val="both"/>
        <w:rPr>
          <w:rFonts w:ascii="Times New Roman" w:eastAsia="Times New Roman" w:hAnsi="Times New Roman"/>
          <w:bCs/>
          <w:sz w:val="28"/>
          <w:szCs w:val="28"/>
          <w:lang w:eastAsia="ru-RU"/>
        </w:rPr>
      </w:pPr>
    </w:p>
    <w:p w14:paraId="32F8D0AC" w14:textId="09EC680E" w:rsidR="00850B35" w:rsidRDefault="00850B35">
      <w:pPr>
        <w:rPr>
          <w:rFonts w:eastAsia="SimSun"/>
          <w:sz w:val="28"/>
          <w:szCs w:val="28"/>
          <w:lang w:val="x-none" w:eastAsia="zh-CN"/>
        </w:rPr>
      </w:pPr>
      <w:r>
        <w:rPr>
          <w:sz w:val="28"/>
          <w:szCs w:val="28"/>
        </w:rPr>
        <w:br w:type="page"/>
      </w:r>
    </w:p>
    <w:p w14:paraId="4D60A38C" w14:textId="77777777" w:rsidR="00864CDC" w:rsidRPr="00651EAB" w:rsidRDefault="00864CDC" w:rsidP="00CA18BE">
      <w:pPr>
        <w:pStyle w:val="HTML"/>
        <w:jc w:val="both"/>
        <w:rPr>
          <w:rFonts w:ascii="Times New Roman" w:hAnsi="Times New Roman"/>
          <w:sz w:val="28"/>
          <w:szCs w:val="28"/>
        </w:rPr>
      </w:pPr>
    </w:p>
    <w:p w14:paraId="0E6A234A" w14:textId="77777777" w:rsidR="0045035F" w:rsidRPr="00651EAB" w:rsidRDefault="00512C28" w:rsidP="002E7897">
      <w:pPr>
        <w:pStyle w:val="HTML"/>
        <w:ind w:firstLine="600"/>
        <w:jc w:val="center"/>
        <w:rPr>
          <w:rFonts w:ascii="Times New Roman" w:hAnsi="Times New Roman"/>
          <w:b/>
          <w:sz w:val="28"/>
          <w:szCs w:val="28"/>
        </w:rPr>
      </w:pPr>
      <w:r w:rsidRPr="00651EAB">
        <w:rPr>
          <w:rFonts w:ascii="Times New Roman" w:hAnsi="Times New Roman"/>
          <w:b/>
          <w:sz w:val="28"/>
          <w:szCs w:val="28"/>
        </w:rPr>
        <w:t>6</w:t>
      </w:r>
      <w:r w:rsidR="0045035F" w:rsidRPr="00651EAB">
        <w:rPr>
          <w:rFonts w:ascii="Times New Roman" w:hAnsi="Times New Roman"/>
          <w:b/>
          <w:sz w:val="28"/>
          <w:szCs w:val="28"/>
        </w:rPr>
        <w:t xml:space="preserve">. </w:t>
      </w:r>
      <w:r w:rsidR="008150F4">
        <w:rPr>
          <w:rFonts w:ascii="Times New Roman" w:hAnsi="Times New Roman"/>
          <w:b/>
          <w:sz w:val="28"/>
          <w:szCs w:val="28"/>
        </w:rPr>
        <w:t>ОКАЗАНИЕ ПЕРВОЙ ПОМОЩИ</w:t>
      </w:r>
    </w:p>
    <w:p w14:paraId="18D88854" w14:textId="77777777" w:rsidR="002F6FC8" w:rsidRPr="00651EAB" w:rsidRDefault="002F6FC8" w:rsidP="00563AE2">
      <w:pPr>
        <w:ind w:firstLine="600"/>
        <w:jc w:val="center"/>
        <w:rPr>
          <w:b/>
          <w:sz w:val="28"/>
          <w:szCs w:val="28"/>
        </w:rPr>
      </w:pPr>
      <w:r w:rsidRPr="00651EAB">
        <w:rPr>
          <w:b/>
          <w:sz w:val="28"/>
          <w:szCs w:val="28"/>
        </w:rPr>
        <w:t>ТЕМАТИЧЕСКИЙ ПЛАН</w:t>
      </w:r>
    </w:p>
    <w:p w14:paraId="45F2CC11" w14:textId="77777777" w:rsidR="002E1352" w:rsidRPr="00651EAB" w:rsidRDefault="00C9422B" w:rsidP="00563AE2">
      <w:pPr>
        <w:ind w:firstLine="600"/>
        <w:jc w:val="center"/>
        <w:rPr>
          <w:b/>
          <w:sz w:val="28"/>
          <w:szCs w:val="28"/>
        </w:rPr>
      </w:pPr>
      <w:r w:rsidRPr="00651EAB">
        <w:rPr>
          <w:b/>
          <w:sz w:val="28"/>
          <w:szCs w:val="28"/>
        </w:rPr>
        <w:t>повышения квалификации</w:t>
      </w:r>
      <w:r w:rsidR="00203B02" w:rsidRPr="00651EAB">
        <w:rPr>
          <w:b/>
          <w:sz w:val="28"/>
          <w:szCs w:val="28"/>
        </w:rPr>
        <w:t xml:space="preserve"> охранников </w:t>
      </w:r>
      <w:r w:rsidR="00512C28" w:rsidRPr="00651EAB">
        <w:rPr>
          <w:b/>
          <w:sz w:val="28"/>
          <w:szCs w:val="28"/>
        </w:rPr>
        <w:t>4</w:t>
      </w:r>
      <w:r w:rsidR="00203B02" w:rsidRPr="00651EAB">
        <w:rPr>
          <w:b/>
          <w:sz w:val="28"/>
          <w:szCs w:val="28"/>
        </w:rPr>
        <w:t xml:space="preserve"> разряд</w:t>
      </w:r>
      <w:r w:rsidRPr="00651EAB">
        <w:rPr>
          <w:b/>
          <w:sz w:val="28"/>
          <w:szCs w:val="28"/>
        </w:rPr>
        <w:t>а</w:t>
      </w:r>
    </w:p>
    <w:p w14:paraId="0E8B81F1" w14:textId="77777777" w:rsidR="00563AE2" w:rsidRPr="00651EAB" w:rsidRDefault="00563AE2" w:rsidP="00563AE2">
      <w:pPr>
        <w:ind w:firstLine="600"/>
        <w:jc w:val="center"/>
        <w:rPr>
          <w:b/>
          <w:sz w:val="28"/>
          <w:szCs w:val="28"/>
        </w:rPr>
      </w:pP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BF39DA" w:rsidRPr="00651EAB" w14:paraId="321AFA39" w14:textId="77777777" w:rsidTr="0071029C">
        <w:tblPrEx>
          <w:tblCellMar>
            <w:top w:w="0" w:type="dxa"/>
            <w:bottom w:w="0" w:type="dxa"/>
          </w:tblCellMar>
        </w:tblPrEx>
        <w:trPr>
          <w:cantSplit/>
        </w:trPr>
        <w:tc>
          <w:tcPr>
            <w:tcW w:w="568" w:type="dxa"/>
            <w:vMerge w:val="restart"/>
            <w:tcBorders>
              <w:top w:val="single" w:sz="4" w:space="0" w:color="auto"/>
              <w:left w:val="single" w:sz="4" w:space="0" w:color="auto"/>
              <w:right w:val="single" w:sz="4" w:space="0" w:color="auto"/>
            </w:tcBorders>
            <w:vAlign w:val="center"/>
          </w:tcPr>
          <w:p w14:paraId="1904C542" w14:textId="77777777" w:rsidR="00BF39DA" w:rsidRPr="006874E8" w:rsidRDefault="00BF39DA" w:rsidP="00BF39DA">
            <w:pPr>
              <w:jc w:val="center"/>
              <w:rPr>
                <w:bCs/>
                <w:color w:val="000000"/>
                <w:sz w:val="24"/>
                <w:szCs w:val="24"/>
              </w:rPr>
            </w:pPr>
            <w:r w:rsidRPr="006874E8">
              <w:rPr>
                <w:bCs/>
                <w:color w:val="000000"/>
                <w:sz w:val="24"/>
                <w:szCs w:val="24"/>
              </w:rPr>
              <w:t>№ п\п</w:t>
            </w:r>
          </w:p>
        </w:tc>
        <w:tc>
          <w:tcPr>
            <w:tcW w:w="4274" w:type="dxa"/>
            <w:vMerge w:val="restart"/>
            <w:tcBorders>
              <w:top w:val="single" w:sz="4" w:space="0" w:color="auto"/>
              <w:left w:val="single" w:sz="4" w:space="0" w:color="auto"/>
              <w:right w:val="single" w:sz="4" w:space="0" w:color="auto"/>
            </w:tcBorders>
          </w:tcPr>
          <w:p w14:paraId="67102C1F" w14:textId="77777777" w:rsidR="00BF39DA" w:rsidRPr="006874E8" w:rsidRDefault="00BF39DA" w:rsidP="00BF39DA">
            <w:pPr>
              <w:spacing w:line="360" w:lineRule="auto"/>
              <w:jc w:val="both"/>
              <w:rPr>
                <w:bCs/>
                <w:color w:val="000000"/>
                <w:sz w:val="24"/>
                <w:szCs w:val="24"/>
              </w:rPr>
            </w:pPr>
          </w:p>
          <w:p w14:paraId="72799579" w14:textId="77777777" w:rsidR="00BF39DA" w:rsidRPr="006874E8" w:rsidRDefault="00BF39DA" w:rsidP="00BF39DA">
            <w:pPr>
              <w:spacing w:line="360" w:lineRule="auto"/>
              <w:jc w:val="center"/>
              <w:rPr>
                <w:bCs/>
                <w:color w:val="000000"/>
                <w:sz w:val="24"/>
                <w:szCs w:val="24"/>
              </w:rPr>
            </w:pPr>
            <w:r w:rsidRPr="006874E8">
              <w:rPr>
                <w:bCs/>
                <w:color w:val="00000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D683898" w14:textId="77777777" w:rsidR="00BF39DA" w:rsidRPr="006874E8" w:rsidRDefault="00BF39DA" w:rsidP="00BF39DA">
            <w:pPr>
              <w:ind w:left="113" w:right="113"/>
              <w:jc w:val="center"/>
              <w:rPr>
                <w:bCs/>
                <w:color w:val="000000"/>
                <w:sz w:val="24"/>
                <w:szCs w:val="24"/>
              </w:rPr>
            </w:pPr>
            <w:r w:rsidRPr="006874E8">
              <w:rPr>
                <w:bCs/>
                <w:color w:val="00000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624FFFF3" w14:textId="77777777" w:rsidR="00BF39DA" w:rsidRPr="006874E8" w:rsidRDefault="00BF39DA" w:rsidP="00BF39DA">
            <w:pPr>
              <w:jc w:val="center"/>
              <w:rPr>
                <w:bCs/>
                <w:color w:val="000000"/>
                <w:sz w:val="24"/>
                <w:szCs w:val="24"/>
              </w:rPr>
            </w:pPr>
            <w:r w:rsidRPr="006874E8">
              <w:rPr>
                <w:bCs/>
                <w:color w:val="000000"/>
                <w:sz w:val="24"/>
                <w:szCs w:val="24"/>
              </w:rPr>
              <w:t>Вид занятия и количество учебных часов</w:t>
            </w:r>
          </w:p>
        </w:tc>
      </w:tr>
      <w:tr w:rsidR="00BF39DA" w:rsidRPr="00651EAB" w14:paraId="4E8CEFBE" w14:textId="77777777" w:rsidTr="0071029C">
        <w:tblPrEx>
          <w:tblCellMar>
            <w:top w:w="0" w:type="dxa"/>
            <w:bottom w:w="0" w:type="dxa"/>
          </w:tblCellMar>
        </w:tblPrEx>
        <w:trPr>
          <w:cantSplit/>
          <w:trHeight w:val="1134"/>
        </w:trPr>
        <w:tc>
          <w:tcPr>
            <w:tcW w:w="568" w:type="dxa"/>
            <w:vMerge/>
            <w:tcBorders>
              <w:left w:val="single" w:sz="4" w:space="0" w:color="auto"/>
              <w:bottom w:val="single" w:sz="4" w:space="0" w:color="auto"/>
              <w:right w:val="single" w:sz="4" w:space="0" w:color="auto"/>
            </w:tcBorders>
          </w:tcPr>
          <w:p w14:paraId="4FFE3A97" w14:textId="77777777" w:rsidR="00BF39DA" w:rsidRPr="006874E8" w:rsidRDefault="00BF39DA" w:rsidP="00BF39DA">
            <w:pPr>
              <w:jc w:val="center"/>
              <w:rPr>
                <w:color w:val="000000"/>
                <w:sz w:val="24"/>
                <w:szCs w:val="24"/>
              </w:rPr>
            </w:pPr>
          </w:p>
        </w:tc>
        <w:tc>
          <w:tcPr>
            <w:tcW w:w="4274" w:type="dxa"/>
            <w:vMerge/>
            <w:tcBorders>
              <w:left w:val="single" w:sz="4" w:space="0" w:color="auto"/>
              <w:bottom w:val="single" w:sz="4" w:space="0" w:color="auto"/>
              <w:right w:val="single" w:sz="4" w:space="0" w:color="auto"/>
            </w:tcBorders>
          </w:tcPr>
          <w:p w14:paraId="671AA38C" w14:textId="77777777" w:rsidR="00BF39DA" w:rsidRPr="006874E8" w:rsidRDefault="00BF39DA" w:rsidP="00BF39DA">
            <w:pPr>
              <w:jc w:val="both"/>
              <w:rPr>
                <w:color w:val="000000"/>
                <w:sz w:val="24"/>
                <w:szCs w:val="24"/>
              </w:rPr>
            </w:pPr>
          </w:p>
        </w:tc>
        <w:tc>
          <w:tcPr>
            <w:tcW w:w="700" w:type="dxa"/>
            <w:vMerge/>
            <w:tcBorders>
              <w:left w:val="single" w:sz="4" w:space="0" w:color="auto"/>
              <w:bottom w:val="single" w:sz="4" w:space="0" w:color="auto"/>
              <w:right w:val="single" w:sz="4" w:space="0" w:color="auto"/>
            </w:tcBorders>
          </w:tcPr>
          <w:p w14:paraId="040112E5" w14:textId="77777777" w:rsidR="00BF39DA" w:rsidRPr="006874E8" w:rsidRDefault="00BF39DA" w:rsidP="00BF39DA">
            <w:pPr>
              <w:jc w:val="center"/>
              <w:rPr>
                <w:color w:val="00000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383E9749" w14:textId="77777777" w:rsidR="00BF39DA" w:rsidRPr="006874E8" w:rsidRDefault="00BF39DA" w:rsidP="00BF39DA">
            <w:pPr>
              <w:ind w:right="-70" w:hanging="70"/>
              <w:jc w:val="center"/>
              <w:rPr>
                <w:bCs/>
                <w:color w:val="000000"/>
                <w:sz w:val="24"/>
                <w:szCs w:val="24"/>
              </w:rPr>
            </w:pPr>
            <w:r w:rsidRPr="006874E8">
              <w:rPr>
                <w:bCs/>
                <w:color w:val="00000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543E98EB" w14:textId="77777777" w:rsidR="00BF39DA" w:rsidRPr="006874E8" w:rsidRDefault="00BF39DA" w:rsidP="00BF39DA">
            <w:pPr>
              <w:ind w:left="-70" w:right="-70"/>
              <w:jc w:val="center"/>
              <w:rPr>
                <w:bCs/>
                <w:color w:val="000000"/>
                <w:sz w:val="24"/>
                <w:szCs w:val="24"/>
              </w:rPr>
            </w:pPr>
            <w:r w:rsidRPr="006874E8">
              <w:rPr>
                <w:bCs/>
                <w:color w:val="00000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007D6191" w14:textId="77777777" w:rsidR="00BF39DA" w:rsidRPr="006874E8" w:rsidRDefault="00BF39DA" w:rsidP="00BF39DA">
            <w:pPr>
              <w:ind w:left="-70" w:right="-70"/>
              <w:jc w:val="center"/>
              <w:rPr>
                <w:bCs/>
                <w:color w:val="000000"/>
                <w:sz w:val="24"/>
                <w:szCs w:val="24"/>
              </w:rPr>
            </w:pPr>
            <w:r w:rsidRPr="006874E8">
              <w:rPr>
                <w:bCs/>
                <w:color w:val="000000"/>
                <w:sz w:val="24"/>
                <w:szCs w:val="24"/>
              </w:rPr>
              <w:t>Практич.</w:t>
            </w:r>
          </w:p>
          <w:p w14:paraId="6514A442" w14:textId="77777777" w:rsidR="00BF39DA" w:rsidRPr="006874E8" w:rsidRDefault="00BF39DA" w:rsidP="00BF39DA">
            <w:pPr>
              <w:ind w:left="-70" w:right="-70"/>
              <w:jc w:val="center"/>
              <w:rPr>
                <w:bCs/>
                <w:color w:val="000000"/>
                <w:sz w:val="24"/>
                <w:szCs w:val="24"/>
              </w:rPr>
            </w:pPr>
            <w:r w:rsidRPr="006874E8">
              <w:rPr>
                <w:bCs/>
                <w:color w:val="00000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3EE54BD" w14:textId="77777777" w:rsidR="00BF39DA" w:rsidRPr="006874E8" w:rsidRDefault="00BF39DA" w:rsidP="00BF39DA">
            <w:pPr>
              <w:ind w:left="-70" w:right="-70"/>
              <w:jc w:val="center"/>
              <w:rPr>
                <w:bCs/>
                <w:color w:val="000000"/>
                <w:sz w:val="24"/>
                <w:szCs w:val="24"/>
              </w:rPr>
            </w:pPr>
            <w:r w:rsidRPr="006874E8">
              <w:rPr>
                <w:bCs/>
                <w:color w:val="000000"/>
                <w:sz w:val="24"/>
                <w:szCs w:val="24"/>
              </w:rPr>
              <w:t>Самост.</w:t>
            </w:r>
          </w:p>
          <w:p w14:paraId="4935B705" w14:textId="77777777" w:rsidR="00BF39DA" w:rsidRPr="006874E8" w:rsidRDefault="00BF39DA" w:rsidP="00BF39DA">
            <w:pPr>
              <w:ind w:left="-70" w:right="-70"/>
              <w:jc w:val="center"/>
              <w:rPr>
                <w:bCs/>
                <w:color w:val="000000"/>
                <w:sz w:val="24"/>
                <w:szCs w:val="24"/>
              </w:rPr>
            </w:pPr>
            <w:r w:rsidRPr="006874E8">
              <w:rPr>
                <w:bCs/>
                <w:color w:val="00000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2CBB04EC" w14:textId="77777777" w:rsidR="00BF39DA" w:rsidRPr="006874E8" w:rsidRDefault="00BF39DA" w:rsidP="00BF39DA">
            <w:pPr>
              <w:ind w:left="-70" w:right="-70"/>
              <w:jc w:val="center"/>
              <w:rPr>
                <w:bCs/>
                <w:color w:val="000000"/>
                <w:sz w:val="24"/>
                <w:szCs w:val="24"/>
              </w:rPr>
            </w:pPr>
            <w:r w:rsidRPr="006874E8">
              <w:rPr>
                <w:bCs/>
                <w:color w:val="000000"/>
                <w:sz w:val="24"/>
                <w:szCs w:val="24"/>
              </w:rPr>
              <w:t>Зачет</w:t>
            </w:r>
          </w:p>
          <w:p w14:paraId="1DB89DDD" w14:textId="77777777" w:rsidR="00BF39DA" w:rsidRPr="006874E8" w:rsidRDefault="00BF39DA" w:rsidP="00BF39DA">
            <w:pPr>
              <w:ind w:left="-70" w:right="-70"/>
              <w:jc w:val="center"/>
              <w:rPr>
                <w:bCs/>
                <w:color w:val="000000"/>
                <w:sz w:val="24"/>
                <w:szCs w:val="24"/>
              </w:rPr>
            </w:pPr>
            <w:r w:rsidRPr="006874E8">
              <w:rPr>
                <w:bCs/>
                <w:color w:val="000000"/>
                <w:sz w:val="24"/>
                <w:szCs w:val="24"/>
              </w:rPr>
              <w:t>Экзам</w:t>
            </w:r>
          </w:p>
        </w:tc>
      </w:tr>
      <w:tr w:rsidR="00BF39DA" w:rsidRPr="00651EAB" w14:paraId="4D754A3F"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0FD6184E" w14:textId="77777777" w:rsidR="00BF39DA" w:rsidRPr="006874E8" w:rsidRDefault="00BF39DA" w:rsidP="00BF39DA">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36F185E" w14:textId="77777777" w:rsidR="00BF39DA" w:rsidRPr="006874E8" w:rsidRDefault="00BF39DA" w:rsidP="00BF39DA">
            <w:pPr>
              <w:spacing w:line="360" w:lineRule="auto"/>
              <w:jc w:val="center"/>
              <w:rPr>
                <w:color w:val="000000"/>
                <w:sz w:val="24"/>
                <w:szCs w:val="24"/>
              </w:rPr>
            </w:pPr>
            <w:r w:rsidRPr="006874E8">
              <w:rPr>
                <w:color w:val="00000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7806922E" w14:textId="77777777" w:rsidR="00BF39DA" w:rsidRPr="006874E8" w:rsidRDefault="00BF39DA" w:rsidP="00BF39DA">
            <w:pPr>
              <w:spacing w:line="360" w:lineRule="auto"/>
              <w:jc w:val="center"/>
              <w:rPr>
                <w:color w:val="000000"/>
                <w:sz w:val="24"/>
                <w:szCs w:val="24"/>
              </w:rPr>
            </w:pPr>
            <w:r w:rsidRPr="006874E8">
              <w:rPr>
                <w:color w:val="00000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2F22EC38" w14:textId="77777777" w:rsidR="00BF39DA" w:rsidRPr="006874E8" w:rsidRDefault="00BF39DA" w:rsidP="00BF39DA">
            <w:pPr>
              <w:spacing w:line="360" w:lineRule="auto"/>
              <w:jc w:val="center"/>
              <w:rPr>
                <w:color w:val="000000"/>
                <w:sz w:val="24"/>
                <w:szCs w:val="24"/>
              </w:rPr>
            </w:pPr>
            <w:r w:rsidRPr="006874E8">
              <w:rPr>
                <w:color w:val="00000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69CCDD68" w14:textId="77777777" w:rsidR="00BF39DA" w:rsidRPr="006874E8" w:rsidRDefault="00BF39DA" w:rsidP="00BF39DA">
            <w:pPr>
              <w:spacing w:line="360" w:lineRule="auto"/>
              <w:jc w:val="center"/>
              <w:rPr>
                <w:color w:val="000000"/>
                <w:sz w:val="24"/>
                <w:szCs w:val="24"/>
              </w:rPr>
            </w:pPr>
            <w:r w:rsidRPr="006874E8">
              <w:rPr>
                <w:color w:val="00000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7356E068" w14:textId="77777777" w:rsidR="00BF39DA" w:rsidRPr="006874E8" w:rsidRDefault="00BF39DA" w:rsidP="00BF39DA">
            <w:pPr>
              <w:spacing w:line="360" w:lineRule="auto"/>
              <w:jc w:val="center"/>
              <w:rPr>
                <w:color w:val="000000"/>
                <w:sz w:val="24"/>
                <w:szCs w:val="24"/>
              </w:rPr>
            </w:pPr>
            <w:r w:rsidRPr="006874E8">
              <w:rPr>
                <w:color w:val="00000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6EBD8C2" w14:textId="77777777" w:rsidR="00BF39DA" w:rsidRPr="006874E8" w:rsidRDefault="00BF39DA" w:rsidP="00BF39DA">
            <w:pPr>
              <w:spacing w:line="360" w:lineRule="auto"/>
              <w:jc w:val="center"/>
              <w:rPr>
                <w:color w:val="000000"/>
                <w:sz w:val="24"/>
                <w:szCs w:val="24"/>
              </w:rPr>
            </w:pPr>
            <w:r w:rsidRPr="006874E8">
              <w:rPr>
                <w:color w:val="00000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00E788BC" w14:textId="77777777" w:rsidR="00BF39DA" w:rsidRPr="006874E8" w:rsidRDefault="00BF39DA" w:rsidP="00BF39DA">
            <w:pPr>
              <w:spacing w:line="360" w:lineRule="auto"/>
              <w:jc w:val="center"/>
              <w:rPr>
                <w:color w:val="000000"/>
                <w:sz w:val="24"/>
                <w:szCs w:val="24"/>
              </w:rPr>
            </w:pPr>
            <w:r w:rsidRPr="006874E8">
              <w:rPr>
                <w:color w:val="000000"/>
                <w:sz w:val="24"/>
                <w:szCs w:val="24"/>
              </w:rPr>
              <w:t>8</w:t>
            </w:r>
          </w:p>
        </w:tc>
      </w:tr>
      <w:tr w:rsidR="00BF39DA" w:rsidRPr="00651EAB" w14:paraId="1EBB6519"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27AE2456" w14:textId="77777777" w:rsidR="00BF39DA" w:rsidRPr="006874E8" w:rsidRDefault="00BF39DA" w:rsidP="00BF39DA">
            <w:pPr>
              <w:spacing w:line="360" w:lineRule="auto"/>
              <w:jc w:val="center"/>
              <w:rPr>
                <w:color w:val="000000"/>
                <w:sz w:val="24"/>
                <w:szCs w:val="24"/>
              </w:rPr>
            </w:pPr>
            <w:r w:rsidRPr="006874E8">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5EB4C730" w14:textId="77777777" w:rsidR="00BF39DA" w:rsidRPr="006874E8" w:rsidRDefault="00D5751C" w:rsidP="00D5751C">
            <w:pPr>
              <w:rPr>
                <w:b/>
                <w:color w:val="000000"/>
                <w:sz w:val="24"/>
                <w:szCs w:val="24"/>
              </w:rPr>
            </w:pPr>
            <w:r>
              <w:rPr>
                <w:b/>
                <w:color w:val="000000"/>
                <w:sz w:val="24"/>
                <w:szCs w:val="24"/>
              </w:rPr>
              <w:t>Тема</w:t>
            </w:r>
            <w:r w:rsidR="00BF39DA" w:rsidRPr="006874E8">
              <w:rPr>
                <w:b/>
                <w:color w:val="000000"/>
                <w:sz w:val="24"/>
                <w:szCs w:val="24"/>
              </w:rPr>
              <w:t xml:space="preserve"> 6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584A755F" w14:textId="77777777" w:rsidR="00BF39DA" w:rsidRPr="006874E8" w:rsidRDefault="00BF39DA" w:rsidP="00BF39DA">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B859DCC" w14:textId="77777777" w:rsidR="00BF39DA" w:rsidRPr="006874E8" w:rsidRDefault="00BF39DA" w:rsidP="00BF39DA">
            <w:pPr>
              <w:spacing w:line="360" w:lineRule="auto"/>
              <w:jc w:val="center"/>
              <w:rPr>
                <w:color w:val="000000"/>
                <w:sz w:val="24"/>
                <w:szCs w:val="24"/>
              </w:rPr>
            </w:pPr>
          </w:p>
        </w:tc>
        <w:tc>
          <w:tcPr>
            <w:tcW w:w="600" w:type="dxa"/>
            <w:tcBorders>
              <w:top w:val="single" w:sz="4" w:space="0" w:color="auto"/>
              <w:left w:val="single" w:sz="4" w:space="0" w:color="auto"/>
              <w:bottom w:val="nil"/>
              <w:right w:val="single" w:sz="4" w:space="0" w:color="auto"/>
            </w:tcBorders>
          </w:tcPr>
          <w:p w14:paraId="10035E40" w14:textId="77777777" w:rsidR="00BF39DA" w:rsidRPr="006874E8" w:rsidRDefault="00BF39DA" w:rsidP="00BF39DA">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6C436722" w14:textId="77777777" w:rsidR="00BF39DA" w:rsidRPr="006874E8" w:rsidRDefault="00BF39DA" w:rsidP="00BF39DA">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70D871CB" w14:textId="77777777" w:rsidR="00BF39DA" w:rsidRPr="006874E8" w:rsidRDefault="00BF39DA" w:rsidP="00BF39DA">
            <w:pPr>
              <w:spacing w:line="360" w:lineRule="auto"/>
              <w:jc w:val="center"/>
              <w:rPr>
                <w:color w:val="000000"/>
                <w:sz w:val="24"/>
                <w:szCs w:val="24"/>
              </w:rPr>
            </w:pPr>
          </w:p>
        </w:tc>
        <w:tc>
          <w:tcPr>
            <w:tcW w:w="700" w:type="dxa"/>
            <w:tcBorders>
              <w:top w:val="single" w:sz="4" w:space="0" w:color="auto"/>
              <w:left w:val="single" w:sz="4" w:space="0" w:color="auto"/>
              <w:bottom w:val="nil"/>
              <w:right w:val="single" w:sz="4" w:space="0" w:color="auto"/>
            </w:tcBorders>
          </w:tcPr>
          <w:p w14:paraId="3A926F0F" w14:textId="77777777" w:rsidR="00BF39DA" w:rsidRPr="006874E8" w:rsidRDefault="00BF39DA" w:rsidP="00BF39DA">
            <w:pPr>
              <w:spacing w:line="360" w:lineRule="auto"/>
              <w:jc w:val="center"/>
              <w:rPr>
                <w:color w:val="000000"/>
                <w:sz w:val="24"/>
                <w:szCs w:val="24"/>
              </w:rPr>
            </w:pPr>
          </w:p>
        </w:tc>
      </w:tr>
      <w:tr w:rsidR="00BF39DA" w:rsidRPr="00651EAB" w14:paraId="5E2F772B"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62230F9" w14:textId="77777777" w:rsidR="00BF39DA" w:rsidRPr="006874E8" w:rsidRDefault="00BF39DA" w:rsidP="00BF39DA">
            <w:pPr>
              <w:spacing w:line="360" w:lineRule="auto"/>
              <w:jc w:val="center"/>
              <w:rPr>
                <w:color w:val="000000"/>
                <w:sz w:val="24"/>
                <w:szCs w:val="24"/>
              </w:rPr>
            </w:pPr>
            <w:r w:rsidRPr="006874E8">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38BD7F79" w14:textId="77777777" w:rsidR="00BF39DA" w:rsidRPr="006874E8" w:rsidRDefault="00D5751C" w:rsidP="00D5751C">
            <w:pPr>
              <w:snapToGrid w:val="0"/>
              <w:rPr>
                <w:b/>
                <w:color w:val="000000"/>
                <w:sz w:val="24"/>
                <w:szCs w:val="24"/>
              </w:rPr>
            </w:pPr>
            <w:r>
              <w:rPr>
                <w:b/>
                <w:color w:val="000000"/>
                <w:sz w:val="24"/>
                <w:szCs w:val="24"/>
              </w:rPr>
              <w:t>Тема</w:t>
            </w:r>
            <w:r w:rsidR="00BF39DA" w:rsidRPr="006874E8">
              <w:rPr>
                <w:b/>
                <w:color w:val="000000"/>
                <w:sz w:val="24"/>
                <w:szCs w:val="24"/>
              </w:rPr>
              <w:t xml:space="preserve"> 6.1 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58D01594"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1D8B9B0"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3258767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6C6ACA6"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EDA0CDD"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5E2C225F" w14:textId="77777777" w:rsidR="00BF39DA" w:rsidRPr="006874E8" w:rsidRDefault="00BF39DA" w:rsidP="00BF39DA">
            <w:pPr>
              <w:jc w:val="center"/>
              <w:rPr>
                <w:b/>
                <w:bCs/>
                <w:color w:val="000000"/>
                <w:sz w:val="24"/>
                <w:szCs w:val="24"/>
              </w:rPr>
            </w:pPr>
          </w:p>
        </w:tc>
      </w:tr>
      <w:tr w:rsidR="00BF39DA" w:rsidRPr="00651EAB" w14:paraId="367D5009"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DFB9299" w14:textId="77777777" w:rsidR="00BF39DA" w:rsidRPr="006874E8" w:rsidRDefault="00BF39DA" w:rsidP="00BF39DA">
            <w:pPr>
              <w:spacing w:line="360" w:lineRule="auto"/>
              <w:jc w:val="center"/>
              <w:rPr>
                <w:color w:val="000000"/>
                <w:sz w:val="24"/>
                <w:szCs w:val="24"/>
              </w:rPr>
            </w:pPr>
            <w:r w:rsidRPr="006874E8">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1733D997" w14:textId="77777777" w:rsidR="00BF39DA" w:rsidRPr="006874E8" w:rsidRDefault="00D5751C"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3B2F3FC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1EAFCCC1"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594ED8C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0E06F17"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7D12A2CA"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EFC0CA1" w14:textId="77777777" w:rsidR="00BF39DA" w:rsidRPr="006874E8" w:rsidRDefault="00BF39DA" w:rsidP="00BF39DA">
            <w:pPr>
              <w:jc w:val="center"/>
              <w:rPr>
                <w:b/>
                <w:bCs/>
                <w:color w:val="000000"/>
                <w:sz w:val="24"/>
                <w:szCs w:val="24"/>
              </w:rPr>
            </w:pPr>
          </w:p>
        </w:tc>
      </w:tr>
      <w:tr w:rsidR="00BF39DA" w:rsidRPr="00651EAB" w14:paraId="1744958B"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074310E" w14:textId="77777777" w:rsidR="00BF39DA" w:rsidRPr="006874E8" w:rsidRDefault="00BF39DA" w:rsidP="00BF39DA">
            <w:pPr>
              <w:spacing w:line="360" w:lineRule="auto"/>
              <w:jc w:val="center"/>
              <w:rPr>
                <w:color w:val="000000"/>
                <w:sz w:val="24"/>
                <w:szCs w:val="24"/>
              </w:rPr>
            </w:pPr>
            <w:r w:rsidRPr="006874E8">
              <w:rPr>
                <w:color w:val="00000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048A9A04" w14:textId="77777777" w:rsidR="00BF39DA" w:rsidRPr="006874E8" w:rsidRDefault="002E240F" w:rsidP="00BF39DA">
            <w:pPr>
              <w:snapToGrid w:val="0"/>
              <w:rPr>
                <w:b/>
                <w:color w:val="000000"/>
                <w:sz w:val="24"/>
                <w:szCs w:val="24"/>
              </w:rPr>
            </w:pPr>
            <w:r>
              <w:rPr>
                <w:b/>
                <w:color w:val="000000"/>
                <w:sz w:val="24"/>
                <w:szCs w:val="24"/>
              </w:rPr>
              <w:t>Тема</w:t>
            </w:r>
            <w:r w:rsidRPr="006874E8">
              <w:rPr>
                <w:b/>
                <w:color w:val="000000"/>
                <w:sz w:val="24"/>
                <w:szCs w:val="24"/>
              </w:rPr>
              <w:t xml:space="preserve"> </w:t>
            </w:r>
            <w:r w:rsidR="00BF39DA" w:rsidRPr="006874E8">
              <w:rPr>
                <w:b/>
                <w:color w:val="000000"/>
                <w:sz w:val="24"/>
                <w:szCs w:val="24"/>
              </w:rPr>
              <w:t>6.</w:t>
            </w:r>
            <w:r>
              <w:rPr>
                <w:b/>
                <w:color w:val="000000"/>
                <w:sz w:val="24"/>
                <w:szCs w:val="24"/>
              </w:rPr>
              <w:t>3</w:t>
            </w:r>
            <w:r w:rsidR="00BF39DA" w:rsidRPr="006874E8">
              <w:rPr>
                <w:b/>
                <w:color w:val="000000"/>
                <w:sz w:val="24"/>
                <w:szCs w:val="24"/>
              </w:rPr>
              <w:t xml:space="preserve"> Средства первой помощи.</w:t>
            </w:r>
          </w:p>
          <w:p w14:paraId="54433A35" w14:textId="77777777" w:rsidR="00BF39DA" w:rsidRPr="006874E8" w:rsidRDefault="00BF39DA" w:rsidP="00BF39DA">
            <w:pPr>
              <w:rPr>
                <w:b/>
                <w:color w:val="000000"/>
                <w:sz w:val="24"/>
                <w:szCs w:val="24"/>
              </w:rPr>
            </w:pPr>
            <w:r w:rsidRPr="006874E8">
              <w:rPr>
                <w:b/>
                <w:color w:val="000000"/>
                <w:sz w:val="24"/>
                <w:szCs w:val="24"/>
              </w:rPr>
              <w:t>Аптечка первой помощи (автомобильная).</w:t>
            </w:r>
          </w:p>
          <w:p w14:paraId="321CF5C7" w14:textId="77777777" w:rsidR="00BF39DA" w:rsidRPr="006874E8" w:rsidRDefault="00BF39DA" w:rsidP="00BF39DA">
            <w:pPr>
              <w:snapToGrid w:val="0"/>
              <w:rPr>
                <w:b/>
                <w:color w:val="000000"/>
                <w:sz w:val="24"/>
                <w:szCs w:val="24"/>
              </w:rPr>
            </w:pPr>
            <w:r w:rsidRPr="006874E8">
              <w:rPr>
                <w:b/>
                <w:color w:val="000000"/>
                <w:sz w:val="24"/>
                <w:szCs w:val="24"/>
              </w:rPr>
              <w:t>Профилактика инфекций, передающихся с кровью и биологическими жидкостями человека.</w:t>
            </w:r>
          </w:p>
        </w:tc>
        <w:tc>
          <w:tcPr>
            <w:tcW w:w="700" w:type="dxa"/>
            <w:tcBorders>
              <w:top w:val="nil"/>
              <w:left w:val="single" w:sz="4" w:space="0" w:color="auto"/>
              <w:bottom w:val="nil"/>
              <w:right w:val="single" w:sz="4" w:space="0" w:color="auto"/>
            </w:tcBorders>
          </w:tcPr>
          <w:p w14:paraId="1C0DAAD0"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535EA708"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713AC3F5"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767C76FA"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1FED4118"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6BE6FB53" w14:textId="77777777" w:rsidR="00BF39DA" w:rsidRPr="006874E8" w:rsidRDefault="00BF39DA" w:rsidP="00BF39DA">
            <w:pPr>
              <w:jc w:val="center"/>
              <w:rPr>
                <w:b/>
                <w:bCs/>
                <w:color w:val="000000"/>
                <w:sz w:val="24"/>
                <w:szCs w:val="24"/>
              </w:rPr>
            </w:pPr>
          </w:p>
        </w:tc>
      </w:tr>
      <w:tr w:rsidR="00BF39DA" w:rsidRPr="00651EAB" w14:paraId="09687086" w14:textId="77777777" w:rsidTr="00BF39D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D29A8AC" w14:textId="77777777" w:rsidR="00BF39DA" w:rsidRPr="006874E8" w:rsidRDefault="00BF39DA" w:rsidP="00BF39DA">
            <w:pPr>
              <w:spacing w:line="360" w:lineRule="auto"/>
              <w:jc w:val="center"/>
              <w:rPr>
                <w:color w:val="000000"/>
                <w:sz w:val="24"/>
                <w:szCs w:val="24"/>
              </w:rPr>
            </w:pPr>
            <w:r w:rsidRPr="006874E8">
              <w:rPr>
                <w:color w:val="00000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0238AAA6"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6.4 Правила и способы извлечения пострадавшего из автомобиля. Основные транспортные положения. Транспортировка пострадавшего.</w:t>
            </w:r>
          </w:p>
        </w:tc>
        <w:tc>
          <w:tcPr>
            <w:tcW w:w="700" w:type="dxa"/>
            <w:tcBorders>
              <w:top w:val="nil"/>
              <w:left w:val="single" w:sz="4" w:space="0" w:color="auto"/>
              <w:bottom w:val="nil"/>
              <w:right w:val="single" w:sz="4" w:space="0" w:color="auto"/>
            </w:tcBorders>
          </w:tcPr>
          <w:p w14:paraId="52F765D0"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7809CFA7"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2B702A83"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91BAC59"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5AF941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3BD22F2C" w14:textId="77777777" w:rsidR="00BF39DA" w:rsidRPr="006874E8" w:rsidRDefault="00BF39DA" w:rsidP="00BF39DA">
            <w:pPr>
              <w:jc w:val="center"/>
              <w:rPr>
                <w:b/>
                <w:bCs/>
                <w:color w:val="000000"/>
                <w:sz w:val="24"/>
                <w:szCs w:val="24"/>
              </w:rPr>
            </w:pPr>
          </w:p>
        </w:tc>
      </w:tr>
      <w:tr w:rsidR="00BF39DA" w:rsidRPr="00651EAB" w14:paraId="2DA802DE" w14:textId="77777777" w:rsidTr="00BF39D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6B16760" w14:textId="77777777" w:rsidR="00BF39DA" w:rsidRPr="006874E8" w:rsidRDefault="00BF39DA" w:rsidP="00BF39DA">
            <w:pPr>
              <w:spacing w:line="360" w:lineRule="auto"/>
              <w:jc w:val="center"/>
              <w:rPr>
                <w:color w:val="000000"/>
                <w:sz w:val="24"/>
                <w:szCs w:val="24"/>
              </w:rPr>
            </w:pPr>
            <w:r w:rsidRPr="006874E8">
              <w:rPr>
                <w:color w:val="00000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5ED7852C"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6.5 Сердечно-легочная реанимация. Особенности сердечно – легочной реанимации при электротравме и утоплении. Первая помощь при нарушении проходимости верхних дыхательных путей.</w:t>
            </w:r>
          </w:p>
        </w:tc>
        <w:tc>
          <w:tcPr>
            <w:tcW w:w="700" w:type="dxa"/>
            <w:tcBorders>
              <w:top w:val="nil"/>
              <w:left w:val="single" w:sz="4" w:space="0" w:color="auto"/>
              <w:bottom w:val="nil"/>
              <w:right w:val="single" w:sz="4" w:space="0" w:color="auto"/>
            </w:tcBorders>
          </w:tcPr>
          <w:p w14:paraId="0D1CC4C6" w14:textId="77777777" w:rsidR="00BF39DA" w:rsidRPr="006874E8" w:rsidRDefault="00BF39DA" w:rsidP="00BF39DA">
            <w:pPr>
              <w:jc w:val="center"/>
              <w:rPr>
                <w:bCs/>
                <w:color w:val="000000"/>
                <w:sz w:val="24"/>
                <w:szCs w:val="24"/>
              </w:rPr>
            </w:pPr>
            <w:r w:rsidRPr="006874E8">
              <w:rPr>
                <w:bCs/>
                <w:color w:val="000000"/>
                <w:sz w:val="24"/>
                <w:szCs w:val="24"/>
              </w:rPr>
              <w:t>0,5</w:t>
            </w:r>
          </w:p>
        </w:tc>
        <w:tc>
          <w:tcPr>
            <w:tcW w:w="700" w:type="dxa"/>
            <w:tcBorders>
              <w:top w:val="nil"/>
              <w:left w:val="single" w:sz="4" w:space="0" w:color="auto"/>
              <w:bottom w:val="nil"/>
              <w:right w:val="single" w:sz="4" w:space="0" w:color="auto"/>
            </w:tcBorders>
          </w:tcPr>
          <w:p w14:paraId="23B5A6F7" w14:textId="77777777" w:rsidR="00BF39DA" w:rsidRPr="006874E8" w:rsidRDefault="00BF39DA" w:rsidP="00BF39DA">
            <w:pPr>
              <w:jc w:val="center"/>
              <w:rPr>
                <w:bCs/>
                <w:color w:val="000000"/>
                <w:sz w:val="24"/>
                <w:szCs w:val="24"/>
              </w:rPr>
            </w:pPr>
            <w:r w:rsidRPr="006874E8">
              <w:rPr>
                <w:bCs/>
                <w:color w:val="000000"/>
                <w:sz w:val="24"/>
                <w:szCs w:val="24"/>
              </w:rPr>
              <w:t>0,5</w:t>
            </w:r>
          </w:p>
        </w:tc>
        <w:tc>
          <w:tcPr>
            <w:tcW w:w="600" w:type="dxa"/>
            <w:tcBorders>
              <w:top w:val="nil"/>
              <w:left w:val="single" w:sz="4" w:space="0" w:color="auto"/>
              <w:bottom w:val="nil"/>
              <w:right w:val="single" w:sz="4" w:space="0" w:color="auto"/>
            </w:tcBorders>
          </w:tcPr>
          <w:p w14:paraId="0AD30CB4"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5D9B06FE"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1F68218E"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nil"/>
              <w:left w:val="single" w:sz="4" w:space="0" w:color="auto"/>
              <w:bottom w:val="nil"/>
              <w:right w:val="single" w:sz="4" w:space="0" w:color="auto"/>
            </w:tcBorders>
          </w:tcPr>
          <w:p w14:paraId="78DC11E9" w14:textId="77777777" w:rsidR="00BF39DA" w:rsidRPr="006874E8" w:rsidRDefault="00BF39DA" w:rsidP="00BF39DA">
            <w:pPr>
              <w:jc w:val="center"/>
              <w:rPr>
                <w:b/>
                <w:bCs/>
                <w:color w:val="000000"/>
                <w:sz w:val="24"/>
                <w:szCs w:val="24"/>
              </w:rPr>
            </w:pPr>
          </w:p>
        </w:tc>
      </w:tr>
      <w:tr w:rsidR="00BF39DA" w:rsidRPr="00651EAB" w14:paraId="61631250" w14:textId="77777777" w:rsidTr="00BF39D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182D5CB" w14:textId="77777777" w:rsidR="00BF39DA" w:rsidRPr="006874E8" w:rsidRDefault="00BF39DA" w:rsidP="00BF39DA">
            <w:pPr>
              <w:spacing w:line="360" w:lineRule="auto"/>
              <w:jc w:val="center"/>
              <w:rPr>
                <w:color w:val="000000"/>
                <w:sz w:val="24"/>
                <w:szCs w:val="24"/>
              </w:rPr>
            </w:pPr>
            <w:r w:rsidRPr="006874E8">
              <w:rPr>
                <w:color w:val="00000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335089BD" w14:textId="77777777" w:rsidR="00BF39DA" w:rsidRPr="006874E8" w:rsidRDefault="002E240F" w:rsidP="002E240F">
            <w:pPr>
              <w:snapToGrid w:val="0"/>
              <w:rPr>
                <w:b/>
                <w:color w:val="000000"/>
                <w:sz w:val="24"/>
                <w:szCs w:val="24"/>
              </w:rPr>
            </w:pPr>
            <w:r>
              <w:rPr>
                <w:b/>
                <w:color w:val="000000"/>
                <w:sz w:val="24"/>
                <w:szCs w:val="24"/>
              </w:rPr>
              <w:t>Тема</w:t>
            </w:r>
            <w:r w:rsidR="00D5751C">
              <w:rPr>
                <w:b/>
                <w:color w:val="000000"/>
                <w:sz w:val="24"/>
                <w:szCs w:val="24"/>
              </w:rPr>
              <w:t xml:space="preserve"> 6.6</w:t>
            </w:r>
            <w:r w:rsidR="00BF39DA" w:rsidRPr="006874E8">
              <w:rPr>
                <w:b/>
                <w:color w:val="000000"/>
                <w:sz w:val="24"/>
                <w:szCs w:val="24"/>
              </w:rPr>
              <w:t xml:space="preserve"> </w:t>
            </w:r>
            <w:r w:rsidRPr="006874E8">
              <w:rPr>
                <w:b/>
                <w:color w:val="000000"/>
                <w:sz w:val="24"/>
                <w:szCs w:val="24"/>
              </w:rPr>
              <w:t>Первая помощь при острой кровопотере и травматическом шоке</w:t>
            </w:r>
          </w:p>
        </w:tc>
        <w:tc>
          <w:tcPr>
            <w:tcW w:w="700" w:type="dxa"/>
            <w:tcBorders>
              <w:top w:val="nil"/>
              <w:left w:val="single" w:sz="4" w:space="0" w:color="auto"/>
              <w:bottom w:val="nil"/>
              <w:right w:val="single" w:sz="4" w:space="0" w:color="auto"/>
            </w:tcBorders>
          </w:tcPr>
          <w:p w14:paraId="33C0EBF5"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B28D6BF"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38C30E77"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2E0EC419"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785B6E5"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2FC6316E" w14:textId="77777777" w:rsidR="00BF39DA" w:rsidRPr="006874E8" w:rsidRDefault="00BF39DA" w:rsidP="00BF39DA">
            <w:pPr>
              <w:jc w:val="center"/>
              <w:rPr>
                <w:b/>
                <w:bCs/>
                <w:color w:val="000000"/>
                <w:sz w:val="24"/>
                <w:szCs w:val="24"/>
              </w:rPr>
            </w:pPr>
          </w:p>
        </w:tc>
      </w:tr>
      <w:tr w:rsidR="00BF39DA" w:rsidRPr="00651EAB" w14:paraId="04DB5230" w14:textId="77777777" w:rsidTr="00F33B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0C28099" w14:textId="77777777" w:rsidR="00BF39DA" w:rsidRPr="006874E8" w:rsidRDefault="002E240F" w:rsidP="00BF39DA">
            <w:pPr>
              <w:spacing w:line="360" w:lineRule="auto"/>
              <w:jc w:val="center"/>
              <w:rPr>
                <w:color w:val="000000"/>
                <w:sz w:val="24"/>
                <w:szCs w:val="24"/>
              </w:rPr>
            </w:pPr>
            <w:r>
              <w:rPr>
                <w:color w:val="000000"/>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30CC38E3"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7</w:t>
            </w:r>
            <w:r w:rsidR="00BF39DA" w:rsidRPr="006874E8">
              <w:rPr>
                <w:b/>
                <w:color w:val="000000"/>
                <w:sz w:val="24"/>
                <w:szCs w:val="24"/>
              </w:rPr>
              <w:t xml:space="preserve"> Первая помощь при ранениях.</w:t>
            </w:r>
          </w:p>
        </w:tc>
        <w:tc>
          <w:tcPr>
            <w:tcW w:w="700" w:type="dxa"/>
            <w:tcBorders>
              <w:top w:val="nil"/>
              <w:left w:val="single" w:sz="4" w:space="0" w:color="auto"/>
              <w:bottom w:val="nil"/>
              <w:right w:val="single" w:sz="4" w:space="0" w:color="auto"/>
            </w:tcBorders>
          </w:tcPr>
          <w:p w14:paraId="25AF24F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B2B1DE2"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5026395F"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6573DC48"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28D6B024"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4F3023D4" w14:textId="77777777" w:rsidR="00BF39DA" w:rsidRPr="006874E8" w:rsidRDefault="00BF39DA" w:rsidP="00BF39DA">
            <w:pPr>
              <w:jc w:val="center"/>
              <w:rPr>
                <w:b/>
                <w:bCs/>
                <w:color w:val="000000"/>
                <w:sz w:val="24"/>
                <w:szCs w:val="24"/>
              </w:rPr>
            </w:pPr>
          </w:p>
        </w:tc>
      </w:tr>
      <w:tr w:rsidR="00BF39DA" w:rsidRPr="00651EAB" w14:paraId="76594CA8" w14:textId="77777777" w:rsidTr="00F33B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CECAA91" w14:textId="77777777" w:rsidR="00BF39DA" w:rsidRPr="006874E8" w:rsidRDefault="002E240F" w:rsidP="00BF39DA">
            <w:pPr>
              <w:spacing w:line="360" w:lineRule="auto"/>
              <w:jc w:val="center"/>
              <w:rPr>
                <w:color w:val="000000"/>
                <w:sz w:val="24"/>
                <w:szCs w:val="24"/>
              </w:rPr>
            </w:pPr>
            <w:r>
              <w:rPr>
                <w:color w:val="00000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4E58602E" w14:textId="77777777" w:rsidR="00BF39DA" w:rsidRPr="006874E8" w:rsidRDefault="002E240F" w:rsidP="00BF39DA">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8</w:t>
            </w:r>
            <w:r w:rsidR="00BF39DA" w:rsidRPr="006874E8">
              <w:rPr>
                <w:b/>
                <w:color w:val="000000"/>
                <w:sz w:val="24"/>
                <w:szCs w:val="24"/>
              </w:rPr>
              <w:t xml:space="preserve"> Первая помощь при травме опорно-двигательной системы.</w:t>
            </w:r>
          </w:p>
          <w:p w14:paraId="2F6EA6F1" w14:textId="77777777" w:rsidR="00BF39DA" w:rsidRPr="006874E8" w:rsidRDefault="00BF39DA" w:rsidP="00BF39DA">
            <w:pPr>
              <w:snapToGrid w:val="0"/>
              <w:rPr>
                <w:b/>
                <w:color w:val="000000"/>
                <w:sz w:val="24"/>
                <w:szCs w:val="24"/>
              </w:rPr>
            </w:pPr>
          </w:p>
          <w:p w14:paraId="43074A69" w14:textId="77777777" w:rsidR="00BF39DA" w:rsidRPr="006874E8" w:rsidRDefault="00BF39DA" w:rsidP="00BF39DA">
            <w:pPr>
              <w:snapToGrid w:val="0"/>
              <w:rPr>
                <w:b/>
                <w:color w:val="000000"/>
                <w:sz w:val="24"/>
                <w:szCs w:val="24"/>
              </w:rPr>
            </w:pPr>
          </w:p>
        </w:tc>
        <w:tc>
          <w:tcPr>
            <w:tcW w:w="700" w:type="dxa"/>
            <w:tcBorders>
              <w:top w:val="nil"/>
              <w:left w:val="single" w:sz="4" w:space="0" w:color="auto"/>
              <w:bottom w:val="nil"/>
              <w:right w:val="single" w:sz="4" w:space="0" w:color="auto"/>
            </w:tcBorders>
          </w:tcPr>
          <w:p w14:paraId="09BE7657"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6ACE9310"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11ECB424"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0C78F23"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2CB052F"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0192C341" w14:textId="77777777" w:rsidR="00BF39DA" w:rsidRPr="006874E8" w:rsidRDefault="00BF39DA" w:rsidP="00BF39DA">
            <w:pPr>
              <w:jc w:val="center"/>
              <w:rPr>
                <w:b/>
                <w:bCs/>
                <w:color w:val="000000"/>
                <w:sz w:val="24"/>
                <w:szCs w:val="24"/>
              </w:rPr>
            </w:pPr>
          </w:p>
        </w:tc>
      </w:tr>
      <w:tr w:rsidR="00BF39DA" w:rsidRPr="00651EAB" w14:paraId="419E9BFD" w14:textId="77777777" w:rsidTr="00F33BF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ADEC423" w14:textId="77777777" w:rsidR="00BF39DA" w:rsidRPr="006874E8" w:rsidRDefault="00BF39DA" w:rsidP="00BF39DA">
            <w:pPr>
              <w:spacing w:line="360" w:lineRule="auto"/>
              <w:jc w:val="center"/>
              <w:rPr>
                <w:color w:val="000000"/>
                <w:sz w:val="24"/>
                <w:szCs w:val="24"/>
              </w:rPr>
            </w:pPr>
            <w:r w:rsidRPr="006874E8">
              <w:rPr>
                <w:color w:val="000000"/>
                <w:sz w:val="24"/>
                <w:szCs w:val="24"/>
              </w:rPr>
              <w:t>1</w:t>
            </w:r>
            <w:r w:rsidR="002E240F">
              <w:rPr>
                <w:color w:val="000000"/>
                <w:sz w:val="24"/>
                <w:szCs w:val="24"/>
              </w:rPr>
              <w:t>0</w:t>
            </w:r>
          </w:p>
        </w:tc>
        <w:tc>
          <w:tcPr>
            <w:tcW w:w="4274" w:type="dxa"/>
            <w:tcBorders>
              <w:top w:val="single" w:sz="4" w:space="0" w:color="auto"/>
              <w:left w:val="single" w:sz="4" w:space="0" w:color="auto"/>
              <w:bottom w:val="single" w:sz="4" w:space="0" w:color="auto"/>
              <w:right w:val="single" w:sz="4" w:space="0" w:color="auto"/>
            </w:tcBorders>
          </w:tcPr>
          <w:p w14:paraId="2F1768E1"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9</w:t>
            </w:r>
            <w:r w:rsidR="00BF39DA" w:rsidRPr="006874E8">
              <w:rPr>
                <w:b/>
                <w:color w:val="000000"/>
                <w:sz w:val="24"/>
                <w:szCs w:val="24"/>
              </w:rPr>
              <w:t xml:space="preserve"> Первая помощь при травме головы. Первая помощь при травме груди. Первая помощь при травме живота.</w:t>
            </w:r>
          </w:p>
        </w:tc>
        <w:tc>
          <w:tcPr>
            <w:tcW w:w="700" w:type="dxa"/>
            <w:tcBorders>
              <w:top w:val="nil"/>
              <w:left w:val="single" w:sz="4" w:space="0" w:color="auto"/>
              <w:bottom w:val="nil"/>
              <w:right w:val="single" w:sz="4" w:space="0" w:color="auto"/>
            </w:tcBorders>
          </w:tcPr>
          <w:p w14:paraId="301F4460"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3A8ED90A"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15291706"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6464F21B"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FA8E71A"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5DB69C7F" w14:textId="77777777" w:rsidR="00BF39DA" w:rsidRPr="006874E8" w:rsidRDefault="00BF39DA" w:rsidP="00BF39DA">
            <w:pPr>
              <w:jc w:val="center"/>
              <w:rPr>
                <w:b/>
                <w:bCs/>
                <w:color w:val="000000"/>
                <w:sz w:val="24"/>
                <w:szCs w:val="24"/>
              </w:rPr>
            </w:pPr>
          </w:p>
        </w:tc>
      </w:tr>
      <w:tr w:rsidR="00BF39DA" w:rsidRPr="00651EAB" w14:paraId="35B7BDEC"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CD3094E" w14:textId="77777777" w:rsidR="00BF39DA" w:rsidRPr="006874E8" w:rsidRDefault="00BF39DA" w:rsidP="00BF39DA">
            <w:pPr>
              <w:spacing w:line="360" w:lineRule="auto"/>
              <w:jc w:val="center"/>
              <w:rPr>
                <w:color w:val="000000"/>
                <w:sz w:val="24"/>
                <w:szCs w:val="24"/>
              </w:rPr>
            </w:pPr>
            <w:r w:rsidRPr="006874E8">
              <w:rPr>
                <w:color w:val="000000"/>
                <w:sz w:val="24"/>
                <w:szCs w:val="24"/>
              </w:rPr>
              <w:t>1</w:t>
            </w:r>
            <w:r w:rsidR="002E240F">
              <w:rPr>
                <w:color w:val="00000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4718F1B7"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10</w:t>
            </w:r>
            <w:r w:rsidR="00BF39DA" w:rsidRPr="006874E8">
              <w:rPr>
                <w:b/>
                <w:color w:val="000000"/>
                <w:sz w:val="24"/>
                <w:szCs w:val="24"/>
              </w:rPr>
              <w:t xml:space="preserve">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22FDE767"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1A31FCE"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6A07DCF4"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AB4628B"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5355500"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6A0AA70E" w14:textId="77777777" w:rsidR="00BF39DA" w:rsidRPr="006874E8" w:rsidRDefault="00BF39DA" w:rsidP="00BF39DA">
            <w:pPr>
              <w:jc w:val="center"/>
              <w:rPr>
                <w:b/>
                <w:bCs/>
                <w:color w:val="000000"/>
                <w:sz w:val="24"/>
                <w:szCs w:val="24"/>
              </w:rPr>
            </w:pPr>
          </w:p>
        </w:tc>
      </w:tr>
      <w:tr w:rsidR="00BF39DA" w:rsidRPr="00651EAB" w14:paraId="067E7B4F"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4FDC78C" w14:textId="77777777" w:rsidR="00BF39DA" w:rsidRPr="006874E8" w:rsidRDefault="00BF39DA" w:rsidP="00BF39DA">
            <w:pPr>
              <w:spacing w:line="360" w:lineRule="auto"/>
              <w:jc w:val="center"/>
              <w:rPr>
                <w:color w:val="000000"/>
                <w:sz w:val="24"/>
                <w:szCs w:val="24"/>
              </w:rPr>
            </w:pPr>
            <w:r w:rsidRPr="006874E8">
              <w:rPr>
                <w:color w:val="000000"/>
                <w:sz w:val="24"/>
                <w:szCs w:val="24"/>
              </w:rPr>
              <w:t>1</w:t>
            </w:r>
            <w:r w:rsidR="002E240F">
              <w:rPr>
                <w:color w:val="00000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76DD2444"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11</w:t>
            </w:r>
            <w:r w:rsidR="00BF39DA" w:rsidRPr="006874E8">
              <w:rPr>
                <w:b/>
                <w:color w:val="000000"/>
                <w:sz w:val="24"/>
                <w:szCs w:val="24"/>
              </w:rPr>
              <w:t xml:space="preserve"> Первая помощь при острых отравлениях.</w:t>
            </w:r>
          </w:p>
        </w:tc>
        <w:tc>
          <w:tcPr>
            <w:tcW w:w="700" w:type="dxa"/>
            <w:tcBorders>
              <w:top w:val="nil"/>
              <w:left w:val="single" w:sz="4" w:space="0" w:color="auto"/>
              <w:bottom w:val="nil"/>
              <w:right w:val="single" w:sz="4" w:space="0" w:color="auto"/>
            </w:tcBorders>
          </w:tcPr>
          <w:p w14:paraId="1CC53FD0"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562DD2D2"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36FDAE56"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3D15F03C"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0DAE0338"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67BE3184" w14:textId="77777777" w:rsidR="00BF39DA" w:rsidRPr="006874E8" w:rsidRDefault="00BF39DA" w:rsidP="00BF39DA">
            <w:pPr>
              <w:jc w:val="center"/>
              <w:rPr>
                <w:b/>
                <w:bCs/>
                <w:color w:val="000000"/>
                <w:sz w:val="24"/>
                <w:szCs w:val="24"/>
              </w:rPr>
            </w:pPr>
          </w:p>
        </w:tc>
      </w:tr>
      <w:tr w:rsidR="00BF39DA" w:rsidRPr="00651EAB" w14:paraId="5DFE5930"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D4D3DD2" w14:textId="77777777" w:rsidR="00BF39DA" w:rsidRPr="006874E8" w:rsidRDefault="00BF39DA" w:rsidP="00BF39DA">
            <w:pPr>
              <w:spacing w:line="360" w:lineRule="auto"/>
              <w:jc w:val="center"/>
              <w:rPr>
                <w:color w:val="000000"/>
                <w:sz w:val="24"/>
                <w:szCs w:val="24"/>
              </w:rPr>
            </w:pPr>
            <w:r w:rsidRPr="006874E8">
              <w:rPr>
                <w:color w:val="000000"/>
                <w:sz w:val="24"/>
                <w:szCs w:val="24"/>
              </w:rPr>
              <w:t>1</w:t>
            </w:r>
            <w:r w:rsidR="002E240F">
              <w:rPr>
                <w:color w:val="00000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57497D00" w14:textId="77777777" w:rsidR="00BF39DA" w:rsidRPr="006874E8" w:rsidRDefault="002E240F" w:rsidP="002E240F">
            <w:pPr>
              <w:snapToGrid w:val="0"/>
              <w:rPr>
                <w:b/>
                <w:color w:val="000000"/>
                <w:sz w:val="24"/>
                <w:szCs w:val="24"/>
              </w:rPr>
            </w:pPr>
            <w:r>
              <w:rPr>
                <w:b/>
                <w:color w:val="000000"/>
                <w:sz w:val="24"/>
                <w:szCs w:val="24"/>
              </w:rPr>
              <w:t>Тема</w:t>
            </w:r>
            <w:r w:rsidR="00BF39DA" w:rsidRPr="006874E8">
              <w:rPr>
                <w:b/>
                <w:color w:val="000000"/>
                <w:sz w:val="24"/>
                <w:szCs w:val="24"/>
              </w:rPr>
              <w:t xml:space="preserve"> 6.</w:t>
            </w:r>
            <w:r>
              <w:rPr>
                <w:b/>
                <w:color w:val="000000"/>
                <w:sz w:val="24"/>
                <w:szCs w:val="24"/>
              </w:rPr>
              <w:t>12</w:t>
            </w:r>
            <w:r w:rsidR="00BF39DA" w:rsidRPr="006874E8">
              <w:rPr>
                <w:b/>
                <w:color w:val="000000"/>
                <w:sz w:val="24"/>
                <w:szCs w:val="24"/>
              </w:rPr>
              <w:t xml:space="preserve"> Порядок оказания первой помощи при неотложных состояниях,вызываемых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394D4F6D"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65ECEE0C"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nil"/>
              <w:right w:val="single" w:sz="4" w:space="0" w:color="auto"/>
            </w:tcBorders>
          </w:tcPr>
          <w:p w14:paraId="4D754050"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263123DE"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nil"/>
              <w:right w:val="single" w:sz="4" w:space="0" w:color="auto"/>
            </w:tcBorders>
          </w:tcPr>
          <w:p w14:paraId="4639B737" w14:textId="77777777" w:rsidR="00BF39DA" w:rsidRPr="006874E8" w:rsidRDefault="00BF39DA" w:rsidP="00BF39DA">
            <w:pPr>
              <w:rPr>
                <w:b/>
                <w:bCs/>
                <w:color w:val="000000"/>
                <w:sz w:val="24"/>
                <w:szCs w:val="24"/>
              </w:rPr>
            </w:pPr>
          </w:p>
        </w:tc>
        <w:tc>
          <w:tcPr>
            <w:tcW w:w="700" w:type="dxa"/>
            <w:tcBorders>
              <w:top w:val="nil"/>
              <w:left w:val="single" w:sz="4" w:space="0" w:color="auto"/>
              <w:bottom w:val="nil"/>
              <w:right w:val="single" w:sz="4" w:space="0" w:color="auto"/>
            </w:tcBorders>
          </w:tcPr>
          <w:p w14:paraId="2F36A255" w14:textId="77777777" w:rsidR="00BF39DA" w:rsidRPr="006874E8" w:rsidRDefault="00BF39DA" w:rsidP="00BF39DA">
            <w:pPr>
              <w:jc w:val="center"/>
              <w:rPr>
                <w:b/>
                <w:bCs/>
                <w:color w:val="000000"/>
                <w:sz w:val="24"/>
                <w:szCs w:val="24"/>
              </w:rPr>
            </w:pPr>
          </w:p>
        </w:tc>
      </w:tr>
      <w:tr w:rsidR="00BF39DA" w:rsidRPr="00651EAB" w14:paraId="573A0D84"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1B07D21" w14:textId="77777777" w:rsidR="00BF39DA" w:rsidRPr="006874E8" w:rsidRDefault="002E240F" w:rsidP="00BF39DA">
            <w:pPr>
              <w:spacing w:line="360" w:lineRule="auto"/>
              <w:jc w:val="center"/>
              <w:rPr>
                <w:color w:val="000000"/>
                <w:sz w:val="24"/>
                <w:szCs w:val="24"/>
              </w:rPr>
            </w:pPr>
            <w:r>
              <w:rPr>
                <w:color w:val="000000"/>
                <w:sz w:val="24"/>
                <w:szCs w:val="24"/>
              </w:rPr>
              <w:t>14</w:t>
            </w:r>
          </w:p>
        </w:tc>
        <w:tc>
          <w:tcPr>
            <w:tcW w:w="4274" w:type="dxa"/>
            <w:tcBorders>
              <w:top w:val="single" w:sz="4" w:space="0" w:color="auto"/>
              <w:left w:val="single" w:sz="4" w:space="0" w:color="auto"/>
              <w:bottom w:val="single" w:sz="4" w:space="0" w:color="auto"/>
              <w:right w:val="single" w:sz="4" w:space="0" w:color="auto"/>
            </w:tcBorders>
          </w:tcPr>
          <w:p w14:paraId="6ABD03AC" w14:textId="77777777" w:rsidR="00BF39DA" w:rsidRPr="006874E8" w:rsidRDefault="002E240F" w:rsidP="00BF39DA">
            <w:pPr>
              <w:snapToGrid w:val="0"/>
              <w:rPr>
                <w:b/>
                <w:color w:val="000000"/>
                <w:sz w:val="24"/>
                <w:szCs w:val="24"/>
              </w:rPr>
            </w:pPr>
            <w:r>
              <w:rPr>
                <w:b/>
                <w:color w:val="000000"/>
                <w:sz w:val="24"/>
                <w:szCs w:val="24"/>
              </w:rPr>
              <w:t>Раздел 6.13</w:t>
            </w:r>
            <w:r w:rsidR="00BF39DA" w:rsidRPr="006874E8">
              <w:rPr>
                <w:b/>
                <w:color w:val="000000"/>
                <w:sz w:val="24"/>
                <w:szCs w:val="24"/>
              </w:rPr>
              <w:t xml:space="preserve"> Первая помощь при политравме</w:t>
            </w:r>
          </w:p>
        </w:tc>
        <w:tc>
          <w:tcPr>
            <w:tcW w:w="700" w:type="dxa"/>
            <w:tcBorders>
              <w:top w:val="nil"/>
              <w:left w:val="single" w:sz="4" w:space="0" w:color="auto"/>
              <w:bottom w:val="single" w:sz="4" w:space="0" w:color="auto"/>
              <w:right w:val="single" w:sz="4" w:space="0" w:color="auto"/>
            </w:tcBorders>
          </w:tcPr>
          <w:p w14:paraId="7042CF86"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E204A0E" w14:textId="77777777" w:rsidR="00BF39DA" w:rsidRPr="006874E8" w:rsidRDefault="00BF39DA" w:rsidP="00BF39DA">
            <w:pPr>
              <w:jc w:val="center"/>
              <w:rPr>
                <w:b/>
                <w:bCs/>
                <w:color w:val="000000"/>
                <w:sz w:val="24"/>
                <w:szCs w:val="24"/>
              </w:rPr>
            </w:pPr>
          </w:p>
        </w:tc>
        <w:tc>
          <w:tcPr>
            <w:tcW w:w="600" w:type="dxa"/>
            <w:tcBorders>
              <w:top w:val="nil"/>
              <w:left w:val="single" w:sz="4" w:space="0" w:color="auto"/>
              <w:bottom w:val="single" w:sz="4" w:space="0" w:color="auto"/>
              <w:right w:val="single" w:sz="4" w:space="0" w:color="auto"/>
            </w:tcBorders>
          </w:tcPr>
          <w:p w14:paraId="47C5D706"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0BD6D627" w14:textId="77777777" w:rsidR="00BF39DA" w:rsidRPr="006874E8" w:rsidRDefault="00BF39DA" w:rsidP="00BF39DA">
            <w:pPr>
              <w:jc w:val="cente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BE248E5" w14:textId="77777777" w:rsidR="00BF39DA" w:rsidRPr="006874E8" w:rsidRDefault="00BF39DA" w:rsidP="00BF39DA">
            <w:pPr>
              <w:rPr>
                <w:b/>
                <w:bCs/>
                <w:color w:val="000000"/>
                <w:sz w:val="24"/>
                <w:szCs w:val="24"/>
              </w:rPr>
            </w:pPr>
          </w:p>
        </w:tc>
        <w:tc>
          <w:tcPr>
            <w:tcW w:w="700" w:type="dxa"/>
            <w:tcBorders>
              <w:top w:val="nil"/>
              <w:left w:val="single" w:sz="4" w:space="0" w:color="auto"/>
              <w:bottom w:val="single" w:sz="4" w:space="0" w:color="auto"/>
              <w:right w:val="single" w:sz="4" w:space="0" w:color="auto"/>
            </w:tcBorders>
          </w:tcPr>
          <w:p w14:paraId="431351E8" w14:textId="77777777" w:rsidR="00BF39DA" w:rsidRPr="006874E8" w:rsidRDefault="00BF39DA" w:rsidP="00BF39DA">
            <w:pPr>
              <w:jc w:val="center"/>
              <w:rPr>
                <w:b/>
                <w:bCs/>
                <w:color w:val="000000"/>
                <w:sz w:val="24"/>
                <w:szCs w:val="24"/>
              </w:rPr>
            </w:pPr>
          </w:p>
        </w:tc>
      </w:tr>
      <w:tr w:rsidR="00BF39DA" w:rsidRPr="00651EAB" w14:paraId="76BF9164"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692571CB" w14:textId="77777777" w:rsidR="00BF39DA" w:rsidRPr="006874E8" w:rsidRDefault="00BF39DA" w:rsidP="00BF39DA">
            <w:pPr>
              <w:spacing w:line="360" w:lineRule="auto"/>
              <w:jc w:val="center"/>
              <w:rPr>
                <w:color w:val="000000"/>
                <w:sz w:val="24"/>
                <w:szCs w:val="24"/>
              </w:rPr>
            </w:pPr>
            <w:r w:rsidRPr="006874E8">
              <w:rPr>
                <w:color w:val="000000"/>
                <w:sz w:val="24"/>
                <w:szCs w:val="24"/>
              </w:rPr>
              <w:t>16</w:t>
            </w:r>
          </w:p>
        </w:tc>
        <w:tc>
          <w:tcPr>
            <w:tcW w:w="4274" w:type="dxa"/>
            <w:tcBorders>
              <w:top w:val="single" w:sz="4" w:space="0" w:color="auto"/>
              <w:left w:val="single" w:sz="4" w:space="0" w:color="auto"/>
              <w:bottom w:val="single" w:sz="4" w:space="0" w:color="auto"/>
              <w:right w:val="single" w:sz="4" w:space="0" w:color="auto"/>
            </w:tcBorders>
            <w:vAlign w:val="center"/>
          </w:tcPr>
          <w:p w14:paraId="5C8B67B7" w14:textId="77777777" w:rsidR="00BF39DA" w:rsidRPr="006874E8" w:rsidRDefault="00BF39DA" w:rsidP="00BF39DA">
            <w:pPr>
              <w:rPr>
                <w:b/>
                <w:color w:val="000000"/>
                <w:sz w:val="24"/>
                <w:szCs w:val="24"/>
              </w:rPr>
            </w:pPr>
            <w:r w:rsidRPr="006874E8">
              <w:rPr>
                <w:b/>
                <w:color w:val="00000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6B16B1B1" w14:textId="77777777" w:rsidR="00BF39DA" w:rsidRPr="006874E8" w:rsidRDefault="00BF39DA" w:rsidP="00BF39DA">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60ABC7D0" w14:textId="77777777" w:rsidR="00BF39DA" w:rsidRPr="006874E8" w:rsidRDefault="002E240F" w:rsidP="00BF39DA">
            <w:pPr>
              <w:jc w:val="center"/>
              <w:rPr>
                <w:bCs/>
                <w:color w:val="000000"/>
                <w:sz w:val="24"/>
                <w:szCs w:val="24"/>
              </w:rPr>
            </w:pPr>
            <w:r>
              <w:rPr>
                <w:bCs/>
                <w:color w:val="00000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391D61C9" w14:textId="77777777" w:rsidR="00BF39DA" w:rsidRPr="006874E8" w:rsidRDefault="002E240F" w:rsidP="00BF39DA">
            <w:pPr>
              <w:jc w:val="center"/>
              <w:rPr>
                <w:bCs/>
                <w:color w:val="000000"/>
                <w:sz w:val="24"/>
                <w:szCs w:val="24"/>
              </w:rPr>
            </w:pPr>
            <w:r>
              <w:rPr>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373D3316" w14:textId="77777777" w:rsidR="00BF39DA" w:rsidRPr="006874E8" w:rsidRDefault="00BF39DA" w:rsidP="00BF39DA">
            <w:pPr>
              <w:jc w:val="center"/>
              <w:rPr>
                <w:bCs/>
                <w:color w:val="000000"/>
                <w:sz w:val="24"/>
                <w:szCs w:val="24"/>
              </w:rPr>
            </w:pPr>
            <w:r w:rsidRPr="006874E8">
              <w:rPr>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41DDAF61"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709DF4A7" w14:textId="77777777" w:rsidR="00BF39DA" w:rsidRPr="006874E8" w:rsidRDefault="00BF39DA" w:rsidP="00BF39DA">
            <w:pPr>
              <w:jc w:val="center"/>
              <w:rPr>
                <w:b/>
                <w:bCs/>
                <w:color w:val="000000"/>
                <w:sz w:val="24"/>
                <w:szCs w:val="24"/>
              </w:rPr>
            </w:pPr>
          </w:p>
        </w:tc>
      </w:tr>
      <w:tr w:rsidR="00BF39DA" w:rsidRPr="00651EAB" w14:paraId="714BB287" w14:textId="77777777" w:rsidTr="007102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2E39AABB" w14:textId="77777777" w:rsidR="00BF39DA" w:rsidRPr="006874E8" w:rsidRDefault="00BF39DA" w:rsidP="00BF39DA">
            <w:pPr>
              <w:spacing w:line="360" w:lineRule="auto"/>
              <w:jc w:val="center"/>
              <w:rPr>
                <w:color w:val="000000"/>
                <w:sz w:val="24"/>
                <w:szCs w:val="24"/>
              </w:rPr>
            </w:pPr>
            <w:r w:rsidRPr="006874E8">
              <w:rPr>
                <w:color w:val="000000"/>
                <w:sz w:val="24"/>
                <w:szCs w:val="24"/>
              </w:rPr>
              <w:t>17</w:t>
            </w:r>
          </w:p>
        </w:tc>
        <w:tc>
          <w:tcPr>
            <w:tcW w:w="4274" w:type="dxa"/>
            <w:tcBorders>
              <w:top w:val="single" w:sz="4" w:space="0" w:color="auto"/>
              <w:left w:val="single" w:sz="4" w:space="0" w:color="auto"/>
              <w:bottom w:val="single" w:sz="4" w:space="0" w:color="auto"/>
              <w:right w:val="single" w:sz="4" w:space="0" w:color="auto"/>
            </w:tcBorders>
            <w:vAlign w:val="center"/>
          </w:tcPr>
          <w:p w14:paraId="75579615" w14:textId="77777777" w:rsidR="00BF39DA" w:rsidRPr="006874E8" w:rsidRDefault="00BF39DA" w:rsidP="00BF39DA">
            <w:pPr>
              <w:rPr>
                <w:b/>
                <w:color w:val="000000"/>
                <w:sz w:val="24"/>
                <w:szCs w:val="24"/>
              </w:rPr>
            </w:pPr>
            <w:r w:rsidRPr="006874E8">
              <w:rPr>
                <w:b/>
                <w:color w:val="00000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3C258EC7" w14:textId="77777777" w:rsidR="00BF39DA" w:rsidRPr="006874E8" w:rsidRDefault="00BF39DA" w:rsidP="00BF39DA">
            <w:pPr>
              <w:jc w:val="center"/>
              <w:rPr>
                <w:b/>
                <w:bCs/>
                <w:color w:val="000000"/>
                <w:sz w:val="24"/>
                <w:szCs w:val="24"/>
              </w:rPr>
            </w:pPr>
            <w:r w:rsidRPr="006874E8">
              <w:rPr>
                <w:b/>
                <w:bCs/>
                <w:color w:val="00000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07E3388B" w14:textId="77777777" w:rsidR="00BF39DA" w:rsidRPr="006874E8" w:rsidRDefault="00BF39DA" w:rsidP="00BF39DA">
            <w:pPr>
              <w:jc w:val="center"/>
              <w:rPr>
                <w:b/>
                <w:bCs/>
                <w:color w:val="000000"/>
                <w:sz w:val="24"/>
                <w:szCs w:val="24"/>
              </w:rPr>
            </w:pPr>
            <w:r w:rsidRPr="006874E8">
              <w:rPr>
                <w:b/>
                <w:bCs/>
                <w:color w:val="000000"/>
                <w:sz w:val="24"/>
                <w:szCs w:val="24"/>
              </w:rPr>
              <w:t>0,5</w:t>
            </w:r>
          </w:p>
        </w:tc>
        <w:tc>
          <w:tcPr>
            <w:tcW w:w="600" w:type="dxa"/>
            <w:tcBorders>
              <w:top w:val="single" w:sz="4" w:space="0" w:color="auto"/>
              <w:left w:val="single" w:sz="4" w:space="0" w:color="auto"/>
              <w:bottom w:val="single" w:sz="4" w:space="0" w:color="auto"/>
              <w:right w:val="single" w:sz="4" w:space="0" w:color="auto"/>
            </w:tcBorders>
            <w:vAlign w:val="center"/>
          </w:tcPr>
          <w:p w14:paraId="32FCF494"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D3FA191" w14:textId="77777777" w:rsidR="00BF39DA" w:rsidRPr="006874E8" w:rsidRDefault="00BF39DA" w:rsidP="00BF39DA">
            <w:pPr>
              <w:jc w:val="center"/>
              <w:rPr>
                <w:b/>
                <w:bCs/>
                <w:color w:val="000000"/>
                <w:sz w:val="24"/>
                <w:szCs w:val="24"/>
              </w:rPr>
            </w:pPr>
            <w:r w:rsidRPr="006874E8">
              <w:rPr>
                <w:b/>
                <w:bCs/>
                <w:color w:val="000000"/>
                <w:sz w:val="24"/>
                <w:szCs w:val="24"/>
              </w:rPr>
              <w:t>0,5</w:t>
            </w:r>
          </w:p>
        </w:tc>
        <w:tc>
          <w:tcPr>
            <w:tcW w:w="700" w:type="dxa"/>
            <w:tcBorders>
              <w:top w:val="single" w:sz="4" w:space="0" w:color="auto"/>
              <w:left w:val="single" w:sz="4" w:space="0" w:color="auto"/>
              <w:bottom w:val="single" w:sz="4" w:space="0" w:color="auto"/>
              <w:right w:val="single" w:sz="4" w:space="0" w:color="auto"/>
            </w:tcBorders>
            <w:vAlign w:val="center"/>
          </w:tcPr>
          <w:p w14:paraId="7D25FC4F" w14:textId="77777777" w:rsidR="00BF39DA" w:rsidRPr="006874E8" w:rsidRDefault="002E240F" w:rsidP="00BF39DA">
            <w:pPr>
              <w:jc w:val="center"/>
              <w:rPr>
                <w:b/>
                <w:bCs/>
                <w:color w:val="000000"/>
                <w:sz w:val="24"/>
                <w:szCs w:val="24"/>
              </w:rPr>
            </w:pPr>
            <w:r>
              <w:rPr>
                <w:b/>
                <w:bCs/>
                <w:color w:val="00000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354D4B3A" w14:textId="77777777" w:rsidR="00BF39DA" w:rsidRPr="006874E8" w:rsidRDefault="00BF39DA" w:rsidP="00BF39DA">
            <w:pPr>
              <w:jc w:val="center"/>
              <w:rPr>
                <w:b/>
                <w:bCs/>
                <w:color w:val="000000"/>
                <w:sz w:val="24"/>
                <w:szCs w:val="24"/>
              </w:rPr>
            </w:pPr>
          </w:p>
        </w:tc>
      </w:tr>
    </w:tbl>
    <w:p w14:paraId="000CE9AC" w14:textId="77777777" w:rsidR="00BF39DA" w:rsidRPr="00651EAB" w:rsidRDefault="00BF39DA" w:rsidP="00BF39DA">
      <w:pPr>
        <w:jc w:val="center"/>
        <w:rPr>
          <w:b/>
          <w:sz w:val="28"/>
          <w:szCs w:val="28"/>
          <w:u w:val="single"/>
        </w:rPr>
      </w:pPr>
    </w:p>
    <w:p w14:paraId="0A6D0C15" w14:textId="77777777" w:rsidR="00BF39DA" w:rsidRPr="00651EAB" w:rsidRDefault="00BF39DA" w:rsidP="00BF39DA">
      <w:pPr>
        <w:jc w:val="center"/>
        <w:rPr>
          <w:b/>
          <w:sz w:val="28"/>
          <w:szCs w:val="28"/>
          <w:u w:val="single"/>
        </w:rPr>
      </w:pPr>
      <w:r w:rsidRPr="00651EAB">
        <w:rPr>
          <w:b/>
          <w:sz w:val="28"/>
          <w:szCs w:val="28"/>
          <w:u w:val="single"/>
        </w:rPr>
        <w:t xml:space="preserve">Рабочая программа по учебной дисциплине </w:t>
      </w:r>
    </w:p>
    <w:p w14:paraId="147535A2" w14:textId="77777777" w:rsidR="00BF39DA" w:rsidRDefault="00BF39DA" w:rsidP="00BF39DA">
      <w:pPr>
        <w:jc w:val="center"/>
        <w:rPr>
          <w:b/>
          <w:sz w:val="28"/>
          <w:szCs w:val="28"/>
          <w:u w:val="single"/>
        </w:rPr>
      </w:pPr>
      <w:r w:rsidRPr="00651EAB">
        <w:rPr>
          <w:b/>
          <w:sz w:val="28"/>
          <w:szCs w:val="28"/>
          <w:u w:val="single"/>
        </w:rPr>
        <w:t>«</w:t>
      </w:r>
      <w:r w:rsidR="008150F4">
        <w:rPr>
          <w:b/>
          <w:sz w:val="28"/>
          <w:szCs w:val="28"/>
          <w:u w:val="single"/>
        </w:rPr>
        <w:t>ОКАЗАНИЕ ПЕРВОЙ ПОМОЩИ</w:t>
      </w:r>
      <w:r w:rsidRPr="00651EAB">
        <w:rPr>
          <w:b/>
          <w:sz w:val="28"/>
          <w:szCs w:val="28"/>
          <w:u w:val="single"/>
        </w:rPr>
        <w:t>»</w:t>
      </w:r>
    </w:p>
    <w:p w14:paraId="6F974B3A" w14:textId="77777777" w:rsidR="00F33BF8" w:rsidRPr="00414C24" w:rsidRDefault="00414C24" w:rsidP="00F33BF8">
      <w:pPr>
        <w:rPr>
          <w:sz w:val="28"/>
          <w:szCs w:val="28"/>
        </w:rPr>
      </w:pPr>
      <w:r>
        <w:rPr>
          <w:sz w:val="28"/>
          <w:szCs w:val="28"/>
        </w:rPr>
        <w:t>Тема 6</w:t>
      </w:r>
      <w:r w:rsidR="00F33BF8" w:rsidRPr="00414C24">
        <w:rPr>
          <w:sz w:val="28"/>
          <w:szCs w:val="28"/>
        </w:rPr>
        <w:t xml:space="preserve"> Изучение норм и правил по дисциплине «Оказание первой помощи» - изучается в пределах следующих учебных  разделов:</w:t>
      </w:r>
    </w:p>
    <w:p w14:paraId="1A2DF3BE" w14:textId="77777777" w:rsidR="00BF39DA" w:rsidRPr="00414C24" w:rsidRDefault="00BF39DA" w:rsidP="00BF39DA">
      <w:pPr>
        <w:jc w:val="center"/>
        <w:rPr>
          <w:sz w:val="28"/>
          <w:szCs w:val="28"/>
          <w:u w:val="single"/>
        </w:rPr>
      </w:pPr>
    </w:p>
    <w:p w14:paraId="6FEC7140" w14:textId="77777777" w:rsidR="00BF39DA" w:rsidRPr="00651EAB" w:rsidRDefault="00414C24" w:rsidP="00CA18BE">
      <w:pPr>
        <w:widowControl w:val="0"/>
        <w:spacing w:line="276" w:lineRule="auto"/>
        <w:ind w:left="20" w:right="20" w:firstLine="700"/>
        <w:rPr>
          <w:b/>
          <w:sz w:val="28"/>
          <w:szCs w:val="28"/>
        </w:rPr>
      </w:pPr>
      <w:r>
        <w:rPr>
          <w:b/>
          <w:sz w:val="28"/>
          <w:szCs w:val="28"/>
        </w:rPr>
        <w:t>Тема</w:t>
      </w:r>
      <w:r w:rsidR="00A83A19" w:rsidRPr="003E1C3B">
        <w:rPr>
          <w:b/>
          <w:sz w:val="28"/>
          <w:szCs w:val="28"/>
        </w:rPr>
        <w:t xml:space="preserve"> 6</w:t>
      </w:r>
      <w:r w:rsidR="00BF39DA" w:rsidRPr="003E1C3B">
        <w:rPr>
          <w:b/>
          <w:sz w:val="28"/>
          <w:szCs w:val="28"/>
        </w:rPr>
        <w:t>.1</w:t>
      </w:r>
      <w:r>
        <w:rPr>
          <w:b/>
          <w:sz w:val="28"/>
          <w:szCs w:val="28"/>
        </w:rPr>
        <w:t xml:space="preserve"> </w:t>
      </w:r>
      <w:r w:rsidR="00BF39DA" w:rsidRPr="00651EAB">
        <w:rPr>
          <w:b/>
          <w:sz w:val="28"/>
          <w:szCs w:val="28"/>
        </w:rPr>
        <w:t>Организационно-правовые аспекты оказания первой помощи пострадавшим. Оказание первой психологической помощи пострадавшим.</w:t>
      </w:r>
    </w:p>
    <w:p w14:paraId="5CC18B0D" w14:textId="77777777" w:rsidR="00BF39DA" w:rsidRPr="00651EAB" w:rsidRDefault="00BF39DA" w:rsidP="00CA18BE">
      <w:pPr>
        <w:widowControl w:val="0"/>
        <w:spacing w:line="276" w:lineRule="auto"/>
        <w:ind w:left="20" w:right="20" w:firstLine="700"/>
        <w:rPr>
          <w:sz w:val="28"/>
          <w:szCs w:val="28"/>
        </w:rPr>
      </w:pPr>
      <w:r w:rsidRPr="00651EAB">
        <w:rPr>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080053A8" w14:textId="77777777" w:rsidR="00BF39DA" w:rsidRPr="00651EAB" w:rsidRDefault="00BF39DA" w:rsidP="00CA18BE">
      <w:pPr>
        <w:widowControl w:val="0"/>
        <w:spacing w:line="276" w:lineRule="auto"/>
        <w:ind w:left="20" w:right="20" w:firstLine="700"/>
        <w:rPr>
          <w:sz w:val="28"/>
          <w:szCs w:val="28"/>
        </w:rPr>
      </w:pPr>
      <w:r w:rsidRPr="00651EAB">
        <w:rPr>
          <w:sz w:val="28"/>
          <w:szCs w:val="28"/>
        </w:rPr>
        <w:t>Организация, виды помощи пострадавшим. Правила и порядок осмотра места происшествия. Порядок вызова скорой медицинской помощи.</w:t>
      </w:r>
    </w:p>
    <w:p w14:paraId="0F961705" w14:textId="77777777" w:rsidR="00BF39DA" w:rsidRPr="00651EAB" w:rsidRDefault="00BF39DA" w:rsidP="00CA18BE">
      <w:pPr>
        <w:widowControl w:val="0"/>
        <w:spacing w:line="276" w:lineRule="auto"/>
        <w:ind w:left="20" w:firstLine="700"/>
        <w:rPr>
          <w:sz w:val="28"/>
          <w:szCs w:val="28"/>
        </w:rPr>
      </w:pPr>
      <w:r w:rsidRPr="00651EAB">
        <w:rPr>
          <w:sz w:val="28"/>
          <w:szCs w:val="28"/>
        </w:rPr>
        <w:t>Организационно-правовые аспекты оказания первой помощи.</w:t>
      </w:r>
    </w:p>
    <w:p w14:paraId="0BFDDD22" w14:textId="77777777" w:rsidR="00BF39DA" w:rsidRPr="00651EAB" w:rsidRDefault="00BF39DA" w:rsidP="00CA18BE">
      <w:pPr>
        <w:widowControl w:val="0"/>
        <w:spacing w:line="276" w:lineRule="auto"/>
        <w:ind w:left="20" w:right="20" w:firstLine="700"/>
        <w:rPr>
          <w:sz w:val="28"/>
          <w:szCs w:val="28"/>
        </w:rPr>
      </w:pPr>
      <w:r w:rsidRPr="00651EAB">
        <w:rPr>
          <w:sz w:val="28"/>
          <w:szCs w:val="28"/>
        </w:rPr>
        <w:t>Основные правила, приемы и этапы оказания первой психологической помощи пострадавшим. Особенности оказания помощи детям.</w:t>
      </w:r>
    </w:p>
    <w:p w14:paraId="25190B50" w14:textId="77777777" w:rsidR="00BF39DA" w:rsidRDefault="00BF39DA" w:rsidP="00CA18BE">
      <w:pPr>
        <w:widowControl w:val="0"/>
        <w:spacing w:line="276" w:lineRule="auto"/>
        <w:ind w:left="20" w:right="20" w:firstLine="700"/>
        <w:rPr>
          <w:sz w:val="28"/>
          <w:szCs w:val="28"/>
        </w:rPr>
      </w:pPr>
    </w:p>
    <w:p w14:paraId="4CD3CB1D" w14:textId="77777777" w:rsidR="00414C24" w:rsidRPr="00651EAB" w:rsidRDefault="00414C24" w:rsidP="00CA18BE">
      <w:pPr>
        <w:widowControl w:val="0"/>
        <w:spacing w:line="276" w:lineRule="auto"/>
        <w:ind w:left="20" w:right="20" w:firstLine="700"/>
        <w:rPr>
          <w:sz w:val="28"/>
          <w:szCs w:val="28"/>
        </w:rPr>
      </w:pPr>
    </w:p>
    <w:p w14:paraId="7423E336" w14:textId="77777777" w:rsidR="00BF39DA" w:rsidRPr="00414C24" w:rsidRDefault="00414C24" w:rsidP="00414C24">
      <w:pPr>
        <w:widowControl w:val="0"/>
        <w:spacing w:line="276" w:lineRule="auto"/>
        <w:ind w:left="20" w:right="20" w:firstLine="700"/>
        <w:jc w:val="both"/>
        <w:rPr>
          <w:b/>
          <w:sz w:val="28"/>
          <w:szCs w:val="28"/>
        </w:rPr>
      </w:pPr>
      <w:r>
        <w:rPr>
          <w:b/>
          <w:sz w:val="28"/>
          <w:szCs w:val="28"/>
        </w:rPr>
        <w:t>Тема</w:t>
      </w:r>
      <w:r w:rsidR="00A83A19" w:rsidRPr="003E1C3B">
        <w:rPr>
          <w:b/>
          <w:sz w:val="28"/>
          <w:szCs w:val="28"/>
        </w:rPr>
        <w:t xml:space="preserve"> 6</w:t>
      </w:r>
      <w:r>
        <w:rPr>
          <w:b/>
          <w:sz w:val="28"/>
          <w:szCs w:val="28"/>
        </w:rPr>
        <w:t>.</w:t>
      </w:r>
      <w:r w:rsidR="00BF39DA" w:rsidRPr="003E1C3B">
        <w:rPr>
          <w:b/>
          <w:sz w:val="28"/>
          <w:szCs w:val="28"/>
        </w:rPr>
        <w:t>2</w:t>
      </w:r>
      <w:r w:rsidR="00BF39DA" w:rsidRPr="00651EAB">
        <w:rPr>
          <w:sz w:val="28"/>
          <w:szCs w:val="28"/>
        </w:rPr>
        <w:t xml:space="preserve"> </w:t>
      </w:r>
      <w:r w:rsidR="00BF39DA" w:rsidRPr="00651EAB">
        <w:rPr>
          <w:b/>
          <w:sz w:val="28"/>
          <w:szCs w:val="28"/>
        </w:rPr>
        <w:t xml:space="preserve">Правила и порядок осмотра пострадавшего. Оценка </w:t>
      </w:r>
      <w:r w:rsidR="00BF39DA" w:rsidRPr="00651EAB">
        <w:rPr>
          <w:b/>
          <w:sz w:val="28"/>
          <w:szCs w:val="28"/>
        </w:rPr>
        <w:lastRenderedPageBreak/>
        <w:t>состояния пострадавшего.</w:t>
      </w:r>
    </w:p>
    <w:p w14:paraId="1FD079FE"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Правила и порядок осмотра пострадавшего. Основные критерии оценки нарушения сознания, дыхания (частоты), кровообращения.</w:t>
      </w:r>
    </w:p>
    <w:p w14:paraId="1BE4C3FE" w14:textId="77777777" w:rsidR="00BF39DA" w:rsidRPr="00651EAB" w:rsidRDefault="00BF39DA" w:rsidP="00CA18BE">
      <w:pPr>
        <w:widowControl w:val="0"/>
        <w:tabs>
          <w:tab w:val="left" w:pos="4742"/>
        </w:tabs>
        <w:spacing w:line="276" w:lineRule="auto"/>
        <w:ind w:left="20" w:firstLine="700"/>
        <w:jc w:val="both"/>
        <w:rPr>
          <w:color w:val="000000"/>
          <w:sz w:val="28"/>
          <w:szCs w:val="28"/>
          <w:lang w:bidi="ru-RU"/>
        </w:rPr>
      </w:pPr>
      <w:r w:rsidRPr="00651EAB">
        <w:rPr>
          <w:color w:val="000000"/>
          <w:sz w:val="28"/>
          <w:szCs w:val="28"/>
          <w:lang w:bidi="ru-RU"/>
        </w:rPr>
        <w:t>Последовательность осмотра:</w:t>
      </w:r>
      <w:r w:rsidRPr="00651EAB">
        <w:rPr>
          <w:color w:val="000000"/>
          <w:sz w:val="28"/>
          <w:szCs w:val="28"/>
          <w:lang w:bidi="ru-RU"/>
        </w:rPr>
        <w:tab/>
        <w:t>голова, шея и шейный отдел</w:t>
      </w:r>
    </w:p>
    <w:p w14:paraId="323F9C06" w14:textId="77777777" w:rsidR="00BF39DA" w:rsidRPr="00414C24" w:rsidRDefault="00BF39DA" w:rsidP="00414C24">
      <w:pPr>
        <w:widowControl w:val="0"/>
        <w:spacing w:line="276" w:lineRule="auto"/>
        <w:ind w:left="20" w:right="20"/>
        <w:jc w:val="both"/>
        <w:rPr>
          <w:color w:val="000000"/>
          <w:sz w:val="28"/>
          <w:szCs w:val="28"/>
          <w:lang w:bidi="ru-RU"/>
        </w:rPr>
      </w:pPr>
      <w:r w:rsidRPr="00651EAB">
        <w:rPr>
          <w:color w:val="000000"/>
          <w:sz w:val="28"/>
          <w:szCs w:val="28"/>
          <w:lang w:bidi="ru-RU"/>
        </w:rPr>
        <w:t>позвоночника, грудь, живот, таз, конечности, грудной и поясничный отделы позвоночника.</w:t>
      </w:r>
      <w:r w:rsidR="00414C24">
        <w:rPr>
          <w:color w:val="000000"/>
          <w:sz w:val="28"/>
          <w:szCs w:val="28"/>
          <w:lang w:bidi="ru-RU"/>
        </w:rPr>
        <w:t xml:space="preserve"> </w:t>
      </w:r>
      <w:r w:rsidRPr="00651EAB">
        <w:rPr>
          <w:color w:val="000000"/>
          <w:sz w:val="28"/>
          <w:szCs w:val="28"/>
          <w:lang w:bidi="ru-RU"/>
        </w:rPr>
        <w:t>Отработка приемов определения пульса (частота) на лучевой и сонной артериях.</w:t>
      </w:r>
    </w:p>
    <w:p w14:paraId="4D516739" w14:textId="77777777" w:rsidR="00BF39DA" w:rsidRPr="00651EAB" w:rsidRDefault="00A83A19" w:rsidP="00414C24">
      <w:pPr>
        <w:widowControl w:val="0"/>
        <w:spacing w:line="276" w:lineRule="auto"/>
        <w:ind w:firstLine="720"/>
        <w:rPr>
          <w:b/>
          <w:color w:val="000000"/>
          <w:sz w:val="28"/>
          <w:szCs w:val="28"/>
        </w:rPr>
      </w:pPr>
      <w:r w:rsidRPr="003E1C3B">
        <w:rPr>
          <w:b/>
          <w:color w:val="000000"/>
          <w:sz w:val="28"/>
          <w:szCs w:val="28"/>
        </w:rPr>
        <w:t>Тема 6</w:t>
      </w:r>
      <w:r w:rsidR="00BF39DA" w:rsidRPr="003E1C3B">
        <w:rPr>
          <w:b/>
          <w:color w:val="000000"/>
          <w:sz w:val="28"/>
          <w:szCs w:val="28"/>
        </w:rPr>
        <w:t>.3</w:t>
      </w:r>
      <w:r w:rsidR="00BF39DA" w:rsidRPr="00651EAB">
        <w:rPr>
          <w:b/>
          <w:color w:val="000000"/>
          <w:sz w:val="28"/>
          <w:szCs w:val="28"/>
        </w:rPr>
        <w:t xml:space="preserve">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46F1D5C4" w14:textId="77777777" w:rsidR="00BF39DA" w:rsidRPr="00651EAB" w:rsidRDefault="00BF39DA" w:rsidP="00CA18BE">
      <w:pPr>
        <w:widowControl w:val="0"/>
        <w:spacing w:line="276" w:lineRule="auto"/>
        <w:ind w:firstLine="720"/>
        <w:jc w:val="both"/>
        <w:rPr>
          <w:color w:val="000000"/>
          <w:sz w:val="28"/>
          <w:szCs w:val="28"/>
        </w:rPr>
      </w:pPr>
      <w:r w:rsidRPr="00651EAB">
        <w:rPr>
          <w:color w:val="00000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46A294CC" w14:textId="77777777" w:rsidR="00BF39DA" w:rsidRPr="00651EAB" w:rsidRDefault="00BF39DA" w:rsidP="00CA18BE">
      <w:pPr>
        <w:spacing w:line="276" w:lineRule="auto"/>
        <w:ind w:firstLine="720"/>
        <w:jc w:val="both"/>
        <w:rPr>
          <w:color w:val="000000"/>
          <w:sz w:val="28"/>
          <w:szCs w:val="28"/>
        </w:rPr>
      </w:pPr>
      <w:r w:rsidRPr="00651EAB">
        <w:rPr>
          <w:color w:val="000000"/>
          <w:sz w:val="28"/>
          <w:szCs w:val="28"/>
        </w:rPr>
        <w:t>Аптечка первой помощи (автомобильная). Состав, показания для использования.</w:t>
      </w:r>
    </w:p>
    <w:p w14:paraId="663332B8" w14:textId="77777777" w:rsidR="00BF39DA" w:rsidRPr="00651EAB" w:rsidRDefault="00BF39DA" w:rsidP="00CA18BE">
      <w:pPr>
        <w:spacing w:line="276" w:lineRule="auto"/>
        <w:ind w:firstLine="720"/>
        <w:jc w:val="both"/>
        <w:rPr>
          <w:color w:val="000000"/>
          <w:sz w:val="28"/>
          <w:szCs w:val="28"/>
        </w:rPr>
      </w:pPr>
      <w:r w:rsidRPr="00651EAB">
        <w:rPr>
          <w:color w:val="000000"/>
          <w:sz w:val="28"/>
          <w:szCs w:val="28"/>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552DAA2A" w14:textId="77777777" w:rsidR="00BF39DA" w:rsidRPr="00651EAB" w:rsidRDefault="00BF39DA" w:rsidP="00414C24">
      <w:pPr>
        <w:spacing w:line="276" w:lineRule="auto"/>
        <w:ind w:firstLine="720"/>
        <w:jc w:val="both"/>
        <w:rPr>
          <w:color w:val="000000"/>
          <w:sz w:val="28"/>
          <w:szCs w:val="28"/>
        </w:rPr>
      </w:pPr>
      <w:r w:rsidRPr="00651EAB">
        <w:rPr>
          <w:color w:val="00000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53E5E79F" w14:textId="77777777" w:rsidR="00BF39DA" w:rsidRPr="00651EAB" w:rsidRDefault="00414C24" w:rsidP="00CA18BE">
      <w:pPr>
        <w:widowControl w:val="0"/>
        <w:spacing w:line="276" w:lineRule="auto"/>
        <w:ind w:left="20" w:right="20" w:firstLine="700"/>
        <w:jc w:val="both"/>
        <w:rPr>
          <w:b/>
          <w:color w:val="000000"/>
          <w:sz w:val="28"/>
          <w:szCs w:val="28"/>
          <w:lang w:bidi="ru-RU"/>
        </w:rPr>
      </w:pPr>
      <w:r>
        <w:rPr>
          <w:b/>
          <w:sz w:val="28"/>
          <w:szCs w:val="28"/>
        </w:rPr>
        <w:t>Тема</w:t>
      </w:r>
      <w:r w:rsidR="00A83A19" w:rsidRPr="003E1C3B">
        <w:rPr>
          <w:b/>
          <w:color w:val="000000"/>
          <w:sz w:val="28"/>
          <w:szCs w:val="28"/>
          <w:lang w:bidi="ru-RU"/>
        </w:rPr>
        <w:t xml:space="preserve"> 6</w:t>
      </w:r>
      <w:r>
        <w:rPr>
          <w:b/>
          <w:color w:val="000000"/>
          <w:sz w:val="28"/>
          <w:szCs w:val="28"/>
          <w:lang w:bidi="ru-RU"/>
        </w:rPr>
        <w:t>.</w:t>
      </w:r>
      <w:r w:rsidR="00BF39DA" w:rsidRPr="003E1C3B">
        <w:rPr>
          <w:b/>
          <w:color w:val="000000"/>
          <w:sz w:val="28"/>
          <w:szCs w:val="28"/>
          <w:lang w:bidi="ru-RU"/>
        </w:rPr>
        <w:t>4</w:t>
      </w:r>
      <w:r w:rsidR="00BF39DA" w:rsidRPr="00651EAB">
        <w:rPr>
          <w:color w:val="000000"/>
          <w:sz w:val="28"/>
          <w:szCs w:val="28"/>
          <w:lang w:bidi="ru-RU"/>
        </w:rPr>
        <w:t xml:space="preserve"> </w:t>
      </w:r>
      <w:r w:rsidR="00BF39DA" w:rsidRPr="00651EAB">
        <w:rPr>
          <w:b/>
          <w:color w:val="000000"/>
          <w:sz w:val="28"/>
          <w:szCs w:val="28"/>
          <w:lang w:bidi="ru-RU"/>
        </w:rPr>
        <w:t>Правила и способы извлечения пострадавшего из автомобиля. Основные транспортные положения. Транспортировка пострадавших.</w:t>
      </w:r>
    </w:p>
    <w:p w14:paraId="35F39AD9" w14:textId="77777777" w:rsidR="00BF39DA" w:rsidRPr="00651EAB" w:rsidRDefault="00BF39DA" w:rsidP="00414C24">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r w:rsidR="00414C24">
        <w:rPr>
          <w:color w:val="000000"/>
          <w:sz w:val="28"/>
          <w:szCs w:val="28"/>
          <w:lang w:bidi="ru-RU"/>
        </w:rPr>
        <w:t xml:space="preserve"> </w:t>
      </w:r>
      <w:r w:rsidRPr="00651EAB">
        <w:rPr>
          <w:color w:val="000000"/>
          <w:sz w:val="28"/>
          <w:szCs w:val="28"/>
          <w:lang w:bidi="ru-RU"/>
        </w:rPr>
        <w:t>Извлечение пострадавшего из-под автомобиля приемом «натаскивания» на носилки.</w:t>
      </w:r>
    </w:p>
    <w:p w14:paraId="5D8859BC"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52E77882"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перевода пострадавшего в «стабильное боковое положение» из положений «лежа на спине», «лежа на животе».</w:t>
      </w:r>
    </w:p>
    <w:p w14:paraId="1506ECB2"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Отработка традиционного способа перекладывания пострадавшего («скандинавский мост» и его варианты).</w:t>
      </w:r>
    </w:p>
    <w:p w14:paraId="45B3177F"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Приемы транспортировки пострадавших на руках одним и двумя спасающими.</w:t>
      </w:r>
    </w:p>
    <w:p w14:paraId="02992AC6" w14:textId="77777777" w:rsidR="003E1C3B" w:rsidRPr="00651EAB" w:rsidRDefault="00BF39DA" w:rsidP="005706F4">
      <w:pPr>
        <w:widowControl w:val="0"/>
        <w:spacing w:line="276" w:lineRule="auto"/>
        <w:ind w:left="20" w:right="20" w:firstLine="700"/>
        <w:jc w:val="both"/>
        <w:rPr>
          <w:color w:val="000000"/>
          <w:sz w:val="28"/>
          <w:szCs w:val="28"/>
          <w:lang w:bidi="ru-RU"/>
        </w:rPr>
      </w:pPr>
      <w:r w:rsidRPr="00651EAB">
        <w:rPr>
          <w:color w:val="00000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490A93EB" w14:textId="77777777" w:rsidR="00BF39DA" w:rsidRPr="00651EAB" w:rsidRDefault="005706F4" w:rsidP="005706F4">
      <w:pPr>
        <w:widowControl w:val="0"/>
        <w:spacing w:line="276" w:lineRule="auto"/>
        <w:ind w:left="20" w:right="20" w:firstLine="700"/>
        <w:jc w:val="both"/>
        <w:rPr>
          <w:b/>
          <w:color w:val="000000"/>
          <w:sz w:val="28"/>
          <w:szCs w:val="28"/>
          <w:lang w:bidi="ru-RU"/>
        </w:rPr>
      </w:pPr>
      <w:r>
        <w:rPr>
          <w:b/>
          <w:sz w:val="28"/>
          <w:szCs w:val="28"/>
        </w:rPr>
        <w:t xml:space="preserve">Тема </w:t>
      </w:r>
      <w:r w:rsidR="00A83A19" w:rsidRPr="003E1C3B">
        <w:rPr>
          <w:b/>
          <w:color w:val="000000"/>
          <w:sz w:val="28"/>
          <w:szCs w:val="28"/>
          <w:lang w:bidi="ru-RU"/>
        </w:rPr>
        <w:t>6</w:t>
      </w:r>
      <w:r w:rsidR="00BF39DA" w:rsidRPr="003E1C3B">
        <w:rPr>
          <w:b/>
          <w:color w:val="000000"/>
          <w:sz w:val="28"/>
          <w:szCs w:val="28"/>
          <w:lang w:bidi="ru-RU"/>
        </w:rPr>
        <w:t>.5</w:t>
      </w:r>
      <w:r w:rsidR="00BF39DA" w:rsidRPr="00651EAB">
        <w:rPr>
          <w:color w:val="000000"/>
          <w:sz w:val="28"/>
          <w:szCs w:val="28"/>
          <w:lang w:bidi="ru-RU"/>
        </w:rPr>
        <w:t xml:space="preserve"> </w:t>
      </w:r>
      <w:r w:rsidR="00BF39DA" w:rsidRPr="00651EAB">
        <w:rPr>
          <w:b/>
          <w:color w:val="000000"/>
          <w:sz w:val="28"/>
          <w:szCs w:val="28"/>
          <w:lang w:bidi="ru-RU"/>
        </w:rPr>
        <w:t>Сердечно-легочная реанимация. Особенности сердечно- легочной реанимации при электротравме и утоплении. Первая помощь при нарушении проходимости верхних дыхательных путей.</w:t>
      </w:r>
    </w:p>
    <w:p w14:paraId="35D97BBC"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651EAB">
        <w:rPr>
          <w:color w:val="000000"/>
          <w:sz w:val="28"/>
          <w:szCs w:val="28"/>
          <w:vertAlign w:val="superscript"/>
          <w:lang w:bidi="ru-RU"/>
        </w:rPr>
        <w:footnoteReference w:id="5"/>
      </w:r>
      <w:r w:rsidRPr="00651EAB">
        <w:rPr>
          <w:color w:val="00000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651EAB">
        <w:rPr>
          <w:color w:val="000000"/>
          <w:sz w:val="28"/>
          <w:szCs w:val="28"/>
          <w:lang w:val="tr-TR" w:eastAsia="tr-TR" w:bidi="tr-TR"/>
        </w:rPr>
        <w:t xml:space="preserve">CJ1P. </w:t>
      </w:r>
      <w:r w:rsidRPr="00651EAB">
        <w:rPr>
          <w:color w:val="00000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736CB236"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2BFDB66F" w14:textId="77777777" w:rsidR="00BF39DA"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пострадавшему с избыточной массой тела, беременной женщине и ребенку.</w:t>
      </w:r>
    </w:p>
    <w:p w14:paraId="3F4C7AB2" w14:textId="77777777" w:rsidR="0006219A" w:rsidRPr="00651EAB" w:rsidRDefault="0006219A" w:rsidP="00CA18BE">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740BC53E"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029ADFC7" w14:textId="77777777" w:rsidR="00033A87" w:rsidRDefault="00BF39DA" w:rsidP="005706F4">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удаления инородного тела из верхних дыхательных путей пострадавшего.</w:t>
      </w:r>
    </w:p>
    <w:p w14:paraId="0A877956" w14:textId="77777777" w:rsidR="00BF39DA" w:rsidRPr="00651EAB" w:rsidRDefault="005706F4" w:rsidP="00CA18BE">
      <w:pPr>
        <w:widowControl w:val="0"/>
        <w:spacing w:line="276" w:lineRule="auto"/>
        <w:ind w:left="20" w:firstLine="700"/>
        <w:jc w:val="both"/>
        <w:rPr>
          <w:b/>
          <w:color w:val="000000"/>
          <w:sz w:val="28"/>
          <w:szCs w:val="28"/>
          <w:lang w:bidi="ru-RU"/>
        </w:rPr>
      </w:pPr>
      <w:r>
        <w:rPr>
          <w:b/>
          <w:sz w:val="28"/>
          <w:szCs w:val="28"/>
        </w:rPr>
        <w:lastRenderedPageBreak/>
        <w:t>Тема</w:t>
      </w:r>
      <w:r w:rsidR="00A83A19" w:rsidRPr="00033A87">
        <w:rPr>
          <w:b/>
          <w:color w:val="000000"/>
          <w:sz w:val="28"/>
          <w:szCs w:val="28"/>
          <w:lang w:bidi="ru-RU"/>
        </w:rPr>
        <w:t xml:space="preserve"> 6</w:t>
      </w:r>
      <w:r w:rsidR="00BF39DA" w:rsidRPr="00033A87">
        <w:rPr>
          <w:b/>
          <w:color w:val="000000"/>
          <w:sz w:val="28"/>
          <w:szCs w:val="28"/>
          <w:lang w:bidi="ru-RU"/>
        </w:rPr>
        <w:t>.</w:t>
      </w:r>
      <w:r>
        <w:rPr>
          <w:b/>
          <w:color w:val="000000"/>
          <w:sz w:val="28"/>
          <w:szCs w:val="28"/>
          <w:lang w:bidi="ru-RU"/>
        </w:rPr>
        <w:t>6</w:t>
      </w:r>
      <w:r w:rsidR="00EE7C07">
        <w:rPr>
          <w:b/>
          <w:color w:val="000000"/>
          <w:sz w:val="28"/>
          <w:szCs w:val="28"/>
          <w:lang w:bidi="ru-RU"/>
        </w:rPr>
        <w:t>. П</w:t>
      </w:r>
      <w:r w:rsidR="00BF39DA" w:rsidRPr="00651EAB">
        <w:rPr>
          <w:b/>
          <w:color w:val="000000"/>
          <w:sz w:val="28"/>
          <w:szCs w:val="28"/>
          <w:lang w:bidi="ru-RU"/>
        </w:rPr>
        <w:t>ервая помощь при острой кровопотере и травматическом шоке.</w:t>
      </w:r>
    </w:p>
    <w:p w14:paraId="0A4699E3"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518A4211"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401561FE" w14:textId="77777777" w:rsidR="00BF39DA" w:rsidRPr="00651EAB" w:rsidRDefault="00BF39DA" w:rsidP="00CA18BE">
      <w:pPr>
        <w:widowControl w:val="0"/>
        <w:tabs>
          <w:tab w:val="right" w:pos="9102"/>
        </w:tabs>
        <w:spacing w:line="276" w:lineRule="auto"/>
        <w:ind w:left="20" w:right="20" w:firstLine="700"/>
        <w:jc w:val="both"/>
        <w:rPr>
          <w:color w:val="000000"/>
          <w:sz w:val="28"/>
          <w:szCs w:val="28"/>
          <w:lang w:bidi="ru-RU"/>
        </w:rPr>
      </w:pPr>
      <w:r w:rsidRPr="00651EAB">
        <w:rPr>
          <w:color w:val="000000"/>
          <w:sz w:val="28"/>
          <w:szCs w:val="28"/>
          <w:lang w:bidi="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w:t>
      </w:r>
      <w:r w:rsidRPr="00651EAB">
        <w:rPr>
          <w:color w:val="000000"/>
          <w:sz w:val="28"/>
          <w:szCs w:val="28"/>
          <w:lang w:bidi="ru-RU"/>
        </w:rPr>
        <w:tab/>
        <w:t>придание</w:t>
      </w:r>
    </w:p>
    <w:p w14:paraId="0F5D1BBA" w14:textId="77777777" w:rsidR="00BF39DA" w:rsidRDefault="00BF39DA" w:rsidP="00CA18BE">
      <w:pPr>
        <w:widowControl w:val="0"/>
        <w:spacing w:line="276" w:lineRule="auto"/>
        <w:ind w:left="20" w:right="20"/>
        <w:jc w:val="both"/>
        <w:rPr>
          <w:color w:val="000000"/>
          <w:sz w:val="28"/>
          <w:szCs w:val="28"/>
          <w:lang w:bidi="ru-RU"/>
        </w:rPr>
      </w:pPr>
      <w:r w:rsidRPr="00651EAB">
        <w:rPr>
          <w:color w:val="000000"/>
          <w:sz w:val="28"/>
          <w:szCs w:val="28"/>
          <w:lang w:bidi="ru-RU"/>
        </w:rPr>
        <w:t>физиологически выгодного (удобного) положения, иммобилизация, охлаждение места травмы.</w:t>
      </w:r>
    </w:p>
    <w:p w14:paraId="01FD68DE" w14:textId="77777777" w:rsidR="0006219A" w:rsidRPr="00651EAB" w:rsidRDefault="0006219A" w:rsidP="00CA18BE">
      <w:pPr>
        <w:widowControl w:val="0"/>
        <w:spacing w:line="276" w:lineRule="auto"/>
        <w:ind w:left="20" w:right="20"/>
        <w:jc w:val="both"/>
        <w:rPr>
          <w:color w:val="000000"/>
          <w:sz w:val="28"/>
          <w:szCs w:val="28"/>
          <w:lang w:bidi="ru-RU"/>
        </w:rPr>
      </w:pPr>
      <w:r>
        <w:rPr>
          <w:color w:val="000000"/>
          <w:sz w:val="28"/>
          <w:szCs w:val="28"/>
          <w:lang w:bidi="ru-RU"/>
        </w:rPr>
        <w:t xml:space="preserve">           Практическое занятие:</w:t>
      </w:r>
    </w:p>
    <w:p w14:paraId="71ACCC43" w14:textId="77777777" w:rsidR="00033A87" w:rsidRDefault="00BF39DA" w:rsidP="0006219A">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0D25085A" w14:textId="77777777" w:rsidR="0006219A" w:rsidRPr="00651EAB" w:rsidRDefault="0006219A" w:rsidP="0006219A">
      <w:pPr>
        <w:widowControl w:val="0"/>
        <w:spacing w:line="276" w:lineRule="auto"/>
        <w:ind w:left="20" w:right="20" w:firstLine="700"/>
        <w:jc w:val="both"/>
        <w:rPr>
          <w:color w:val="000000"/>
          <w:sz w:val="28"/>
          <w:szCs w:val="28"/>
          <w:lang w:bidi="ru-RU"/>
        </w:rPr>
      </w:pPr>
    </w:p>
    <w:p w14:paraId="60BE1F5D" w14:textId="77777777" w:rsidR="005706F4" w:rsidRDefault="005706F4" w:rsidP="0006219A">
      <w:pPr>
        <w:spacing w:line="276" w:lineRule="auto"/>
        <w:ind w:firstLine="720"/>
        <w:jc w:val="both"/>
        <w:rPr>
          <w:b/>
          <w:sz w:val="28"/>
          <w:szCs w:val="28"/>
        </w:rPr>
      </w:pPr>
    </w:p>
    <w:p w14:paraId="78C6153D" w14:textId="77777777" w:rsidR="00BF39DA" w:rsidRPr="00651EAB" w:rsidRDefault="005706F4" w:rsidP="0006219A">
      <w:pPr>
        <w:spacing w:line="276" w:lineRule="auto"/>
        <w:ind w:firstLine="720"/>
        <w:jc w:val="both"/>
        <w:rPr>
          <w:b/>
          <w:color w:val="000000"/>
          <w:sz w:val="28"/>
          <w:szCs w:val="28"/>
        </w:rPr>
      </w:pPr>
      <w:r>
        <w:rPr>
          <w:b/>
          <w:sz w:val="28"/>
          <w:szCs w:val="28"/>
        </w:rPr>
        <w:t>Тема</w:t>
      </w:r>
      <w:r w:rsidR="00A83A19" w:rsidRPr="00033A87">
        <w:rPr>
          <w:b/>
          <w:color w:val="000000"/>
          <w:sz w:val="28"/>
          <w:szCs w:val="28"/>
        </w:rPr>
        <w:t xml:space="preserve">  6</w:t>
      </w:r>
      <w:r w:rsidR="00BF39DA" w:rsidRPr="00033A87">
        <w:rPr>
          <w:b/>
          <w:color w:val="000000"/>
          <w:sz w:val="28"/>
          <w:szCs w:val="28"/>
        </w:rPr>
        <w:t>.</w:t>
      </w:r>
      <w:r>
        <w:rPr>
          <w:b/>
          <w:color w:val="000000"/>
          <w:sz w:val="28"/>
          <w:szCs w:val="28"/>
        </w:rPr>
        <w:t>7</w:t>
      </w:r>
      <w:r w:rsidR="00EE7C07" w:rsidRPr="00651EAB">
        <w:rPr>
          <w:color w:val="000000"/>
          <w:sz w:val="28"/>
          <w:szCs w:val="28"/>
        </w:rPr>
        <w:t>. П</w:t>
      </w:r>
      <w:r w:rsidR="00BF39DA" w:rsidRPr="00651EAB">
        <w:rPr>
          <w:b/>
          <w:color w:val="000000"/>
          <w:sz w:val="28"/>
          <w:szCs w:val="28"/>
        </w:rPr>
        <w:t>ервая помощь при ранениях.</w:t>
      </w:r>
    </w:p>
    <w:p w14:paraId="6229B8EC" w14:textId="77777777" w:rsidR="00BF39DA" w:rsidRPr="00651EAB" w:rsidRDefault="00BF39DA" w:rsidP="00CA18BE">
      <w:pPr>
        <w:spacing w:line="276" w:lineRule="auto"/>
        <w:ind w:firstLine="720"/>
        <w:rPr>
          <w:color w:val="000000"/>
          <w:sz w:val="28"/>
          <w:szCs w:val="28"/>
        </w:rPr>
      </w:pPr>
      <w:r w:rsidRPr="00651EAB">
        <w:rPr>
          <w:color w:val="000000"/>
          <w:sz w:val="28"/>
          <w:szCs w:val="28"/>
        </w:rPr>
        <w:t>Теоретическое занятие.</w:t>
      </w:r>
    </w:p>
    <w:p w14:paraId="75A827FF" w14:textId="77777777" w:rsidR="00BF39DA" w:rsidRPr="00651EAB" w:rsidRDefault="00BF39DA" w:rsidP="00CA18BE">
      <w:pPr>
        <w:spacing w:line="276" w:lineRule="auto"/>
        <w:ind w:firstLine="720"/>
        <w:jc w:val="both"/>
        <w:rPr>
          <w:color w:val="000000"/>
          <w:sz w:val="28"/>
          <w:szCs w:val="28"/>
        </w:rPr>
      </w:pPr>
      <w:r w:rsidRPr="00651EAB">
        <w:rPr>
          <w:color w:val="000000"/>
          <w:sz w:val="28"/>
          <w:szCs w:val="28"/>
        </w:rPr>
        <w:t xml:space="preserve">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w:t>
      </w:r>
      <w:r w:rsidRPr="00651EAB">
        <w:rPr>
          <w:color w:val="000000"/>
          <w:sz w:val="28"/>
          <w:szCs w:val="28"/>
        </w:rPr>
        <w:lastRenderedPageBreak/>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4F1361EA" w14:textId="77777777" w:rsidR="00BF39DA" w:rsidRPr="00651EAB" w:rsidRDefault="00BF39DA" w:rsidP="00CA18BE">
      <w:pPr>
        <w:spacing w:line="276" w:lineRule="auto"/>
        <w:ind w:firstLine="720"/>
        <w:jc w:val="both"/>
        <w:rPr>
          <w:color w:val="000000"/>
          <w:sz w:val="28"/>
          <w:szCs w:val="28"/>
        </w:rPr>
      </w:pPr>
      <w:r w:rsidRPr="00651EAB">
        <w:rPr>
          <w:color w:val="000000"/>
          <w:sz w:val="28"/>
          <w:szCs w:val="28"/>
        </w:rPr>
        <w:t>Практическое занятие.</w:t>
      </w:r>
    </w:p>
    <w:p w14:paraId="35A026A6" w14:textId="77777777" w:rsidR="00BF39DA" w:rsidRPr="00651EAB" w:rsidRDefault="00BF39DA" w:rsidP="00CA18BE">
      <w:pPr>
        <w:spacing w:line="276" w:lineRule="auto"/>
        <w:ind w:firstLine="720"/>
        <w:jc w:val="both"/>
        <w:rPr>
          <w:color w:val="000000"/>
          <w:sz w:val="28"/>
          <w:szCs w:val="28"/>
        </w:rPr>
      </w:pPr>
      <w:r w:rsidRPr="00651EAB">
        <w:rPr>
          <w:color w:val="000000"/>
          <w:sz w:val="28"/>
          <w:szCs w:val="28"/>
        </w:rPr>
        <w:t>Наложение повязок на различные анатомические области тела человека. Правила, особенности, отработка приёмов наложения повязок.</w:t>
      </w:r>
    </w:p>
    <w:p w14:paraId="5BF78392" w14:textId="77777777" w:rsidR="00BF39DA" w:rsidRPr="00651EAB" w:rsidRDefault="00BF39DA" w:rsidP="00CA18BE">
      <w:pPr>
        <w:spacing w:line="276" w:lineRule="auto"/>
        <w:ind w:firstLine="720"/>
        <w:jc w:val="both"/>
        <w:rPr>
          <w:color w:val="000000"/>
          <w:sz w:val="28"/>
          <w:szCs w:val="28"/>
        </w:rPr>
      </w:pPr>
    </w:p>
    <w:p w14:paraId="417F6D01" w14:textId="77777777" w:rsidR="00BF39DA" w:rsidRPr="00651EAB" w:rsidRDefault="005706F4" w:rsidP="00CA18BE">
      <w:pPr>
        <w:widowControl w:val="0"/>
        <w:spacing w:line="276" w:lineRule="auto"/>
        <w:ind w:left="20" w:firstLine="700"/>
        <w:jc w:val="both"/>
        <w:rPr>
          <w:color w:val="000000"/>
          <w:sz w:val="28"/>
          <w:szCs w:val="28"/>
          <w:lang w:bidi="ru-RU"/>
        </w:rPr>
      </w:pPr>
      <w:r>
        <w:rPr>
          <w:b/>
          <w:sz w:val="28"/>
          <w:szCs w:val="28"/>
        </w:rPr>
        <w:t>Тема</w:t>
      </w:r>
      <w:r w:rsidR="00A83A19" w:rsidRPr="00033A87">
        <w:rPr>
          <w:b/>
          <w:color w:val="000000"/>
          <w:sz w:val="28"/>
          <w:szCs w:val="28"/>
          <w:lang w:bidi="ru-RU"/>
        </w:rPr>
        <w:t xml:space="preserve"> 6</w:t>
      </w:r>
      <w:r w:rsidR="00BF39DA" w:rsidRPr="00033A87">
        <w:rPr>
          <w:b/>
          <w:color w:val="000000"/>
          <w:sz w:val="28"/>
          <w:szCs w:val="28"/>
          <w:lang w:bidi="ru-RU"/>
        </w:rPr>
        <w:t>.</w:t>
      </w:r>
      <w:r>
        <w:rPr>
          <w:b/>
          <w:color w:val="000000"/>
          <w:sz w:val="28"/>
          <w:szCs w:val="28"/>
          <w:lang w:bidi="ru-RU"/>
        </w:rPr>
        <w:t>8</w:t>
      </w:r>
      <w:r w:rsidR="00BF39DA" w:rsidRPr="00651EAB">
        <w:rPr>
          <w:color w:val="000000"/>
          <w:sz w:val="28"/>
          <w:szCs w:val="28"/>
          <w:lang w:bidi="ru-RU"/>
        </w:rPr>
        <w:t xml:space="preserve"> </w:t>
      </w:r>
      <w:r w:rsidR="00BF39DA" w:rsidRPr="00651EAB">
        <w:rPr>
          <w:b/>
          <w:color w:val="000000"/>
          <w:sz w:val="28"/>
          <w:szCs w:val="28"/>
          <w:lang w:bidi="ru-RU"/>
        </w:rPr>
        <w:t>Первая помощь при травме опорно-двигательной системы.</w:t>
      </w:r>
    </w:p>
    <w:p w14:paraId="50858798" w14:textId="77777777" w:rsidR="00BF39DA" w:rsidRPr="00651EAB" w:rsidRDefault="00BF39DA" w:rsidP="005706F4">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r w:rsidR="005706F4">
        <w:rPr>
          <w:color w:val="000000"/>
          <w:sz w:val="28"/>
          <w:szCs w:val="28"/>
          <w:lang w:bidi="ru-RU"/>
        </w:rPr>
        <w:t xml:space="preserve"> </w:t>
      </w:r>
      <w:r w:rsidRPr="00651EAB">
        <w:rPr>
          <w:color w:val="000000"/>
          <w:sz w:val="28"/>
          <w:szCs w:val="28"/>
          <w:lang w:bidi="ru-RU"/>
        </w:rPr>
        <w:t>Способы иммобилизации при травме ключицы, плечевой кости, костей предплечья, бедренной кости, костей голени.</w:t>
      </w:r>
    </w:p>
    <w:p w14:paraId="2DAFAFF5" w14:textId="77777777" w:rsidR="00BF39DA"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47FE0665" w14:textId="77777777" w:rsidR="0006219A" w:rsidRPr="00651EAB" w:rsidRDefault="0006219A" w:rsidP="00CA18BE">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774839F6"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28E49A70" w14:textId="77777777" w:rsidR="00BF39DA" w:rsidRPr="00651EAB" w:rsidRDefault="00BF39DA" w:rsidP="0006219A">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приема придания транспортного положения пострадавшему с травмой та</w:t>
      </w:r>
      <w:r w:rsidR="0006219A">
        <w:rPr>
          <w:color w:val="000000"/>
          <w:sz w:val="28"/>
          <w:szCs w:val="28"/>
          <w:lang w:bidi="ru-RU"/>
        </w:rPr>
        <w:t>за, приемы фиксации костей таза.</w:t>
      </w:r>
    </w:p>
    <w:p w14:paraId="65058F21" w14:textId="77777777" w:rsidR="00BF39DA" w:rsidRDefault="005706F4" w:rsidP="00CA18BE">
      <w:pPr>
        <w:widowControl w:val="0"/>
        <w:spacing w:line="276" w:lineRule="auto"/>
        <w:ind w:left="20" w:right="20" w:firstLine="700"/>
        <w:jc w:val="both"/>
        <w:rPr>
          <w:b/>
          <w:color w:val="000000"/>
          <w:sz w:val="28"/>
          <w:szCs w:val="28"/>
          <w:lang w:bidi="ru-RU"/>
        </w:rPr>
      </w:pPr>
      <w:r>
        <w:rPr>
          <w:b/>
          <w:sz w:val="28"/>
          <w:szCs w:val="28"/>
        </w:rPr>
        <w:t>Тема</w:t>
      </w:r>
      <w:r w:rsidR="00A83A19" w:rsidRPr="00033A87">
        <w:rPr>
          <w:b/>
          <w:color w:val="000000"/>
          <w:sz w:val="28"/>
          <w:szCs w:val="28"/>
          <w:lang w:bidi="ru-RU"/>
        </w:rPr>
        <w:t xml:space="preserve"> 6</w:t>
      </w:r>
      <w:r w:rsidR="00BF39DA" w:rsidRPr="00033A87">
        <w:rPr>
          <w:b/>
          <w:color w:val="000000"/>
          <w:sz w:val="28"/>
          <w:szCs w:val="28"/>
          <w:lang w:bidi="ru-RU"/>
        </w:rPr>
        <w:t>.</w:t>
      </w:r>
      <w:r>
        <w:rPr>
          <w:b/>
          <w:color w:val="000000"/>
          <w:sz w:val="28"/>
          <w:szCs w:val="28"/>
          <w:lang w:bidi="ru-RU"/>
        </w:rPr>
        <w:t>9</w:t>
      </w:r>
      <w:r w:rsidR="00EE7C07" w:rsidRPr="00651EAB">
        <w:rPr>
          <w:color w:val="000000"/>
          <w:sz w:val="28"/>
          <w:szCs w:val="28"/>
          <w:lang w:bidi="ru-RU"/>
        </w:rPr>
        <w:t>. П</w:t>
      </w:r>
      <w:r w:rsidR="00BF39DA" w:rsidRPr="00651EAB">
        <w:rPr>
          <w:b/>
          <w:color w:val="000000"/>
          <w:sz w:val="28"/>
          <w:szCs w:val="28"/>
          <w:lang w:bidi="ru-RU"/>
        </w:rPr>
        <w:t>ервая помощь при травме головы. Первая помощь при травме груди. Первая помощь при травме живота.</w:t>
      </w:r>
    </w:p>
    <w:p w14:paraId="2150DA07" w14:textId="77777777" w:rsidR="00033A87" w:rsidRPr="00651EAB" w:rsidRDefault="00033A87" w:rsidP="00CA18BE">
      <w:pPr>
        <w:widowControl w:val="0"/>
        <w:spacing w:line="276" w:lineRule="auto"/>
        <w:ind w:left="20" w:right="20" w:firstLine="700"/>
        <w:jc w:val="both"/>
        <w:rPr>
          <w:b/>
          <w:color w:val="000000"/>
          <w:sz w:val="28"/>
          <w:szCs w:val="28"/>
          <w:lang w:bidi="ru-RU"/>
        </w:rPr>
      </w:pPr>
    </w:p>
    <w:p w14:paraId="35C90DBE"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7D210BA2"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lastRenderedPageBreak/>
        <w:t>Основные проявления черепно-мозговой травмы. Порядок оказания первой помощи. Особенности наложения повязки при открытой черепно</w:t>
      </w:r>
      <w:r w:rsidRPr="00651EAB">
        <w:rPr>
          <w:color w:val="000000"/>
          <w:sz w:val="28"/>
          <w:szCs w:val="28"/>
          <w:lang w:bidi="ru-RU"/>
        </w:rPr>
        <w:softHyphen/>
        <w:t>мозговой травме. Транспортное положение.</w:t>
      </w:r>
    </w:p>
    <w:p w14:paraId="77C84F58"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5A98C8CC" w14:textId="77777777" w:rsidR="00BF39DA"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325C0E41" w14:textId="77777777" w:rsidR="0006219A" w:rsidRPr="00651EAB" w:rsidRDefault="0006219A" w:rsidP="00CA18BE">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109BACC8"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Наложение бинтовых повязок на раны волосистой части головы при травмах глаза, уха, носа.</w:t>
      </w:r>
    </w:p>
    <w:p w14:paraId="3F402DFA"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пострадавшему с черепно</w:t>
      </w:r>
      <w:r w:rsidR="0006219A">
        <w:rPr>
          <w:color w:val="000000"/>
          <w:sz w:val="28"/>
          <w:szCs w:val="28"/>
          <w:lang w:bidi="ru-RU"/>
        </w:rPr>
        <w:t xml:space="preserve"> - </w:t>
      </w:r>
      <w:r w:rsidRPr="00651EAB">
        <w:rPr>
          <w:color w:val="00000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1C30A7F0"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11A76D0B" w14:textId="77777777" w:rsidR="00BF39DA" w:rsidRPr="00651EAB" w:rsidRDefault="00BF39DA" w:rsidP="00CA18BE">
      <w:pPr>
        <w:widowControl w:val="0"/>
        <w:spacing w:line="276" w:lineRule="auto"/>
        <w:ind w:left="20" w:firstLine="700"/>
        <w:jc w:val="both"/>
        <w:rPr>
          <w:color w:val="000000"/>
          <w:sz w:val="28"/>
          <w:szCs w:val="28"/>
          <w:lang w:bidi="ru-RU"/>
        </w:rPr>
      </w:pPr>
      <w:r w:rsidRPr="00651EAB">
        <w:rPr>
          <w:color w:val="000000"/>
          <w:sz w:val="28"/>
          <w:szCs w:val="28"/>
          <w:lang w:bidi="ru-RU"/>
        </w:rPr>
        <w:t>Придание транспортного положения при травме груди.</w:t>
      </w:r>
    </w:p>
    <w:p w14:paraId="5F0F0414"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5E1C5F3C" w14:textId="77777777" w:rsidR="00BF39DA" w:rsidRDefault="00BF39DA" w:rsidP="0006219A">
      <w:pPr>
        <w:widowControl w:val="0"/>
        <w:spacing w:line="276" w:lineRule="auto"/>
        <w:ind w:right="20"/>
        <w:jc w:val="both"/>
        <w:rPr>
          <w:color w:val="000000"/>
          <w:sz w:val="28"/>
          <w:szCs w:val="28"/>
          <w:lang w:bidi="ru-RU"/>
        </w:rPr>
      </w:pPr>
    </w:p>
    <w:p w14:paraId="017E7730" w14:textId="77777777" w:rsidR="00C46020" w:rsidRDefault="00C46020" w:rsidP="0006219A">
      <w:pPr>
        <w:widowControl w:val="0"/>
        <w:spacing w:line="276" w:lineRule="auto"/>
        <w:ind w:right="20"/>
        <w:jc w:val="both"/>
        <w:rPr>
          <w:color w:val="000000"/>
          <w:sz w:val="28"/>
          <w:szCs w:val="28"/>
          <w:lang w:bidi="ru-RU"/>
        </w:rPr>
      </w:pPr>
    </w:p>
    <w:p w14:paraId="6BAF1F9C" w14:textId="77777777" w:rsidR="00C46020" w:rsidRPr="00651EAB" w:rsidRDefault="00C46020" w:rsidP="0006219A">
      <w:pPr>
        <w:widowControl w:val="0"/>
        <w:spacing w:line="276" w:lineRule="auto"/>
        <w:ind w:right="20"/>
        <w:jc w:val="both"/>
        <w:rPr>
          <w:color w:val="000000"/>
          <w:sz w:val="28"/>
          <w:szCs w:val="28"/>
          <w:lang w:bidi="ru-RU"/>
        </w:rPr>
      </w:pPr>
    </w:p>
    <w:p w14:paraId="385CA633" w14:textId="77777777" w:rsidR="00BF39DA" w:rsidRPr="00651EAB" w:rsidRDefault="005706F4" w:rsidP="00CA18BE">
      <w:pPr>
        <w:widowControl w:val="0"/>
        <w:spacing w:line="276" w:lineRule="auto"/>
        <w:ind w:left="20" w:right="20" w:firstLine="700"/>
        <w:jc w:val="both"/>
        <w:rPr>
          <w:b/>
          <w:color w:val="000000"/>
          <w:sz w:val="28"/>
          <w:szCs w:val="28"/>
          <w:lang w:bidi="ru-RU"/>
        </w:rPr>
      </w:pPr>
      <w:r>
        <w:rPr>
          <w:b/>
          <w:sz w:val="28"/>
          <w:szCs w:val="28"/>
        </w:rPr>
        <w:t>Тема</w:t>
      </w:r>
      <w:r w:rsidR="00A83A19" w:rsidRPr="00033A87">
        <w:rPr>
          <w:b/>
          <w:color w:val="000000"/>
          <w:sz w:val="28"/>
          <w:szCs w:val="28"/>
          <w:lang w:bidi="ru-RU"/>
        </w:rPr>
        <w:t xml:space="preserve"> 6</w:t>
      </w:r>
      <w:r w:rsidR="00BF39DA" w:rsidRPr="00033A87">
        <w:rPr>
          <w:b/>
          <w:color w:val="000000"/>
          <w:sz w:val="28"/>
          <w:szCs w:val="28"/>
          <w:lang w:bidi="ru-RU"/>
        </w:rPr>
        <w:t>.</w:t>
      </w:r>
      <w:r>
        <w:rPr>
          <w:b/>
          <w:color w:val="000000"/>
          <w:sz w:val="28"/>
          <w:szCs w:val="28"/>
          <w:lang w:bidi="ru-RU"/>
        </w:rPr>
        <w:t>10</w:t>
      </w:r>
      <w:r w:rsidR="00BF39DA" w:rsidRPr="00651EAB">
        <w:rPr>
          <w:color w:val="000000"/>
          <w:sz w:val="28"/>
          <w:szCs w:val="28"/>
          <w:lang w:bidi="ru-RU"/>
        </w:rPr>
        <w:t xml:space="preserve"> </w:t>
      </w:r>
      <w:r w:rsidR="00BF39DA" w:rsidRPr="00651EAB">
        <w:rPr>
          <w:b/>
          <w:color w:val="000000"/>
          <w:sz w:val="28"/>
          <w:szCs w:val="28"/>
          <w:lang w:bidi="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5560C193" w14:textId="77777777" w:rsidR="00BF39DA" w:rsidRPr="00651EAB" w:rsidRDefault="00BF39DA" w:rsidP="00CA18BE">
      <w:pPr>
        <w:widowControl w:val="0"/>
        <w:spacing w:line="276" w:lineRule="auto"/>
        <w:ind w:left="20" w:firstLine="700"/>
        <w:jc w:val="both"/>
        <w:rPr>
          <w:color w:val="000000"/>
          <w:sz w:val="28"/>
          <w:szCs w:val="28"/>
          <w:lang w:bidi="ru-RU"/>
        </w:rPr>
      </w:pPr>
      <w:r w:rsidRPr="00651EAB">
        <w:rPr>
          <w:color w:val="000000"/>
          <w:sz w:val="28"/>
          <w:szCs w:val="28"/>
          <w:lang w:bidi="ru-RU"/>
        </w:rPr>
        <w:t>Ожоговая травма, первая помощь.</w:t>
      </w:r>
    </w:p>
    <w:p w14:paraId="7BEF1671" w14:textId="77777777" w:rsidR="00BF39DA" w:rsidRPr="00651EAB" w:rsidRDefault="00BF39DA" w:rsidP="005706F4">
      <w:pPr>
        <w:widowControl w:val="0"/>
        <w:spacing w:line="276" w:lineRule="auto"/>
        <w:ind w:left="20" w:right="20" w:firstLine="700"/>
        <w:jc w:val="both"/>
        <w:rPr>
          <w:color w:val="000000"/>
          <w:sz w:val="28"/>
          <w:szCs w:val="28"/>
          <w:lang w:bidi="ru-RU"/>
        </w:rPr>
      </w:pPr>
      <w:r w:rsidRPr="00651EAB">
        <w:rPr>
          <w:color w:val="00000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r w:rsidR="005706F4">
        <w:rPr>
          <w:color w:val="000000"/>
          <w:sz w:val="28"/>
          <w:szCs w:val="28"/>
          <w:lang w:bidi="ru-RU"/>
        </w:rPr>
        <w:t xml:space="preserve"> </w:t>
      </w:r>
      <w:r w:rsidRPr="00651EAB">
        <w:rPr>
          <w:color w:val="000000"/>
          <w:sz w:val="28"/>
          <w:szCs w:val="28"/>
          <w:lang w:bidi="ru-RU"/>
        </w:rPr>
        <w:t xml:space="preserve">Порядок оказания </w:t>
      </w:r>
      <w:r w:rsidRPr="00651EAB">
        <w:rPr>
          <w:color w:val="000000"/>
          <w:sz w:val="28"/>
          <w:szCs w:val="28"/>
          <w:lang w:bidi="ru-RU"/>
        </w:rPr>
        <w:lastRenderedPageBreak/>
        <w:t>первой помощи.</w:t>
      </w:r>
    </w:p>
    <w:p w14:paraId="1E3CD86D"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1F478C51" w14:textId="77777777" w:rsidR="00BF39DA" w:rsidRPr="00651EAB" w:rsidRDefault="00BF39DA" w:rsidP="00CA18BE">
      <w:pPr>
        <w:widowControl w:val="0"/>
        <w:spacing w:line="276" w:lineRule="auto"/>
        <w:ind w:left="20" w:firstLine="700"/>
        <w:jc w:val="both"/>
        <w:rPr>
          <w:color w:val="000000"/>
          <w:sz w:val="28"/>
          <w:szCs w:val="28"/>
          <w:lang w:bidi="ru-RU"/>
        </w:rPr>
      </w:pPr>
      <w:r w:rsidRPr="00651EAB">
        <w:rPr>
          <w:color w:val="000000"/>
          <w:sz w:val="28"/>
          <w:szCs w:val="28"/>
          <w:lang w:bidi="ru-RU"/>
        </w:rPr>
        <w:t>Холодовая травма, первая помощь.</w:t>
      </w:r>
    </w:p>
    <w:p w14:paraId="16DEB42E"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78B2F763" w14:textId="77777777" w:rsidR="00BF39DA" w:rsidRPr="00651EAB" w:rsidRDefault="00BF39DA" w:rsidP="00CA18BE">
      <w:pPr>
        <w:widowControl w:val="0"/>
        <w:spacing w:line="276" w:lineRule="auto"/>
        <w:ind w:left="20" w:firstLine="700"/>
        <w:jc w:val="both"/>
        <w:rPr>
          <w:color w:val="000000"/>
          <w:sz w:val="28"/>
          <w:szCs w:val="28"/>
          <w:lang w:bidi="ru-RU"/>
        </w:rPr>
      </w:pPr>
      <w:r w:rsidRPr="00651EAB">
        <w:rPr>
          <w:color w:val="000000"/>
          <w:sz w:val="28"/>
          <w:szCs w:val="28"/>
          <w:lang w:bidi="ru-RU"/>
        </w:rPr>
        <w:t>Перегревание (гипертермия), первая помощь.</w:t>
      </w:r>
    </w:p>
    <w:p w14:paraId="04C99764"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Факторы, способствующие развитию перегревания. Основные проявления перегревания, оказание первой помощи.</w:t>
      </w:r>
    </w:p>
    <w:p w14:paraId="44C185B5" w14:textId="77777777" w:rsidR="00BF39DA" w:rsidRPr="00651EAB" w:rsidRDefault="00BF39DA" w:rsidP="00CA18BE">
      <w:pPr>
        <w:widowControl w:val="0"/>
        <w:spacing w:line="276" w:lineRule="auto"/>
        <w:ind w:left="20" w:right="20" w:firstLine="700"/>
        <w:jc w:val="both"/>
        <w:rPr>
          <w:color w:val="000000"/>
          <w:sz w:val="28"/>
          <w:szCs w:val="28"/>
          <w:lang w:bidi="ru-RU"/>
        </w:rPr>
      </w:pPr>
    </w:p>
    <w:p w14:paraId="4F335B4D" w14:textId="77777777" w:rsidR="00BF39DA" w:rsidRPr="00651EAB" w:rsidRDefault="005706F4" w:rsidP="005706F4">
      <w:pPr>
        <w:widowControl w:val="0"/>
        <w:spacing w:line="276" w:lineRule="auto"/>
        <w:ind w:left="20" w:firstLine="700"/>
        <w:jc w:val="both"/>
        <w:rPr>
          <w:color w:val="000000"/>
          <w:sz w:val="28"/>
          <w:szCs w:val="28"/>
          <w:lang w:bidi="ru-RU"/>
        </w:rPr>
      </w:pPr>
      <w:r>
        <w:rPr>
          <w:b/>
          <w:sz w:val="28"/>
          <w:szCs w:val="28"/>
        </w:rPr>
        <w:t>Тема</w:t>
      </w:r>
      <w:r w:rsidR="00A83A19" w:rsidRPr="00651EAB">
        <w:rPr>
          <w:color w:val="000000"/>
          <w:sz w:val="28"/>
          <w:szCs w:val="28"/>
          <w:lang w:bidi="ru-RU"/>
        </w:rPr>
        <w:t xml:space="preserve"> </w:t>
      </w:r>
      <w:r w:rsidR="00A83A19" w:rsidRPr="005706F4">
        <w:rPr>
          <w:b/>
          <w:color w:val="000000"/>
          <w:sz w:val="28"/>
          <w:szCs w:val="28"/>
          <w:lang w:bidi="ru-RU"/>
        </w:rPr>
        <w:t>6</w:t>
      </w:r>
      <w:r w:rsidR="00BF39DA" w:rsidRPr="005706F4">
        <w:rPr>
          <w:b/>
          <w:color w:val="000000"/>
          <w:sz w:val="28"/>
          <w:szCs w:val="28"/>
          <w:lang w:bidi="ru-RU"/>
        </w:rPr>
        <w:t>.</w:t>
      </w:r>
      <w:r w:rsidRPr="005706F4">
        <w:rPr>
          <w:b/>
          <w:color w:val="000000"/>
          <w:sz w:val="28"/>
          <w:szCs w:val="28"/>
          <w:lang w:bidi="ru-RU"/>
        </w:rPr>
        <w:t>11</w:t>
      </w:r>
      <w:r w:rsidR="00BF39DA" w:rsidRPr="00651EAB">
        <w:rPr>
          <w:color w:val="000000"/>
          <w:sz w:val="28"/>
          <w:szCs w:val="28"/>
          <w:lang w:bidi="ru-RU"/>
        </w:rPr>
        <w:t xml:space="preserve"> </w:t>
      </w:r>
      <w:r w:rsidR="00BF39DA" w:rsidRPr="00651EAB">
        <w:rPr>
          <w:b/>
          <w:color w:val="000000"/>
          <w:sz w:val="28"/>
          <w:szCs w:val="28"/>
          <w:lang w:bidi="ru-RU"/>
        </w:rPr>
        <w:t>Первая помощь при острых отравлениях</w:t>
      </w:r>
      <w:r w:rsidR="00BF39DA" w:rsidRPr="00651EAB">
        <w:rPr>
          <w:color w:val="000000"/>
          <w:sz w:val="28"/>
          <w:szCs w:val="28"/>
          <w:lang w:bidi="ru-RU"/>
        </w:rPr>
        <w:t>.</w:t>
      </w:r>
    </w:p>
    <w:p w14:paraId="00427E0E"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11EA93D7"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6F364DC9"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11530673"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Основные проявления отравлений этанолом и этанолсодержащими жидкостями, порядок оказания первой помощи.</w:t>
      </w:r>
    </w:p>
    <w:p w14:paraId="392B1B28"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Особенности оказания первой помощи при отравлении в результате действия слезоточивых и раздражающих веществ.</w:t>
      </w:r>
    </w:p>
    <w:p w14:paraId="45BD9BE8" w14:textId="77777777" w:rsidR="00BF39DA" w:rsidRDefault="00BF39DA" w:rsidP="00CA18BE">
      <w:pPr>
        <w:widowControl w:val="0"/>
        <w:spacing w:line="276" w:lineRule="auto"/>
        <w:ind w:left="20" w:right="20" w:firstLine="700"/>
        <w:jc w:val="both"/>
        <w:rPr>
          <w:color w:val="000000"/>
          <w:sz w:val="28"/>
          <w:szCs w:val="28"/>
          <w:lang w:bidi="ru-RU"/>
        </w:rPr>
      </w:pPr>
    </w:p>
    <w:p w14:paraId="1612ECF9" w14:textId="77777777" w:rsidR="005706F4" w:rsidRPr="00651EAB" w:rsidRDefault="005706F4" w:rsidP="00CA18BE">
      <w:pPr>
        <w:widowControl w:val="0"/>
        <w:spacing w:line="276" w:lineRule="auto"/>
        <w:ind w:left="20" w:right="20" w:firstLine="700"/>
        <w:jc w:val="both"/>
        <w:rPr>
          <w:color w:val="000000"/>
          <w:sz w:val="28"/>
          <w:szCs w:val="28"/>
          <w:lang w:bidi="ru-RU"/>
        </w:rPr>
      </w:pPr>
    </w:p>
    <w:p w14:paraId="6F19D031" w14:textId="77777777" w:rsidR="00BF39DA" w:rsidRPr="00651EAB" w:rsidRDefault="005706F4" w:rsidP="005706F4">
      <w:pPr>
        <w:widowControl w:val="0"/>
        <w:spacing w:line="276" w:lineRule="auto"/>
        <w:ind w:left="20" w:right="20" w:firstLine="700"/>
        <w:jc w:val="both"/>
        <w:rPr>
          <w:b/>
          <w:color w:val="000000"/>
          <w:sz w:val="28"/>
          <w:szCs w:val="28"/>
          <w:lang w:bidi="ru-RU"/>
        </w:rPr>
      </w:pPr>
      <w:r>
        <w:rPr>
          <w:b/>
          <w:sz w:val="28"/>
          <w:szCs w:val="28"/>
        </w:rPr>
        <w:t>Тема</w:t>
      </w:r>
      <w:r w:rsidR="00A83A19" w:rsidRPr="00033A87">
        <w:rPr>
          <w:b/>
          <w:color w:val="000000"/>
          <w:sz w:val="28"/>
          <w:szCs w:val="28"/>
          <w:lang w:bidi="ru-RU"/>
        </w:rPr>
        <w:t xml:space="preserve"> 6.</w:t>
      </w:r>
      <w:r>
        <w:rPr>
          <w:b/>
          <w:color w:val="000000"/>
          <w:sz w:val="28"/>
          <w:szCs w:val="28"/>
          <w:lang w:bidi="ru-RU"/>
        </w:rPr>
        <w:t>12</w:t>
      </w:r>
      <w:r w:rsidR="00BF39DA" w:rsidRPr="00651EAB">
        <w:rPr>
          <w:color w:val="000000"/>
          <w:sz w:val="28"/>
          <w:szCs w:val="28"/>
          <w:lang w:bidi="ru-RU"/>
        </w:rPr>
        <w:t xml:space="preserve"> </w:t>
      </w:r>
      <w:r w:rsidR="00BF39DA" w:rsidRPr="00651EAB">
        <w:rPr>
          <w:b/>
          <w:color w:val="000000"/>
          <w:sz w:val="28"/>
          <w:szCs w:val="28"/>
          <w:lang w:bidi="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4C54C96F"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6BC074DF"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 xml:space="preserve">Острые нарушения сознания. Кратковременная потеря сознания (обморок) и нарушение сознания при тяжелых заболеваниях. Причины, </w:t>
      </w:r>
      <w:r w:rsidRPr="00651EAB">
        <w:rPr>
          <w:color w:val="000000"/>
          <w:sz w:val="28"/>
          <w:szCs w:val="28"/>
          <w:lang w:bidi="ru-RU"/>
        </w:rPr>
        <w:lastRenderedPageBreak/>
        <w:t>основные проявления, первая помощь.</w:t>
      </w:r>
    </w:p>
    <w:p w14:paraId="51508F23"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1A9022EF"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Острое нарушение кровообращения. Острый сердечный приступ. Причины, основные проявления, первая помощь.</w:t>
      </w:r>
    </w:p>
    <w:p w14:paraId="2698EFE9" w14:textId="77777777" w:rsidR="00BF39DA"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Понятие «судороги». Эпилептический припадок. Причины, основные проявления, первая помощь. Типичные ош</w:t>
      </w:r>
      <w:r w:rsidR="0006219A">
        <w:rPr>
          <w:color w:val="000000"/>
          <w:sz w:val="28"/>
          <w:szCs w:val="28"/>
          <w:lang w:bidi="ru-RU"/>
        </w:rPr>
        <w:t>ибки при оказании первой помощи.</w:t>
      </w:r>
    </w:p>
    <w:p w14:paraId="54388341" w14:textId="77777777" w:rsidR="0006219A" w:rsidRPr="00651EAB" w:rsidRDefault="0006219A" w:rsidP="00CA18BE">
      <w:pPr>
        <w:widowControl w:val="0"/>
        <w:spacing w:line="276" w:lineRule="auto"/>
        <w:ind w:left="20" w:right="20" w:firstLine="700"/>
        <w:jc w:val="both"/>
        <w:rPr>
          <w:color w:val="000000"/>
          <w:sz w:val="28"/>
          <w:szCs w:val="28"/>
          <w:lang w:bidi="ru-RU"/>
        </w:rPr>
      </w:pPr>
      <w:r>
        <w:rPr>
          <w:color w:val="000000"/>
          <w:sz w:val="28"/>
          <w:szCs w:val="28"/>
          <w:lang w:bidi="ru-RU"/>
        </w:rPr>
        <w:t>Практическое занятие:</w:t>
      </w:r>
    </w:p>
    <w:p w14:paraId="171024A4"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615A5AC1" w14:textId="77777777" w:rsidR="00BF39DA" w:rsidRPr="00651EAB" w:rsidRDefault="00BF39DA" w:rsidP="00CA18BE">
      <w:pPr>
        <w:widowControl w:val="0"/>
        <w:spacing w:line="276" w:lineRule="auto"/>
        <w:ind w:left="20" w:right="20" w:firstLine="700"/>
        <w:jc w:val="both"/>
        <w:rPr>
          <w:color w:val="000000"/>
          <w:sz w:val="28"/>
          <w:szCs w:val="28"/>
          <w:lang w:bidi="ru-RU"/>
        </w:rPr>
      </w:pPr>
    </w:p>
    <w:p w14:paraId="62587A46" w14:textId="77777777" w:rsidR="00BF39DA" w:rsidRPr="00651EAB" w:rsidRDefault="005706F4" w:rsidP="005706F4">
      <w:pPr>
        <w:widowControl w:val="0"/>
        <w:spacing w:line="276" w:lineRule="auto"/>
        <w:ind w:left="20" w:firstLine="700"/>
        <w:jc w:val="both"/>
        <w:rPr>
          <w:b/>
          <w:color w:val="000000"/>
          <w:sz w:val="28"/>
          <w:szCs w:val="28"/>
          <w:lang w:bidi="ru-RU"/>
        </w:rPr>
      </w:pPr>
      <w:r>
        <w:rPr>
          <w:b/>
          <w:sz w:val="28"/>
          <w:szCs w:val="28"/>
        </w:rPr>
        <w:t>Тема</w:t>
      </w:r>
      <w:r w:rsidRPr="00033A87">
        <w:rPr>
          <w:b/>
          <w:color w:val="000000"/>
          <w:sz w:val="28"/>
          <w:szCs w:val="28"/>
          <w:lang w:bidi="ru-RU"/>
        </w:rPr>
        <w:t xml:space="preserve"> </w:t>
      </w:r>
      <w:r w:rsidR="00A83A19" w:rsidRPr="00033A87">
        <w:rPr>
          <w:b/>
          <w:color w:val="000000"/>
          <w:sz w:val="28"/>
          <w:szCs w:val="28"/>
          <w:lang w:bidi="ru-RU"/>
        </w:rPr>
        <w:t>6</w:t>
      </w:r>
      <w:r w:rsidR="00BF39DA" w:rsidRPr="00033A87">
        <w:rPr>
          <w:b/>
          <w:color w:val="000000"/>
          <w:sz w:val="28"/>
          <w:szCs w:val="28"/>
          <w:lang w:bidi="ru-RU"/>
        </w:rPr>
        <w:t>.</w:t>
      </w:r>
      <w:r>
        <w:rPr>
          <w:b/>
          <w:color w:val="000000"/>
          <w:sz w:val="28"/>
          <w:szCs w:val="28"/>
          <w:lang w:bidi="ru-RU"/>
        </w:rPr>
        <w:t>13 Первая помощь при политравме</w:t>
      </w:r>
    </w:p>
    <w:p w14:paraId="7757B94D" w14:textId="77777777" w:rsidR="00BF39DA" w:rsidRPr="00651EAB" w:rsidRDefault="00BF39DA" w:rsidP="00CA18BE">
      <w:pPr>
        <w:widowControl w:val="0"/>
        <w:spacing w:line="276" w:lineRule="auto"/>
        <w:ind w:left="20" w:right="20" w:firstLine="700"/>
        <w:jc w:val="both"/>
        <w:rPr>
          <w:color w:val="000000"/>
          <w:sz w:val="28"/>
          <w:szCs w:val="28"/>
          <w:lang w:bidi="ru-RU"/>
        </w:rPr>
      </w:pPr>
      <w:r w:rsidRPr="00651EAB">
        <w:rPr>
          <w:color w:val="00000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7B6CB20F" w14:textId="77777777" w:rsidR="00BF39DA" w:rsidRPr="00651EAB" w:rsidRDefault="00BF39DA" w:rsidP="00CA18BE">
      <w:pPr>
        <w:spacing w:line="276" w:lineRule="auto"/>
        <w:ind w:firstLine="720"/>
        <w:jc w:val="both"/>
        <w:rPr>
          <w:color w:val="000000"/>
          <w:sz w:val="28"/>
          <w:szCs w:val="28"/>
        </w:rPr>
      </w:pPr>
    </w:p>
    <w:p w14:paraId="13F7E9A8" w14:textId="77777777" w:rsidR="00BF39DA" w:rsidRPr="00651EAB" w:rsidRDefault="00BF39DA" w:rsidP="00CA18BE">
      <w:pPr>
        <w:spacing w:line="276" w:lineRule="auto"/>
        <w:ind w:firstLine="720"/>
        <w:jc w:val="both"/>
        <w:rPr>
          <w:color w:val="000000"/>
          <w:sz w:val="28"/>
          <w:szCs w:val="28"/>
        </w:rPr>
      </w:pPr>
    </w:p>
    <w:p w14:paraId="28CB7D6B" w14:textId="77777777" w:rsidR="005706F4" w:rsidRDefault="005706F4" w:rsidP="0006219A">
      <w:pPr>
        <w:pStyle w:val="BodyText2"/>
        <w:rPr>
          <w:szCs w:val="28"/>
        </w:rPr>
      </w:pPr>
    </w:p>
    <w:p w14:paraId="21972BDE" w14:textId="77777777" w:rsidR="0006219A" w:rsidRPr="00651EAB" w:rsidRDefault="0006219A" w:rsidP="0006219A">
      <w:pPr>
        <w:pStyle w:val="BodyText2"/>
        <w:rPr>
          <w:szCs w:val="28"/>
        </w:rPr>
      </w:pPr>
    </w:p>
    <w:p w14:paraId="32CA3C12" w14:textId="77777777" w:rsidR="00850B35" w:rsidRDefault="00850B35">
      <w:pPr>
        <w:rPr>
          <w:rFonts w:eastAsia="SimSun"/>
          <w:b/>
          <w:sz w:val="28"/>
          <w:szCs w:val="28"/>
          <w:lang w:val="x-none" w:eastAsia="zh-CN"/>
        </w:rPr>
      </w:pPr>
      <w:r>
        <w:rPr>
          <w:b/>
          <w:sz w:val="28"/>
          <w:szCs w:val="28"/>
        </w:rPr>
        <w:br w:type="page"/>
      </w:r>
    </w:p>
    <w:p w14:paraId="3F7AADC1" w14:textId="0F6F101F" w:rsidR="007D12CD" w:rsidRPr="002E7897" w:rsidRDefault="007D12CD" w:rsidP="007D12CD">
      <w:pPr>
        <w:pStyle w:val="HTML"/>
        <w:ind w:firstLine="600"/>
        <w:jc w:val="center"/>
        <w:rPr>
          <w:rFonts w:ascii="Times New Roman" w:hAnsi="Times New Roman"/>
          <w:b/>
          <w:sz w:val="28"/>
          <w:szCs w:val="28"/>
          <w:lang w:val="ru-RU"/>
        </w:rPr>
      </w:pPr>
      <w:r w:rsidRPr="00651EAB">
        <w:rPr>
          <w:rFonts w:ascii="Times New Roman" w:hAnsi="Times New Roman"/>
          <w:b/>
          <w:sz w:val="28"/>
          <w:szCs w:val="28"/>
        </w:rPr>
        <w:lastRenderedPageBreak/>
        <w:t>7. ПРОТИВОДЕЙСТВИЕ ТЕРРОРИЗМУ</w:t>
      </w:r>
      <w:r w:rsidR="002E7897">
        <w:rPr>
          <w:rFonts w:ascii="Times New Roman" w:hAnsi="Times New Roman"/>
          <w:b/>
          <w:sz w:val="28"/>
          <w:szCs w:val="28"/>
          <w:lang w:val="ru-RU"/>
        </w:rPr>
        <w:t>.ОБЕСПЕЧЕНИЕ АНТИТЕРРОРИСТИЧЕСКОЙ ЗАЩИЩЕННОСТИ ОБЪЕКТОВ,</w:t>
      </w:r>
    </w:p>
    <w:p w14:paraId="6068913D" w14:textId="77777777" w:rsidR="007D12CD" w:rsidRPr="00651EAB" w:rsidRDefault="007D12CD" w:rsidP="007D12CD">
      <w:pPr>
        <w:ind w:firstLine="600"/>
        <w:jc w:val="center"/>
        <w:rPr>
          <w:b/>
          <w:sz w:val="28"/>
          <w:szCs w:val="28"/>
        </w:rPr>
      </w:pPr>
      <w:r w:rsidRPr="00651EAB">
        <w:rPr>
          <w:b/>
          <w:sz w:val="28"/>
          <w:szCs w:val="28"/>
        </w:rPr>
        <w:t>ТЕМАТИЧЕСКИЙ ПЛАН</w:t>
      </w:r>
    </w:p>
    <w:p w14:paraId="2698BFFB" w14:textId="77777777" w:rsidR="007D12CD" w:rsidRPr="00651EAB" w:rsidRDefault="007D12CD" w:rsidP="007D12CD">
      <w:pPr>
        <w:ind w:firstLine="600"/>
        <w:jc w:val="center"/>
        <w:rPr>
          <w:b/>
          <w:sz w:val="28"/>
          <w:szCs w:val="28"/>
        </w:rPr>
      </w:pPr>
      <w:r w:rsidRPr="00651EAB">
        <w:rPr>
          <w:b/>
          <w:sz w:val="28"/>
          <w:szCs w:val="28"/>
        </w:rPr>
        <w:t>повышения квалификации охранников 4 разряда</w:t>
      </w:r>
    </w:p>
    <w:p w14:paraId="4D09CC76" w14:textId="77777777" w:rsidR="007D12CD" w:rsidRPr="00651EAB" w:rsidRDefault="007D12CD" w:rsidP="007D12CD">
      <w:pPr>
        <w:ind w:firstLine="600"/>
        <w:jc w:val="center"/>
        <w:rPr>
          <w:b/>
          <w:sz w:val="28"/>
          <w:szCs w:val="28"/>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8645F4" w:rsidRPr="00651EAB" w14:paraId="3A6056E0" w14:textId="77777777" w:rsidTr="0071029C">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BF5A143" w14:textId="77777777" w:rsidR="008645F4" w:rsidRPr="005706F4" w:rsidRDefault="008645F4" w:rsidP="0071029C">
            <w:pPr>
              <w:jc w:val="both"/>
              <w:rPr>
                <w:bCs/>
                <w:sz w:val="24"/>
                <w:szCs w:val="24"/>
              </w:rPr>
            </w:pPr>
            <w:r w:rsidRPr="005706F4">
              <w:rPr>
                <w:bCs/>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69384B5F" w14:textId="77777777" w:rsidR="008645F4" w:rsidRPr="005706F4" w:rsidRDefault="008645F4" w:rsidP="0071029C">
            <w:pPr>
              <w:jc w:val="both"/>
              <w:rPr>
                <w:bCs/>
                <w:sz w:val="24"/>
                <w:szCs w:val="24"/>
              </w:rPr>
            </w:pPr>
          </w:p>
          <w:p w14:paraId="2FB07905" w14:textId="77777777" w:rsidR="008645F4" w:rsidRPr="005706F4" w:rsidRDefault="008645F4" w:rsidP="0071029C">
            <w:pPr>
              <w:jc w:val="both"/>
              <w:rPr>
                <w:bCs/>
                <w:sz w:val="24"/>
                <w:szCs w:val="24"/>
              </w:rPr>
            </w:pPr>
            <w:r w:rsidRPr="005706F4">
              <w:rPr>
                <w:bCs/>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201F71CF" w14:textId="77777777" w:rsidR="008645F4" w:rsidRPr="005706F4" w:rsidRDefault="008645F4" w:rsidP="0071029C">
            <w:pPr>
              <w:ind w:left="113" w:right="113"/>
              <w:jc w:val="both"/>
              <w:rPr>
                <w:bCs/>
                <w:sz w:val="24"/>
                <w:szCs w:val="24"/>
              </w:rPr>
            </w:pPr>
            <w:r w:rsidRPr="005706F4">
              <w:rPr>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715DE67E" w14:textId="77777777" w:rsidR="008645F4" w:rsidRPr="005706F4" w:rsidRDefault="008645F4" w:rsidP="0071029C">
            <w:pPr>
              <w:jc w:val="both"/>
              <w:rPr>
                <w:bCs/>
                <w:sz w:val="24"/>
                <w:szCs w:val="24"/>
              </w:rPr>
            </w:pPr>
            <w:r w:rsidRPr="005706F4">
              <w:rPr>
                <w:bCs/>
                <w:sz w:val="24"/>
                <w:szCs w:val="24"/>
              </w:rPr>
              <w:t>Вид занятия и количество учебных часов</w:t>
            </w:r>
          </w:p>
        </w:tc>
      </w:tr>
      <w:tr w:rsidR="008645F4" w:rsidRPr="00651EAB" w14:paraId="1F8E57AF" w14:textId="77777777" w:rsidTr="0071029C">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F1A6D2" w14:textId="77777777" w:rsidR="008645F4" w:rsidRPr="005706F4" w:rsidRDefault="008645F4" w:rsidP="0071029C">
            <w:pPr>
              <w:rPr>
                <w:bCs/>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7D9978CA" w14:textId="77777777" w:rsidR="008645F4" w:rsidRPr="005706F4" w:rsidRDefault="008645F4" w:rsidP="0071029C">
            <w:pPr>
              <w:rPr>
                <w:bCs/>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3BBC78F" w14:textId="77777777" w:rsidR="008645F4" w:rsidRPr="005706F4" w:rsidRDefault="008645F4" w:rsidP="0071029C">
            <w:pPr>
              <w:rPr>
                <w:bCs/>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5E37B42" w14:textId="77777777" w:rsidR="008645F4" w:rsidRPr="005706F4" w:rsidRDefault="008645F4" w:rsidP="0071029C">
            <w:pPr>
              <w:ind w:right="-70"/>
              <w:jc w:val="center"/>
              <w:rPr>
                <w:bCs/>
                <w:sz w:val="24"/>
                <w:szCs w:val="24"/>
              </w:rPr>
            </w:pPr>
            <w:r w:rsidRPr="005706F4">
              <w:rPr>
                <w:bCs/>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12FC89AB" w14:textId="77777777" w:rsidR="008645F4" w:rsidRPr="005706F4" w:rsidRDefault="008645F4" w:rsidP="0071029C">
            <w:pPr>
              <w:ind w:left="-70" w:right="-70"/>
              <w:jc w:val="center"/>
              <w:rPr>
                <w:bCs/>
                <w:sz w:val="24"/>
                <w:szCs w:val="24"/>
              </w:rPr>
            </w:pPr>
            <w:r w:rsidRPr="005706F4">
              <w:rPr>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7D3A0DCE" w14:textId="77777777" w:rsidR="008645F4" w:rsidRPr="005706F4" w:rsidRDefault="008645F4" w:rsidP="0071029C">
            <w:pPr>
              <w:ind w:left="-70" w:right="-70"/>
              <w:jc w:val="center"/>
              <w:rPr>
                <w:bCs/>
                <w:sz w:val="24"/>
                <w:szCs w:val="24"/>
              </w:rPr>
            </w:pPr>
            <w:r w:rsidRPr="005706F4">
              <w:rPr>
                <w:bCs/>
                <w:sz w:val="24"/>
                <w:szCs w:val="24"/>
              </w:rPr>
              <w:t>Практич.</w:t>
            </w:r>
          </w:p>
          <w:p w14:paraId="373089E1" w14:textId="77777777" w:rsidR="008645F4" w:rsidRPr="005706F4" w:rsidRDefault="008645F4" w:rsidP="0071029C">
            <w:pPr>
              <w:ind w:left="-70" w:right="-70"/>
              <w:jc w:val="center"/>
              <w:rPr>
                <w:bCs/>
                <w:sz w:val="24"/>
                <w:szCs w:val="24"/>
              </w:rPr>
            </w:pPr>
            <w:r w:rsidRPr="005706F4">
              <w:rPr>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C2641E5" w14:textId="77777777" w:rsidR="008645F4" w:rsidRPr="005706F4" w:rsidRDefault="008645F4" w:rsidP="0071029C">
            <w:pPr>
              <w:ind w:left="-70" w:right="-70"/>
              <w:jc w:val="center"/>
              <w:rPr>
                <w:bCs/>
                <w:sz w:val="24"/>
                <w:szCs w:val="24"/>
              </w:rPr>
            </w:pPr>
            <w:r w:rsidRPr="005706F4">
              <w:rPr>
                <w:bCs/>
                <w:sz w:val="24"/>
                <w:szCs w:val="24"/>
              </w:rPr>
              <w:t>Самост.</w:t>
            </w:r>
          </w:p>
          <w:p w14:paraId="42BAE122" w14:textId="77777777" w:rsidR="008645F4" w:rsidRPr="005706F4" w:rsidRDefault="008645F4" w:rsidP="0071029C">
            <w:pPr>
              <w:ind w:left="-70" w:right="-70"/>
              <w:jc w:val="center"/>
              <w:rPr>
                <w:bCs/>
                <w:sz w:val="24"/>
                <w:szCs w:val="24"/>
              </w:rPr>
            </w:pPr>
            <w:r w:rsidRPr="005706F4">
              <w:rPr>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165BA142" w14:textId="77777777" w:rsidR="008645F4" w:rsidRPr="005706F4" w:rsidRDefault="008645F4" w:rsidP="0071029C">
            <w:pPr>
              <w:ind w:left="-70" w:right="-70"/>
              <w:jc w:val="center"/>
              <w:rPr>
                <w:bCs/>
                <w:sz w:val="24"/>
                <w:szCs w:val="24"/>
              </w:rPr>
            </w:pPr>
            <w:r w:rsidRPr="005706F4">
              <w:rPr>
                <w:bCs/>
                <w:sz w:val="24"/>
                <w:szCs w:val="24"/>
              </w:rPr>
              <w:t>Зачет</w:t>
            </w:r>
          </w:p>
          <w:p w14:paraId="54461487" w14:textId="77777777" w:rsidR="008645F4" w:rsidRPr="005706F4" w:rsidRDefault="008645F4" w:rsidP="0071029C">
            <w:pPr>
              <w:ind w:left="-70" w:right="-70"/>
              <w:jc w:val="center"/>
              <w:rPr>
                <w:bCs/>
                <w:sz w:val="24"/>
                <w:szCs w:val="24"/>
              </w:rPr>
            </w:pPr>
            <w:r w:rsidRPr="005706F4">
              <w:rPr>
                <w:bCs/>
                <w:sz w:val="24"/>
                <w:szCs w:val="24"/>
              </w:rPr>
              <w:t>Экзамен</w:t>
            </w:r>
          </w:p>
        </w:tc>
      </w:tr>
      <w:tr w:rsidR="008645F4" w:rsidRPr="00651EAB" w14:paraId="317D8392" w14:textId="77777777" w:rsidTr="0071029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6A9D8" w14:textId="77777777" w:rsidR="008645F4" w:rsidRPr="005706F4" w:rsidRDefault="008645F4" w:rsidP="0071029C">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E9212" w14:textId="77777777" w:rsidR="008645F4" w:rsidRPr="005706F4" w:rsidRDefault="008645F4" w:rsidP="0071029C">
            <w:pPr>
              <w:jc w:val="both"/>
              <w:rPr>
                <w:sz w:val="24"/>
                <w:szCs w:val="24"/>
              </w:rPr>
            </w:pPr>
            <w:r w:rsidRPr="005706F4">
              <w:rPr>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684C5" w14:textId="77777777" w:rsidR="008645F4" w:rsidRPr="005706F4" w:rsidRDefault="008645F4" w:rsidP="0071029C">
            <w:pPr>
              <w:jc w:val="both"/>
              <w:rPr>
                <w:sz w:val="24"/>
                <w:szCs w:val="24"/>
              </w:rPr>
            </w:pPr>
            <w:r w:rsidRPr="005706F4">
              <w:rPr>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0574C" w14:textId="77777777" w:rsidR="008645F4" w:rsidRPr="005706F4" w:rsidRDefault="008645F4" w:rsidP="0071029C">
            <w:pPr>
              <w:jc w:val="both"/>
              <w:rPr>
                <w:sz w:val="24"/>
                <w:szCs w:val="24"/>
              </w:rPr>
            </w:pPr>
            <w:r w:rsidRPr="005706F4">
              <w:rPr>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207BA" w14:textId="77777777" w:rsidR="008645F4" w:rsidRPr="005706F4" w:rsidRDefault="008645F4" w:rsidP="0071029C">
            <w:pPr>
              <w:jc w:val="both"/>
              <w:rPr>
                <w:sz w:val="24"/>
                <w:szCs w:val="24"/>
              </w:rPr>
            </w:pPr>
            <w:r w:rsidRPr="005706F4">
              <w:rPr>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F53FE" w14:textId="77777777" w:rsidR="008645F4" w:rsidRPr="005706F4" w:rsidRDefault="008645F4" w:rsidP="0071029C">
            <w:pPr>
              <w:jc w:val="both"/>
              <w:rPr>
                <w:sz w:val="24"/>
                <w:szCs w:val="24"/>
              </w:rPr>
            </w:pPr>
            <w:r w:rsidRPr="005706F4">
              <w:rPr>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626EA" w14:textId="77777777" w:rsidR="008645F4" w:rsidRPr="005706F4" w:rsidRDefault="008645F4" w:rsidP="0071029C">
            <w:pPr>
              <w:jc w:val="both"/>
              <w:rPr>
                <w:sz w:val="24"/>
                <w:szCs w:val="24"/>
              </w:rPr>
            </w:pPr>
            <w:r w:rsidRPr="005706F4">
              <w:rPr>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FD1B8" w14:textId="77777777" w:rsidR="008645F4" w:rsidRPr="005706F4" w:rsidRDefault="008645F4" w:rsidP="0071029C">
            <w:pPr>
              <w:jc w:val="both"/>
              <w:rPr>
                <w:sz w:val="24"/>
                <w:szCs w:val="24"/>
              </w:rPr>
            </w:pPr>
            <w:r w:rsidRPr="005706F4">
              <w:rPr>
                <w:sz w:val="24"/>
                <w:szCs w:val="24"/>
              </w:rPr>
              <w:t>8</w:t>
            </w:r>
          </w:p>
        </w:tc>
      </w:tr>
      <w:tr w:rsidR="008645F4" w:rsidRPr="00651EAB" w14:paraId="5B51A0AD" w14:textId="77777777" w:rsidTr="005706F4">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D381B" w14:textId="77777777" w:rsidR="008645F4" w:rsidRPr="005706F4" w:rsidRDefault="008645F4" w:rsidP="0071029C">
            <w:pPr>
              <w:jc w:val="both"/>
              <w:rPr>
                <w:sz w:val="24"/>
                <w:szCs w:val="24"/>
              </w:rPr>
            </w:pPr>
            <w:r w:rsidRPr="005706F4">
              <w:rPr>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E22E6" w14:textId="77777777" w:rsidR="008645F4" w:rsidRPr="005706F4" w:rsidRDefault="00A93AFC" w:rsidP="0071029C">
            <w:pPr>
              <w:jc w:val="both"/>
              <w:rPr>
                <w:b/>
                <w:sz w:val="24"/>
                <w:szCs w:val="24"/>
              </w:rPr>
            </w:pPr>
            <w:r>
              <w:rPr>
                <w:b/>
                <w:sz w:val="24"/>
                <w:szCs w:val="24"/>
              </w:rPr>
              <w:t xml:space="preserve">Тема 7 </w:t>
            </w:r>
            <w:r w:rsidR="00204F6F" w:rsidRPr="005706F4">
              <w:rPr>
                <w:b/>
                <w:sz w:val="24"/>
                <w:szCs w:val="24"/>
              </w:rPr>
              <w:t xml:space="preserve">Изменение норм и правил, изучаемых по дисциплине </w:t>
            </w:r>
            <w:r w:rsidR="002E7897">
              <w:rPr>
                <w:b/>
                <w:sz w:val="24"/>
                <w:szCs w:val="24"/>
              </w:rPr>
              <w:t>«</w:t>
            </w:r>
            <w:r w:rsidR="00204F6F" w:rsidRPr="005706F4">
              <w:rPr>
                <w:b/>
                <w:sz w:val="24"/>
                <w:szCs w:val="24"/>
              </w:rPr>
              <w:t xml:space="preserve">Противодействие </w:t>
            </w:r>
            <w:r w:rsidR="002E7897" w:rsidRPr="005706F4">
              <w:rPr>
                <w:b/>
                <w:sz w:val="24"/>
                <w:szCs w:val="24"/>
              </w:rPr>
              <w:t>терроризму</w:t>
            </w:r>
            <w:r w:rsidR="002E7897">
              <w:rPr>
                <w:b/>
                <w:sz w:val="24"/>
                <w:szCs w:val="24"/>
              </w:rPr>
              <w:t>. Обеспечение антитеррористической защищенности объектов</w:t>
            </w:r>
            <w:r w:rsidR="00204F6F" w:rsidRPr="005706F4">
              <w:rPr>
                <w:b/>
                <w:sz w:val="24"/>
                <w:szCs w:val="24"/>
              </w:rPr>
              <w:t>»</w:t>
            </w:r>
            <w:r w:rsidR="002E7897">
              <w:rPr>
                <w:b/>
                <w:sz w:val="24"/>
                <w:szCs w:val="24"/>
              </w:rPr>
              <w:t>(время освоения указано по учебным разделам)</w:t>
            </w: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B1DA925" w14:textId="77777777" w:rsidR="008645F4" w:rsidRPr="005706F4" w:rsidRDefault="008645F4" w:rsidP="0071029C">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BEED73E" w14:textId="77777777" w:rsidR="008645F4" w:rsidRPr="005706F4" w:rsidRDefault="008645F4" w:rsidP="00204F6F">
            <w:pPr>
              <w:rPr>
                <w:sz w:val="24"/>
                <w:szCs w:val="24"/>
              </w:rPr>
            </w:pPr>
          </w:p>
        </w:tc>
        <w:tc>
          <w:tcPr>
            <w:tcW w:w="6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44C44774" w14:textId="77777777" w:rsidR="008645F4" w:rsidRPr="005706F4" w:rsidRDefault="008645F4" w:rsidP="0071029C">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8F61691" w14:textId="77777777" w:rsidR="008645F4" w:rsidRPr="005706F4" w:rsidRDefault="008645F4" w:rsidP="0071029C">
            <w:pPr>
              <w:jc w:val="center"/>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53CC81F4" w14:textId="77777777" w:rsidR="008645F4" w:rsidRPr="005706F4" w:rsidRDefault="008645F4" w:rsidP="0071029C">
            <w:pPr>
              <w:jc w:val="both"/>
              <w:rPr>
                <w:sz w:val="24"/>
                <w:szCs w:val="24"/>
              </w:rPr>
            </w:pPr>
          </w:p>
        </w:tc>
        <w:tc>
          <w:tcPr>
            <w:tcW w:w="70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67A26034" w14:textId="77777777" w:rsidR="008645F4" w:rsidRPr="005706F4" w:rsidRDefault="008645F4" w:rsidP="0071029C">
            <w:pPr>
              <w:jc w:val="both"/>
              <w:rPr>
                <w:sz w:val="24"/>
                <w:szCs w:val="24"/>
              </w:rPr>
            </w:pPr>
          </w:p>
        </w:tc>
      </w:tr>
      <w:tr w:rsidR="00204F6F" w:rsidRPr="00651EAB" w14:paraId="5837B257" w14:textId="77777777" w:rsidTr="005706F4">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FB5D" w14:textId="77777777" w:rsidR="00204F6F" w:rsidRPr="005706F4" w:rsidRDefault="00204F6F" w:rsidP="0071029C">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11BEB" w14:textId="77777777" w:rsidR="00204F6F" w:rsidRPr="005706F4" w:rsidRDefault="00AA5F66" w:rsidP="00AA5F66">
            <w:pPr>
              <w:jc w:val="both"/>
              <w:rPr>
                <w:b/>
                <w:sz w:val="24"/>
                <w:szCs w:val="24"/>
              </w:rPr>
            </w:pPr>
            <w:r>
              <w:rPr>
                <w:b/>
                <w:sz w:val="24"/>
                <w:szCs w:val="24"/>
              </w:rPr>
              <w:t xml:space="preserve">Тема </w:t>
            </w:r>
            <w:r w:rsidR="00204F6F" w:rsidRPr="005706F4">
              <w:rPr>
                <w:b/>
                <w:sz w:val="24"/>
                <w:szCs w:val="24"/>
              </w:rPr>
              <w:t>7.1 Противодействие терроризму. Общие вопросы антитеррористической защиты охраняемых обьектов.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46C8C6E2" w14:textId="77777777" w:rsidR="005706F4" w:rsidRDefault="005706F4" w:rsidP="0071029C">
            <w:pPr>
              <w:jc w:val="both"/>
              <w:rPr>
                <w:sz w:val="24"/>
                <w:szCs w:val="24"/>
              </w:rPr>
            </w:pPr>
          </w:p>
          <w:p w14:paraId="1F82B501" w14:textId="77777777" w:rsidR="005706F4" w:rsidRDefault="005706F4" w:rsidP="0071029C">
            <w:pPr>
              <w:jc w:val="both"/>
              <w:rPr>
                <w:sz w:val="24"/>
                <w:szCs w:val="24"/>
              </w:rPr>
            </w:pPr>
          </w:p>
          <w:p w14:paraId="7466A63A" w14:textId="77777777" w:rsidR="005706F4" w:rsidRDefault="005706F4" w:rsidP="0071029C">
            <w:pPr>
              <w:jc w:val="both"/>
              <w:rPr>
                <w:sz w:val="24"/>
                <w:szCs w:val="24"/>
              </w:rPr>
            </w:pPr>
          </w:p>
          <w:p w14:paraId="2103E81F" w14:textId="77777777" w:rsidR="00204F6F" w:rsidRPr="005706F4" w:rsidRDefault="00204F6F" w:rsidP="0071029C">
            <w:pPr>
              <w:jc w:val="both"/>
              <w:rPr>
                <w:sz w:val="24"/>
                <w:szCs w:val="24"/>
              </w:rPr>
            </w:pPr>
            <w:r w:rsidRPr="005706F4">
              <w:rPr>
                <w:sz w:val="24"/>
                <w:szCs w:val="24"/>
              </w:rPr>
              <w:t>0,5</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2DECBA37" w14:textId="77777777" w:rsidR="005706F4" w:rsidRDefault="005706F4" w:rsidP="0071029C">
            <w:pPr>
              <w:jc w:val="center"/>
              <w:rPr>
                <w:sz w:val="24"/>
                <w:szCs w:val="24"/>
              </w:rPr>
            </w:pPr>
          </w:p>
          <w:p w14:paraId="6DB0985C" w14:textId="77777777" w:rsidR="005706F4" w:rsidRDefault="005706F4" w:rsidP="0071029C">
            <w:pPr>
              <w:jc w:val="center"/>
              <w:rPr>
                <w:sz w:val="24"/>
                <w:szCs w:val="24"/>
              </w:rPr>
            </w:pPr>
          </w:p>
          <w:p w14:paraId="2AD1ED18" w14:textId="77777777" w:rsidR="005706F4" w:rsidRDefault="005706F4" w:rsidP="0071029C">
            <w:pPr>
              <w:jc w:val="center"/>
              <w:rPr>
                <w:sz w:val="24"/>
                <w:szCs w:val="24"/>
              </w:rPr>
            </w:pPr>
          </w:p>
          <w:p w14:paraId="52818C4E" w14:textId="77777777" w:rsidR="00204F6F" w:rsidRPr="005706F4" w:rsidRDefault="00204F6F" w:rsidP="0071029C">
            <w:pPr>
              <w:jc w:val="center"/>
              <w:rPr>
                <w:sz w:val="24"/>
                <w:szCs w:val="24"/>
              </w:rPr>
            </w:pPr>
            <w:r w:rsidRPr="005706F4">
              <w:rPr>
                <w:sz w:val="24"/>
                <w:szCs w:val="24"/>
              </w:rPr>
              <w:t>0,5</w:t>
            </w: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4EF07D54" w14:textId="77777777" w:rsidR="00204F6F" w:rsidRDefault="00204F6F" w:rsidP="00A93AFC">
            <w:pPr>
              <w:jc w:val="center"/>
              <w:rPr>
                <w:sz w:val="24"/>
                <w:szCs w:val="24"/>
              </w:rPr>
            </w:pPr>
          </w:p>
          <w:p w14:paraId="7B04D60E" w14:textId="77777777" w:rsidR="005706F4" w:rsidRDefault="005706F4" w:rsidP="00A93AFC">
            <w:pPr>
              <w:jc w:val="center"/>
              <w:rPr>
                <w:sz w:val="24"/>
                <w:szCs w:val="24"/>
              </w:rPr>
            </w:pPr>
          </w:p>
          <w:p w14:paraId="0394CF6D" w14:textId="77777777" w:rsidR="005706F4" w:rsidRDefault="005706F4" w:rsidP="00A93AFC">
            <w:pPr>
              <w:jc w:val="center"/>
              <w:rPr>
                <w:sz w:val="24"/>
                <w:szCs w:val="24"/>
              </w:rPr>
            </w:pPr>
          </w:p>
          <w:p w14:paraId="7EE63148" w14:textId="77777777" w:rsidR="005706F4" w:rsidRPr="005706F4" w:rsidRDefault="005706F4" w:rsidP="00A93AFC">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5FFD8932" w14:textId="77777777" w:rsidR="00204F6F" w:rsidRDefault="00204F6F" w:rsidP="00A93AFC">
            <w:pPr>
              <w:jc w:val="center"/>
              <w:rPr>
                <w:sz w:val="24"/>
                <w:szCs w:val="24"/>
              </w:rPr>
            </w:pPr>
          </w:p>
          <w:p w14:paraId="1C852EB0" w14:textId="77777777" w:rsidR="005706F4" w:rsidRDefault="005706F4" w:rsidP="00A93AFC">
            <w:pPr>
              <w:jc w:val="center"/>
              <w:rPr>
                <w:sz w:val="24"/>
                <w:szCs w:val="24"/>
              </w:rPr>
            </w:pPr>
          </w:p>
          <w:p w14:paraId="3C5CE284" w14:textId="77777777" w:rsidR="005706F4" w:rsidRDefault="005706F4" w:rsidP="00A93AFC">
            <w:pPr>
              <w:jc w:val="center"/>
              <w:rPr>
                <w:sz w:val="24"/>
                <w:szCs w:val="24"/>
              </w:rPr>
            </w:pPr>
          </w:p>
          <w:p w14:paraId="526AADDB" w14:textId="77777777" w:rsidR="005706F4" w:rsidRPr="005706F4" w:rsidRDefault="005706F4" w:rsidP="00A93AFC">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619C8479" w14:textId="77777777" w:rsidR="00204F6F" w:rsidRDefault="00204F6F" w:rsidP="00A93AFC">
            <w:pPr>
              <w:jc w:val="center"/>
              <w:rPr>
                <w:sz w:val="24"/>
                <w:szCs w:val="24"/>
              </w:rPr>
            </w:pPr>
          </w:p>
          <w:p w14:paraId="4C92EE99" w14:textId="77777777" w:rsidR="005706F4" w:rsidRDefault="005706F4" w:rsidP="00A93AFC">
            <w:pPr>
              <w:jc w:val="center"/>
              <w:rPr>
                <w:sz w:val="24"/>
                <w:szCs w:val="24"/>
              </w:rPr>
            </w:pPr>
          </w:p>
          <w:p w14:paraId="3BD838DA" w14:textId="77777777" w:rsidR="005706F4" w:rsidRDefault="005706F4" w:rsidP="00A93AFC">
            <w:pPr>
              <w:jc w:val="center"/>
              <w:rPr>
                <w:sz w:val="24"/>
                <w:szCs w:val="24"/>
              </w:rPr>
            </w:pPr>
          </w:p>
          <w:p w14:paraId="7109D1CB" w14:textId="77777777" w:rsidR="005706F4" w:rsidRPr="005706F4" w:rsidRDefault="005706F4" w:rsidP="00A93AFC">
            <w:pPr>
              <w:jc w:val="center"/>
              <w:rPr>
                <w:sz w:val="24"/>
                <w:szCs w:val="24"/>
              </w:rPr>
            </w:pPr>
            <w:r>
              <w:rPr>
                <w:sz w:val="24"/>
                <w:szCs w:val="24"/>
              </w:rPr>
              <w:t>-</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20C24758" w14:textId="77777777" w:rsidR="00204F6F" w:rsidRPr="005706F4" w:rsidRDefault="00204F6F" w:rsidP="0071029C">
            <w:pPr>
              <w:jc w:val="both"/>
              <w:rPr>
                <w:sz w:val="24"/>
                <w:szCs w:val="24"/>
              </w:rPr>
            </w:pPr>
          </w:p>
        </w:tc>
      </w:tr>
      <w:tr w:rsidR="008645F4" w:rsidRPr="00651EAB" w14:paraId="136E7DDE" w14:textId="77777777" w:rsidTr="0071029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965C" w14:textId="77777777" w:rsidR="008645F4" w:rsidRPr="005706F4" w:rsidRDefault="008645F4" w:rsidP="0071029C">
            <w:pPr>
              <w:jc w:val="both"/>
              <w:rPr>
                <w:sz w:val="24"/>
                <w:szCs w:val="24"/>
              </w:rPr>
            </w:pPr>
            <w:r w:rsidRPr="005706F4">
              <w:rPr>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30B1" w14:textId="77777777" w:rsidR="008645F4" w:rsidRPr="005706F4" w:rsidRDefault="00AA5F66" w:rsidP="0071029C">
            <w:pPr>
              <w:jc w:val="both"/>
              <w:rPr>
                <w:b/>
                <w:sz w:val="24"/>
                <w:szCs w:val="24"/>
              </w:rPr>
            </w:pPr>
            <w:r>
              <w:rPr>
                <w:b/>
                <w:sz w:val="24"/>
                <w:szCs w:val="24"/>
              </w:rPr>
              <w:t>Тема</w:t>
            </w:r>
            <w:r w:rsidR="008645F4" w:rsidRPr="005706F4">
              <w:rPr>
                <w:b/>
                <w:sz w:val="24"/>
                <w:szCs w:val="24"/>
              </w:rPr>
              <w:t xml:space="preserve"> 7.2 Основные направления профилактики террористических угроз. Порядок действий при обн</w:t>
            </w:r>
            <w:r w:rsidR="002E7897">
              <w:rPr>
                <w:b/>
                <w:sz w:val="24"/>
                <w:szCs w:val="24"/>
              </w:rPr>
              <w:t>аружении террористических угроз и обеспечение антитеррористической защищенности объектов.</w:t>
            </w: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5B02FE72" w14:textId="77777777" w:rsidR="008645F4" w:rsidRPr="005706F4" w:rsidRDefault="008645F4" w:rsidP="0071029C">
            <w:pPr>
              <w:jc w:val="both"/>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1CE836E7" w14:textId="77777777" w:rsidR="008645F4" w:rsidRPr="005706F4" w:rsidRDefault="008645F4" w:rsidP="0071029C">
            <w:pPr>
              <w:jc w:val="center"/>
              <w:rPr>
                <w:sz w:val="24"/>
                <w:szCs w:val="24"/>
              </w:rPr>
            </w:pPr>
          </w:p>
        </w:tc>
        <w:tc>
          <w:tcPr>
            <w:tcW w:w="600" w:type="dxa"/>
            <w:tcBorders>
              <w:top w:val="nil"/>
              <w:left w:val="single" w:sz="4" w:space="0" w:color="auto"/>
              <w:bottom w:val="nil"/>
              <w:right w:val="single" w:sz="4" w:space="0" w:color="auto"/>
            </w:tcBorders>
            <w:tcMar>
              <w:top w:w="0" w:type="dxa"/>
              <w:left w:w="108" w:type="dxa"/>
              <w:bottom w:w="0" w:type="dxa"/>
              <w:right w:w="108" w:type="dxa"/>
            </w:tcMar>
          </w:tcPr>
          <w:p w14:paraId="138F0D71" w14:textId="77777777" w:rsidR="008645F4" w:rsidRPr="005706F4" w:rsidRDefault="008645F4" w:rsidP="00A93AFC">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72037380" w14:textId="77777777" w:rsidR="008645F4" w:rsidRPr="005706F4" w:rsidRDefault="008645F4" w:rsidP="00A93AFC">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0972F256" w14:textId="77777777" w:rsidR="008645F4" w:rsidRPr="005706F4" w:rsidRDefault="008645F4" w:rsidP="00A93AFC">
            <w:pPr>
              <w:jc w:val="center"/>
              <w:rPr>
                <w:sz w:val="24"/>
                <w:szCs w:val="24"/>
              </w:rPr>
            </w:pPr>
          </w:p>
        </w:tc>
        <w:tc>
          <w:tcPr>
            <w:tcW w:w="700" w:type="dxa"/>
            <w:tcBorders>
              <w:top w:val="nil"/>
              <w:left w:val="single" w:sz="4" w:space="0" w:color="auto"/>
              <w:bottom w:val="nil"/>
              <w:right w:val="single" w:sz="4" w:space="0" w:color="auto"/>
            </w:tcBorders>
            <w:tcMar>
              <w:top w:w="0" w:type="dxa"/>
              <w:left w:w="108" w:type="dxa"/>
              <w:bottom w:w="0" w:type="dxa"/>
              <w:right w:w="108" w:type="dxa"/>
            </w:tcMar>
          </w:tcPr>
          <w:p w14:paraId="19C77209" w14:textId="77777777" w:rsidR="008645F4" w:rsidRPr="005706F4" w:rsidRDefault="008645F4" w:rsidP="0071029C">
            <w:pPr>
              <w:jc w:val="both"/>
              <w:rPr>
                <w:sz w:val="24"/>
                <w:szCs w:val="24"/>
              </w:rPr>
            </w:pPr>
          </w:p>
        </w:tc>
      </w:tr>
      <w:tr w:rsidR="008645F4" w:rsidRPr="00651EAB" w14:paraId="4095991A" w14:textId="77777777" w:rsidTr="0071029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62C7" w14:textId="77777777" w:rsidR="008645F4" w:rsidRPr="005706F4" w:rsidRDefault="008645F4" w:rsidP="0071029C">
            <w:pPr>
              <w:jc w:val="both"/>
              <w:rPr>
                <w:sz w:val="24"/>
                <w:szCs w:val="24"/>
              </w:rPr>
            </w:pPr>
            <w:r w:rsidRPr="005706F4">
              <w:rPr>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773" w14:textId="77777777" w:rsidR="008645F4" w:rsidRPr="005706F4" w:rsidRDefault="00AA5F66" w:rsidP="0071029C">
            <w:pPr>
              <w:jc w:val="both"/>
              <w:rPr>
                <w:b/>
                <w:sz w:val="24"/>
                <w:szCs w:val="24"/>
              </w:rPr>
            </w:pPr>
            <w:r>
              <w:rPr>
                <w:b/>
                <w:sz w:val="24"/>
                <w:szCs w:val="24"/>
              </w:rPr>
              <w:t>Тема</w:t>
            </w:r>
            <w:r w:rsidRPr="005706F4">
              <w:rPr>
                <w:b/>
                <w:sz w:val="24"/>
                <w:szCs w:val="24"/>
              </w:rPr>
              <w:t xml:space="preserve"> </w:t>
            </w:r>
            <w:r w:rsidR="008645F4" w:rsidRPr="005706F4">
              <w:rPr>
                <w:b/>
                <w:sz w:val="24"/>
                <w:szCs w:val="24"/>
              </w:rPr>
              <w:t>7.3 Практический тренинг по профилактике и противодействию террористическим угрозам</w:t>
            </w: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0D98899" w14:textId="77777777" w:rsidR="008645F4" w:rsidRPr="005706F4" w:rsidRDefault="008645F4" w:rsidP="0071029C">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45A05B1" w14:textId="77777777" w:rsidR="008645F4" w:rsidRPr="005706F4" w:rsidRDefault="008645F4" w:rsidP="0071029C">
            <w:pPr>
              <w:jc w:val="center"/>
              <w:rPr>
                <w:sz w:val="24"/>
                <w:szCs w:val="24"/>
              </w:rPr>
            </w:pPr>
          </w:p>
        </w:tc>
        <w:tc>
          <w:tcPr>
            <w:tcW w:w="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C98FBF2" w14:textId="77777777" w:rsidR="008645F4" w:rsidRPr="005706F4" w:rsidRDefault="008645F4" w:rsidP="0071029C">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4061F92" w14:textId="77777777" w:rsidR="008645F4" w:rsidRPr="005706F4" w:rsidRDefault="008645F4" w:rsidP="0071029C">
            <w:pPr>
              <w:jc w:val="center"/>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9F607C4" w14:textId="77777777" w:rsidR="008645F4" w:rsidRPr="005706F4" w:rsidRDefault="008645F4" w:rsidP="0071029C">
            <w:pPr>
              <w:jc w:val="both"/>
              <w:rPr>
                <w:sz w:val="24"/>
                <w:szCs w:val="24"/>
              </w:rPr>
            </w:pPr>
          </w:p>
        </w:tc>
        <w:tc>
          <w:tcPr>
            <w:tcW w:w="70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E94E157" w14:textId="77777777" w:rsidR="008645F4" w:rsidRPr="005706F4" w:rsidRDefault="008645F4" w:rsidP="0071029C">
            <w:pPr>
              <w:jc w:val="both"/>
              <w:rPr>
                <w:sz w:val="24"/>
                <w:szCs w:val="24"/>
              </w:rPr>
            </w:pPr>
          </w:p>
        </w:tc>
      </w:tr>
      <w:tr w:rsidR="008645F4" w:rsidRPr="00651EAB" w14:paraId="21563CFF" w14:textId="77777777" w:rsidTr="0071029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53C3" w14:textId="77777777" w:rsidR="008645F4" w:rsidRPr="005706F4" w:rsidRDefault="008645F4" w:rsidP="0071029C">
            <w:pPr>
              <w:jc w:val="both"/>
              <w:rPr>
                <w:sz w:val="24"/>
                <w:szCs w:val="24"/>
              </w:rPr>
            </w:pPr>
            <w:r w:rsidRPr="005706F4">
              <w:rPr>
                <w:sz w:val="24"/>
                <w:szCs w:val="24"/>
              </w:rPr>
              <w:t>4</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2719" w14:textId="77777777" w:rsidR="008645F4" w:rsidRPr="005706F4" w:rsidRDefault="008645F4" w:rsidP="0071029C">
            <w:pPr>
              <w:jc w:val="both"/>
              <w:rPr>
                <w:b/>
                <w:sz w:val="24"/>
                <w:szCs w:val="24"/>
              </w:rPr>
            </w:pPr>
            <w:r w:rsidRPr="005706F4">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1B9F4" w14:textId="77777777" w:rsidR="008645F4" w:rsidRPr="005706F4" w:rsidRDefault="008645F4" w:rsidP="00A93AFC">
            <w:pPr>
              <w:jc w:val="center"/>
              <w:rPr>
                <w:sz w:val="24"/>
                <w:szCs w:val="24"/>
              </w:rPr>
            </w:pPr>
            <w:r w:rsidRPr="005706F4">
              <w:rPr>
                <w:sz w:val="24"/>
                <w:szCs w:val="24"/>
              </w:rPr>
              <w:t>0,5</w:t>
            </w:r>
          </w:p>
          <w:p w14:paraId="7BB7B79A" w14:textId="77777777" w:rsidR="008645F4" w:rsidRPr="005706F4" w:rsidRDefault="008645F4" w:rsidP="00A93AFC">
            <w:pPr>
              <w:jc w:val="center"/>
              <w:rPr>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B99B6" w14:textId="77777777" w:rsidR="008645F4" w:rsidRPr="005706F4" w:rsidRDefault="00A93AFC" w:rsidP="00A93AFC">
            <w:pPr>
              <w:jc w:val="center"/>
              <w:rPr>
                <w:sz w:val="24"/>
                <w:szCs w:val="24"/>
              </w:rPr>
            </w:pPr>
            <w:r>
              <w:rPr>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4C43E" w14:textId="77777777" w:rsidR="008645F4" w:rsidRPr="005706F4" w:rsidRDefault="00A93AFC" w:rsidP="00A93AF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9524C" w14:textId="77777777" w:rsidR="008645F4" w:rsidRPr="005706F4" w:rsidRDefault="008645F4" w:rsidP="00A93AFC">
            <w:pPr>
              <w:jc w:val="center"/>
              <w:rPr>
                <w:sz w:val="24"/>
                <w:szCs w:val="24"/>
              </w:rPr>
            </w:pPr>
            <w:r w:rsidRPr="005706F4">
              <w:rPr>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6E3F0" w14:textId="77777777" w:rsidR="008645F4" w:rsidRPr="005706F4" w:rsidRDefault="00A93AFC" w:rsidP="00A93AF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315BF" w14:textId="77777777" w:rsidR="008645F4" w:rsidRPr="005706F4" w:rsidRDefault="008645F4" w:rsidP="0071029C">
            <w:pPr>
              <w:jc w:val="both"/>
              <w:rPr>
                <w:sz w:val="24"/>
                <w:szCs w:val="24"/>
              </w:rPr>
            </w:pPr>
          </w:p>
        </w:tc>
      </w:tr>
      <w:tr w:rsidR="008645F4" w:rsidRPr="00651EAB" w14:paraId="7D3639F3" w14:textId="77777777" w:rsidTr="0071029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EB8D0" w14:textId="77777777" w:rsidR="008645F4" w:rsidRPr="005706F4" w:rsidRDefault="008645F4" w:rsidP="0071029C">
            <w:pPr>
              <w:jc w:val="both"/>
              <w:rPr>
                <w:sz w:val="24"/>
                <w:szCs w:val="24"/>
              </w:rPr>
            </w:pPr>
            <w:r w:rsidRPr="005706F4">
              <w:rPr>
                <w:sz w:val="24"/>
                <w:szCs w:val="24"/>
              </w:rPr>
              <w:t>5</w:t>
            </w:r>
          </w:p>
          <w:p w14:paraId="26B4C38E" w14:textId="77777777" w:rsidR="008645F4" w:rsidRPr="005706F4" w:rsidRDefault="008645F4" w:rsidP="0071029C">
            <w:pPr>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ED6B4" w14:textId="77777777" w:rsidR="008645F4" w:rsidRPr="005706F4" w:rsidRDefault="008645F4" w:rsidP="0071029C">
            <w:pPr>
              <w:jc w:val="both"/>
              <w:rPr>
                <w:b/>
                <w:sz w:val="24"/>
                <w:szCs w:val="24"/>
              </w:rPr>
            </w:pPr>
            <w:r w:rsidRPr="005706F4">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FB977" w14:textId="77777777" w:rsidR="008645F4" w:rsidRPr="005706F4" w:rsidRDefault="008645F4" w:rsidP="00A93AFC">
            <w:pPr>
              <w:jc w:val="center"/>
              <w:rPr>
                <w:b/>
                <w:sz w:val="24"/>
                <w:szCs w:val="24"/>
              </w:rPr>
            </w:pPr>
            <w:r w:rsidRPr="005706F4">
              <w:rPr>
                <w:b/>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F0A8" w14:textId="77777777" w:rsidR="008645F4" w:rsidRPr="005706F4" w:rsidRDefault="008645F4" w:rsidP="00A93AFC">
            <w:pPr>
              <w:jc w:val="center"/>
              <w:rPr>
                <w:b/>
                <w:sz w:val="24"/>
                <w:szCs w:val="24"/>
              </w:rPr>
            </w:pPr>
            <w:r w:rsidRPr="005706F4">
              <w:rPr>
                <w:b/>
                <w:sz w:val="24"/>
                <w:szCs w:val="24"/>
              </w:rPr>
              <w:t>0,5</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F427D" w14:textId="77777777" w:rsidR="008645F4" w:rsidRPr="005706F4" w:rsidRDefault="00A93AFC" w:rsidP="00A93AFC">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66A4" w14:textId="77777777" w:rsidR="008645F4" w:rsidRPr="005706F4" w:rsidRDefault="008645F4" w:rsidP="00A93AFC">
            <w:pPr>
              <w:jc w:val="center"/>
              <w:rPr>
                <w:b/>
                <w:sz w:val="24"/>
                <w:szCs w:val="24"/>
              </w:rPr>
            </w:pPr>
            <w:r w:rsidRPr="005706F4">
              <w:rPr>
                <w:b/>
                <w:sz w:val="24"/>
                <w:szCs w:val="24"/>
              </w:rPr>
              <w:t>0,5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6205" w14:textId="77777777" w:rsidR="008645F4" w:rsidRPr="005706F4" w:rsidRDefault="00A93AFC" w:rsidP="00A93AFC">
            <w:pPr>
              <w:jc w:val="center"/>
              <w:rPr>
                <w:sz w:val="24"/>
                <w:szCs w:val="24"/>
              </w:rPr>
            </w:pPr>
            <w:r>
              <w:rPr>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91562" w14:textId="77777777" w:rsidR="008645F4" w:rsidRPr="005706F4" w:rsidRDefault="008645F4" w:rsidP="0071029C">
            <w:pPr>
              <w:jc w:val="both"/>
              <w:rPr>
                <w:sz w:val="24"/>
                <w:szCs w:val="24"/>
              </w:rPr>
            </w:pPr>
          </w:p>
        </w:tc>
      </w:tr>
    </w:tbl>
    <w:p w14:paraId="245A07F4" w14:textId="77777777" w:rsidR="008645F4" w:rsidRPr="00651EAB" w:rsidRDefault="008645F4" w:rsidP="008645F4">
      <w:pPr>
        <w:pStyle w:val="BodyText20"/>
        <w:ind w:firstLine="600"/>
        <w:jc w:val="center"/>
        <w:rPr>
          <w:sz w:val="28"/>
          <w:szCs w:val="28"/>
        </w:rPr>
      </w:pPr>
    </w:p>
    <w:p w14:paraId="2CEFEC0A" w14:textId="77777777" w:rsidR="008645F4" w:rsidRPr="00651EAB" w:rsidRDefault="008645F4" w:rsidP="008645F4">
      <w:pPr>
        <w:jc w:val="center"/>
        <w:rPr>
          <w:b/>
          <w:sz w:val="28"/>
          <w:szCs w:val="28"/>
          <w:u w:val="single"/>
        </w:rPr>
      </w:pPr>
      <w:r w:rsidRPr="00651EAB">
        <w:rPr>
          <w:b/>
          <w:sz w:val="28"/>
          <w:szCs w:val="28"/>
          <w:u w:val="single"/>
        </w:rPr>
        <w:t xml:space="preserve">Рабочая программа по учебной дисциплине </w:t>
      </w:r>
    </w:p>
    <w:p w14:paraId="0B3F11A7" w14:textId="77777777" w:rsidR="008645F4" w:rsidRPr="00651EAB" w:rsidRDefault="008645F4" w:rsidP="008645F4">
      <w:pPr>
        <w:jc w:val="center"/>
        <w:rPr>
          <w:b/>
          <w:sz w:val="28"/>
          <w:szCs w:val="28"/>
          <w:u w:val="single"/>
        </w:rPr>
      </w:pPr>
      <w:r w:rsidRPr="00651EAB">
        <w:rPr>
          <w:b/>
          <w:sz w:val="28"/>
          <w:szCs w:val="28"/>
          <w:u w:val="single"/>
        </w:rPr>
        <w:t>«Противодействие террризму</w:t>
      </w:r>
      <w:r w:rsidR="002E7897">
        <w:rPr>
          <w:b/>
          <w:sz w:val="28"/>
          <w:szCs w:val="28"/>
          <w:u w:val="single"/>
        </w:rPr>
        <w:t>.Обеспечение антитеррористической защищенности объектов</w:t>
      </w:r>
      <w:r w:rsidRPr="00651EAB">
        <w:rPr>
          <w:b/>
          <w:sz w:val="28"/>
          <w:szCs w:val="28"/>
          <w:u w:val="single"/>
        </w:rPr>
        <w:t>»</w:t>
      </w:r>
    </w:p>
    <w:p w14:paraId="0D94FB3A" w14:textId="77777777" w:rsidR="002B67BF" w:rsidRPr="002B67BF" w:rsidRDefault="002B67BF" w:rsidP="002B67BF">
      <w:pPr>
        <w:pStyle w:val="formattext"/>
        <w:shd w:val="clear" w:color="auto" w:fill="FFFFFF"/>
        <w:spacing w:before="0" w:beforeAutospacing="0" w:after="0" w:afterAutospacing="0"/>
        <w:ind w:firstLine="480"/>
        <w:textAlignment w:val="baseline"/>
        <w:rPr>
          <w:b/>
          <w:sz w:val="28"/>
          <w:szCs w:val="28"/>
        </w:rPr>
      </w:pPr>
      <w:r w:rsidRPr="002B67BF">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2776A575"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Изучается в пределах следующих учебных разделов:</w:t>
      </w:r>
    </w:p>
    <w:p w14:paraId="0DB634A0"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Раздел 1. Противодействие терроризму. Общие вопросы антитеррористической защиты охраняемых объектов.</w:t>
      </w:r>
    </w:p>
    <w:p w14:paraId="220D9DAB"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Правовая основа противодействия терроризму и обеспечения антитеррористической защиты охраняемых объектов.</w:t>
      </w:r>
    </w:p>
    <w:p w14:paraId="7F665DCB"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lastRenderedPageBreak/>
        <w:t>Террористические угрозы охраняемым объектам (классификация терроризма, основные виды террористических угроз).</w:t>
      </w:r>
      <w:r w:rsidRPr="002B67BF">
        <w:rPr>
          <w:sz w:val="28"/>
          <w:szCs w:val="28"/>
        </w:rPr>
        <w:br/>
      </w:r>
    </w:p>
    <w:p w14:paraId="15292930"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671DD467"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7E6A5592"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5061C04B"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 xml:space="preserve">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w:t>
      </w:r>
      <w:r w:rsidRPr="002B67BF">
        <w:rPr>
          <w:sz w:val="28"/>
          <w:szCs w:val="28"/>
        </w:rPr>
        <w:lastRenderedPageBreak/>
        <w:t>транспортных средств и иных автоматизированных беспилотных комплексов</w:t>
      </w:r>
      <w:r w:rsidR="00CE4F7C">
        <w:rPr>
          <w:rStyle w:val="af3"/>
          <w:sz w:val="28"/>
          <w:szCs w:val="28"/>
        </w:rPr>
        <w:footnoteReference w:id="6"/>
      </w:r>
      <w:r w:rsidRPr="002B67BF">
        <w:rPr>
          <w:sz w:val="28"/>
          <w:szCs w:val="28"/>
        </w:rPr>
        <w:t>.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511AD9A2"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0E1BF445"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sidR="00CE4F7C">
        <w:rPr>
          <w:rStyle w:val="af3"/>
          <w:sz w:val="28"/>
          <w:szCs w:val="28"/>
        </w:rPr>
        <w:footnoteReference w:id="7"/>
      </w:r>
      <w:r w:rsidRPr="002B67BF">
        <w:rPr>
          <w:sz w:val="28"/>
          <w:szCs w:val="28"/>
        </w:rPr>
        <w:t>.</w:t>
      </w:r>
    </w:p>
    <w:p w14:paraId="6176BB6E"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230145ED"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вооруженного нападения (варианты "стрелок на территории", "стрелок в здании");</w:t>
      </w:r>
    </w:p>
    <w:p w14:paraId="02E45C35" w14:textId="77777777" w:rsidR="002B67BF" w:rsidRPr="002B67BF" w:rsidRDefault="002B67BF" w:rsidP="00CE4F7C">
      <w:pPr>
        <w:pStyle w:val="formattext"/>
        <w:shd w:val="clear" w:color="auto" w:fill="FFFFFF"/>
        <w:spacing w:before="0" w:beforeAutospacing="0" w:after="0" w:afterAutospacing="0"/>
        <w:ind w:firstLine="480"/>
        <w:textAlignment w:val="baseline"/>
        <w:rPr>
          <w:sz w:val="28"/>
          <w:szCs w:val="28"/>
        </w:rPr>
      </w:pPr>
      <w:r w:rsidRPr="002B67BF">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0DB21F32"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05636EA7"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Рекомендуемые расстояния для эвакуации и оцепления при обнаружении взрывного устройства или похожего на него предмета.</w:t>
      </w:r>
      <w:r w:rsidRPr="002B67BF">
        <w:rPr>
          <w:sz w:val="28"/>
          <w:szCs w:val="28"/>
        </w:rPr>
        <w:br/>
      </w:r>
    </w:p>
    <w:p w14:paraId="5298AA99"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Раздел 3. Практический тренинг по профилактике и противодействию террористическим угрозам.</w:t>
      </w:r>
    </w:p>
    <w:p w14:paraId="45D596AF"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Варианты проведения практического тренинга по профилактике и противодействию террористическим угрозам.</w:t>
      </w:r>
    </w:p>
    <w:p w14:paraId="2E028F04"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lastRenderedPageBreak/>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33356552"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Профилирование потенциально опасных посетителей в условиях возможных террористических угроз. Сущность профайлинга.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227CBE9A"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Урегулирование возникающих споров, конфликтов и панических настроений в условиях возможных террористических угроз.</w:t>
      </w:r>
    </w:p>
    <w:p w14:paraId="26A8DC2F"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3713C06E"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0BCA0F23" w14:textId="77777777" w:rsidR="002B67BF" w:rsidRPr="002B67BF" w:rsidRDefault="002B67BF" w:rsidP="002B67BF">
      <w:pPr>
        <w:pStyle w:val="formattext"/>
        <w:shd w:val="clear" w:color="auto" w:fill="FFFFFF"/>
        <w:spacing w:before="0" w:beforeAutospacing="0" w:after="0" w:afterAutospacing="0"/>
        <w:ind w:firstLine="480"/>
        <w:textAlignment w:val="baseline"/>
        <w:rPr>
          <w:sz w:val="28"/>
          <w:szCs w:val="28"/>
        </w:rPr>
      </w:pPr>
      <w:r w:rsidRPr="002B67BF">
        <w:rPr>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61B356A7" w14:textId="77777777" w:rsidR="00D028E4" w:rsidRPr="00651EAB" w:rsidRDefault="00D028E4" w:rsidP="00CA18BE">
      <w:pPr>
        <w:pStyle w:val="HTML"/>
        <w:spacing w:line="276" w:lineRule="auto"/>
        <w:ind w:firstLine="600"/>
        <w:jc w:val="center"/>
        <w:rPr>
          <w:rFonts w:ascii="Times New Roman" w:hAnsi="Times New Roman"/>
          <w:b/>
          <w:bCs/>
          <w:sz w:val="28"/>
          <w:szCs w:val="28"/>
        </w:rPr>
      </w:pPr>
      <w:r w:rsidRPr="00651EAB">
        <w:rPr>
          <w:rFonts w:ascii="Times New Roman" w:hAnsi="Times New Roman"/>
          <w:b/>
          <w:bCs/>
          <w:sz w:val="28"/>
          <w:szCs w:val="28"/>
        </w:rPr>
        <w:t>9. ИТОГОВАЯ АТТЕСТАЦИЯ</w:t>
      </w:r>
    </w:p>
    <w:p w14:paraId="38103390" w14:textId="77777777" w:rsidR="00D028E4" w:rsidRPr="00651EAB" w:rsidRDefault="00D028E4" w:rsidP="00CA18BE">
      <w:pPr>
        <w:spacing w:line="276" w:lineRule="auto"/>
        <w:ind w:firstLine="600"/>
        <w:jc w:val="both"/>
        <w:rPr>
          <w:sz w:val="28"/>
          <w:szCs w:val="28"/>
        </w:rPr>
      </w:pPr>
    </w:p>
    <w:p w14:paraId="6096EE8E" w14:textId="77777777" w:rsidR="00D028E4" w:rsidRPr="00651EAB" w:rsidRDefault="00D028E4" w:rsidP="00CA18BE">
      <w:pPr>
        <w:pStyle w:val="30"/>
        <w:shd w:val="clear" w:color="auto" w:fill="auto"/>
        <w:tabs>
          <w:tab w:val="left" w:pos="1182"/>
        </w:tabs>
        <w:spacing w:before="0" w:after="0" w:line="276" w:lineRule="auto"/>
        <w:ind w:right="20"/>
        <w:jc w:val="both"/>
        <w:rPr>
          <w:sz w:val="28"/>
          <w:szCs w:val="28"/>
        </w:rPr>
      </w:pPr>
      <w:r w:rsidRPr="00651EAB">
        <w:rPr>
          <w:rStyle w:val="22"/>
          <w:sz w:val="28"/>
          <w:szCs w:val="28"/>
        </w:rPr>
        <w:lastRenderedPageBreak/>
        <w:t xml:space="preserve">         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194AB639" w14:textId="77777777" w:rsidR="00D028E4" w:rsidRPr="00651EAB" w:rsidRDefault="00D028E4" w:rsidP="00CA18BE">
      <w:pPr>
        <w:pStyle w:val="30"/>
        <w:shd w:val="clear" w:color="auto" w:fill="auto"/>
        <w:tabs>
          <w:tab w:val="left" w:pos="1403"/>
        </w:tabs>
        <w:spacing w:before="0" w:after="0" w:line="276" w:lineRule="auto"/>
        <w:ind w:right="20"/>
        <w:jc w:val="both"/>
        <w:rPr>
          <w:sz w:val="28"/>
          <w:szCs w:val="28"/>
        </w:rPr>
      </w:pPr>
      <w:r w:rsidRPr="00651EAB">
        <w:rPr>
          <w:rStyle w:val="22"/>
          <w:sz w:val="28"/>
          <w:szCs w:val="28"/>
        </w:rPr>
        <w:t xml:space="preserve">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14:paraId="623D6D1D" w14:textId="77777777" w:rsidR="00D028E4" w:rsidRPr="00651EAB" w:rsidRDefault="00D028E4" w:rsidP="00CA18BE">
      <w:pPr>
        <w:pStyle w:val="30"/>
        <w:shd w:val="clear" w:color="auto" w:fill="auto"/>
        <w:spacing w:before="0" w:after="0" w:line="276" w:lineRule="auto"/>
        <w:ind w:right="20"/>
        <w:jc w:val="both"/>
        <w:rPr>
          <w:sz w:val="28"/>
          <w:szCs w:val="28"/>
        </w:rPr>
      </w:pPr>
      <w:r w:rsidRPr="00651EAB">
        <w:rPr>
          <w:rStyle w:val="22"/>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698FEB84" w14:textId="77777777" w:rsidR="00D028E4" w:rsidRPr="00651EAB" w:rsidRDefault="00D028E4" w:rsidP="00CA18BE">
      <w:pPr>
        <w:pStyle w:val="30"/>
        <w:shd w:val="clear" w:color="auto" w:fill="auto"/>
        <w:spacing w:before="0" w:after="0" w:line="276" w:lineRule="auto"/>
        <w:ind w:right="20"/>
        <w:jc w:val="both"/>
        <w:rPr>
          <w:sz w:val="28"/>
          <w:szCs w:val="28"/>
        </w:rPr>
      </w:pPr>
      <w:r w:rsidRPr="00651EAB">
        <w:rPr>
          <w:rStyle w:val="22"/>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514B1C11" w14:textId="77777777" w:rsidR="00D028E4" w:rsidRPr="00651EAB" w:rsidRDefault="00D028E4" w:rsidP="00CA18BE">
      <w:pPr>
        <w:pStyle w:val="30"/>
        <w:shd w:val="clear" w:color="auto" w:fill="auto"/>
        <w:spacing w:before="0" w:after="0" w:line="276" w:lineRule="auto"/>
        <w:ind w:left="20" w:right="20" w:firstLine="720"/>
        <w:jc w:val="both"/>
        <w:rPr>
          <w:sz w:val="28"/>
          <w:szCs w:val="28"/>
        </w:rPr>
      </w:pPr>
      <w:r w:rsidRPr="00651EAB">
        <w:rPr>
          <w:rStyle w:val="22"/>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49808E58" w14:textId="77777777" w:rsidR="00D028E4" w:rsidRPr="00651EAB" w:rsidRDefault="00D028E4" w:rsidP="00CA18BE">
      <w:pPr>
        <w:pStyle w:val="30"/>
        <w:shd w:val="clear" w:color="auto" w:fill="auto"/>
        <w:spacing w:before="0" w:after="0" w:line="276" w:lineRule="auto"/>
        <w:ind w:right="20" w:firstLine="851"/>
        <w:jc w:val="both"/>
        <w:rPr>
          <w:sz w:val="28"/>
          <w:szCs w:val="28"/>
        </w:rPr>
      </w:pPr>
      <w:r w:rsidRPr="00651EAB">
        <w:rPr>
          <w:rStyle w:val="22"/>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данной Программы и утвержденных ее руководителем. Проверка теоретических знаний может проводиться в форме тестирования.</w:t>
      </w:r>
    </w:p>
    <w:p w14:paraId="63E19B76" w14:textId="77777777" w:rsidR="00D028E4" w:rsidRPr="00651EAB" w:rsidRDefault="00D028E4" w:rsidP="00CA18BE">
      <w:pPr>
        <w:pStyle w:val="30"/>
        <w:shd w:val="clear" w:color="auto" w:fill="auto"/>
        <w:tabs>
          <w:tab w:val="left" w:pos="2785"/>
        </w:tabs>
        <w:spacing w:before="0" w:after="0" w:line="276" w:lineRule="auto"/>
        <w:ind w:right="20" w:firstLine="740"/>
        <w:jc w:val="both"/>
        <w:rPr>
          <w:sz w:val="28"/>
          <w:szCs w:val="28"/>
        </w:rPr>
      </w:pPr>
      <w:r w:rsidRPr="00651EAB">
        <w:rPr>
          <w:rStyle w:val="22"/>
          <w:sz w:val="28"/>
          <w:szCs w:val="28"/>
        </w:rPr>
        <w:t xml:space="preserve"> При проверке теоретических знаний используются вопросы по дисциплинам:</w:t>
      </w:r>
      <w:r w:rsidRPr="00651EAB">
        <w:rPr>
          <w:rStyle w:val="22"/>
          <w:sz w:val="28"/>
          <w:szCs w:val="28"/>
        </w:rPr>
        <w:tab/>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6115E15F" w14:textId="77777777" w:rsidR="00D028E4" w:rsidRPr="00651EAB" w:rsidRDefault="00D028E4" w:rsidP="00CA18BE">
      <w:pPr>
        <w:pStyle w:val="30"/>
        <w:shd w:val="clear" w:color="auto" w:fill="auto"/>
        <w:spacing w:before="0" w:after="0" w:line="276" w:lineRule="auto"/>
        <w:ind w:right="20"/>
        <w:jc w:val="both"/>
        <w:rPr>
          <w:sz w:val="28"/>
          <w:szCs w:val="28"/>
        </w:rPr>
      </w:pPr>
      <w:r w:rsidRPr="00651EAB">
        <w:rPr>
          <w:rStyle w:val="22"/>
          <w:sz w:val="28"/>
          <w:szCs w:val="28"/>
        </w:rPr>
        <w:t xml:space="preserve"> Результаты итоговой аттестации оформляются локальным актом организации, осуществляющей образовательную деятельность.</w:t>
      </w:r>
    </w:p>
    <w:p w14:paraId="1F73DBBF" w14:textId="77777777" w:rsidR="00D028E4" w:rsidRPr="00651EAB" w:rsidRDefault="00D028E4" w:rsidP="00CA18BE">
      <w:pPr>
        <w:pStyle w:val="30"/>
        <w:shd w:val="clear" w:color="auto" w:fill="auto"/>
        <w:spacing w:before="0" w:after="0" w:line="276" w:lineRule="auto"/>
        <w:ind w:right="20" w:firstLine="740"/>
        <w:jc w:val="both"/>
        <w:rPr>
          <w:sz w:val="28"/>
          <w:szCs w:val="28"/>
        </w:rPr>
      </w:pPr>
      <w:r w:rsidRPr="00651EAB">
        <w:rPr>
          <w:rStyle w:val="22"/>
          <w:sz w:val="28"/>
          <w:szCs w:val="28"/>
        </w:rPr>
        <w:t xml:space="preserve"> Лицам, успешно прошедшим итоговую аттестацию, выдается документ о квалификации, образец которого самостоятельно </w:t>
      </w:r>
      <w:r w:rsidRPr="00651EAB">
        <w:rPr>
          <w:rStyle w:val="22"/>
          <w:sz w:val="28"/>
          <w:szCs w:val="28"/>
        </w:rPr>
        <w:lastRenderedPageBreak/>
        <w:t>устанавливается организациями, осуществляющими образовательную деятельность</w:t>
      </w:r>
      <w:r w:rsidRPr="00651EAB">
        <w:rPr>
          <w:rStyle w:val="22"/>
          <w:sz w:val="28"/>
          <w:szCs w:val="28"/>
          <w:vertAlign w:val="superscript"/>
        </w:rPr>
        <w:footnoteReference w:id="8"/>
      </w:r>
      <w:r w:rsidRPr="00651EAB">
        <w:rPr>
          <w:rStyle w:val="22"/>
          <w:sz w:val="28"/>
          <w:szCs w:val="28"/>
        </w:rPr>
        <w: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p>
    <w:p w14:paraId="3AC1E6E2" w14:textId="77777777" w:rsidR="0031276A" w:rsidRDefault="0031276A" w:rsidP="00CA18BE">
      <w:pPr>
        <w:pStyle w:val="BodyText2"/>
        <w:spacing w:line="276" w:lineRule="auto"/>
        <w:ind w:firstLine="600"/>
        <w:jc w:val="center"/>
        <w:rPr>
          <w:b w:val="0"/>
          <w:szCs w:val="28"/>
        </w:rPr>
      </w:pPr>
    </w:p>
    <w:p w14:paraId="3BC3444B" w14:textId="77777777" w:rsidR="00416CEE" w:rsidRDefault="00416CEE" w:rsidP="00416CEE">
      <w:pPr>
        <w:pStyle w:val="pboth"/>
        <w:shd w:val="clear" w:color="auto" w:fill="FFFFFF"/>
        <w:spacing w:before="0" w:beforeAutospacing="0"/>
        <w:jc w:val="center"/>
        <w:rPr>
          <w:rFonts w:ascii="Arial" w:hAnsi="Arial" w:cs="Arial"/>
          <w:b/>
          <w:u w:val="single"/>
        </w:rPr>
      </w:pPr>
      <w:r>
        <w:rPr>
          <w:rFonts w:ascii="Arial" w:hAnsi="Arial" w:cs="Arial"/>
          <w:b/>
          <w:u w:val="single"/>
        </w:rPr>
        <w:t>Наличие специальной учебной базы</w:t>
      </w:r>
    </w:p>
    <w:p w14:paraId="4D1FC311" w14:textId="77777777" w:rsidR="00416CEE" w:rsidRDefault="00416CEE" w:rsidP="00416CEE">
      <w:pPr>
        <w:pStyle w:val="pboth"/>
        <w:shd w:val="clear" w:color="auto" w:fill="FFFFFF"/>
        <w:spacing w:before="0" w:beforeAutospacing="0"/>
        <w:jc w:val="both"/>
        <w:rPr>
          <w:rFonts w:ascii="Arial" w:hAnsi="Arial" w:cs="Arial"/>
        </w:rPr>
      </w:pPr>
      <w:bookmarkStart w:id="0" w:name="101232"/>
      <w:bookmarkEnd w:id="0"/>
      <w:r>
        <w:rPr>
          <w:rFonts w:ascii="Arial" w:hAnsi="Arial" w:cs="Arial"/>
        </w:rPr>
        <w:t xml:space="preserve"> В образовательной деятельности используются оружие и специальные средства из числа разрешенных для использования в частной охранной деятельности. </w:t>
      </w:r>
    </w:p>
    <w:p w14:paraId="568B4A80" w14:textId="77777777" w:rsidR="00416CEE" w:rsidRDefault="00416CEE" w:rsidP="00416CEE">
      <w:pPr>
        <w:shd w:val="clear" w:color="auto" w:fill="FFFFFF"/>
        <w:spacing w:after="100" w:afterAutospacing="1"/>
        <w:jc w:val="center"/>
        <w:rPr>
          <w:rFonts w:ascii="Arial" w:hAnsi="Arial" w:cs="Arial"/>
          <w:sz w:val="24"/>
          <w:szCs w:val="24"/>
        </w:rPr>
      </w:pPr>
      <w:r>
        <w:rPr>
          <w:rFonts w:ascii="Arial" w:hAnsi="Arial" w:cs="Arial"/>
          <w:sz w:val="24"/>
          <w:szCs w:val="24"/>
        </w:rPr>
        <w:t>Перечень учебного оборудования</w:t>
      </w:r>
    </w:p>
    <w:tbl>
      <w:tblPr>
        <w:tblW w:w="0" w:type="auto"/>
        <w:tblInd w:w="-411" w:type="dxa"/>
        <w:shd w:val="clear" w:color="auto" w:fill="FFFFFF"/>
        <w:tblLook w:val="04A0" w:firstRow="1" w:lastRow="0" w:firstColumn="1" w:lastColumn="0" w:noHBand="0" w:noVBand="1"/>
      </w:tblPr>
      <w:tblGrid>
        <w:gridCol w:w="5938"/>
        <w:gridCol w:w="1350"/>
        <w:gridCol w:w="2188"/>
      </w:tblGrid>
      <w:tr w:rsidR="00416CEE" w14:paraId="7925296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8B5FCD9" w14:textId="77777777" w:rsidR="00416CEE" w:rsidRDefault="00416CEE">
            <w:pPr>
              <w:spacing w:after="100" w:afterAutospacing="1"/>
              <w:jc w:val="center"/>
              <w:rPr>
                <w:rFonts w:ascii="Arial" w:hAnsi="Arial" w:cs="Arial"/>
                <w:sz w:val="24"/>
                <w:szCs w:val="24"/>
              </w:rPr>
            </w:pPr>
            <w:bookmarkStart w:id="1" w:name="000119"/>
            <w:bookmarkEnd w:id="1"/>
            <w:r>
              <w:rPr>
                <w:rFonts w:ascii="Arial" w:hAnsi="Arial" w:cs="Arial"/>
                <w:sz w:val="24"/>
                <w:szCs w:val="24"/>
              </w:rPr>
              <w:t>Наименование учебного оборудования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8B1DD56" w14:textId="77777777" w:rsidR="00416CEE" w:rsidRDefault="00416CEE">
            <w:pPr>
              <w:spacing w:after="100" w:afterAutospacing="1"/>
              <w:jc w:val="center"/>
              <w:rPr>
                <w:rFonts w:ascii="Arial" w:hAnsi="Arial" w:cs="Arial"/>
                <w:sz w:val="24"/>
                <w:szCs w:val="24"/>
              </w:rPr>
            </w:pPr>
            <w:bookmarkStart w:id="2" w:name="000120"/>
            <w:bookmarkEnd w:id="2"/>
            <w:r>
              <w:rPr>
                <w:rFonts w:ascii="Arial" w:hAnsi="Arial" w:cs="Arial"/>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A84F12E" w14:textId="77777777" w:rsidR="00416CEE" w:rsidRDefault="00416CEE">
            <w:pPr>
              <w:spacing w:after="100" w:afterAutospacing="1"/>
              <w:jc w:val="center"/>
              <w:rPr>
                <w:rFonts w:ascii="Arial" w:hAnsi="Arial" w:cs="Arial"/>
                <w:sz w:val="24"/>
                <w:szCs w:val="24"/>
              </w:rPr>
            </w:pPr>
            <w:bookmarkStart w:id="3" w:name="000121"/>
            <w:bookmarkEnd w:id="3"/>
            <w:r>
              <w:rPr>
                <w:rFonts w:ascii="Arial" w:hAnsi="Arial" w:cs="Arial"/>
                <w:sz w:val="24"/>
                <w:szCs w:val="24"/>
              </w:rPr>
              <w:t>Количество</w:t>
            </w:r>
          </w:p>
        </w:tc>
      </w:tr>
      <w:tr w:rsidR="00416CEE" w14:paraId="0759EB56"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1B16CDF" w14:textId="77777777" w:rsidR="00416CEE" w:rsidRDefault="00416CEE">
            <w:pPr>
              <w:spacing w:after="100" w:afterAutospacing="1"/>
              <w:jc w:val="center"/>
              <w:rPr>
                <w:rFonts w:ascii="Arial" w:hAnsi="Arial" w:cs="Arial"/>
                <w:b/>
                <w:sz w:val="24"/>
                <w:szCs w:val="24"/>
              </w:rPr>
            </w:pPr>
            <w:bookmarkStart w:id="4" w:name="000122"/>
            <w:bookmarkEnd w:id="4"/>
            <w:r>
              <w:rPr>
                <w:rFonts w:ascii="Arial" w:hAnsi="Arial" w:cs="Arial"/>
                <w:b/>
                <w:sz w:val="24"/>
                <w:szCs w:val="24"/>
              </w:rPr>
              <w:t>Оборудование и технические средства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EAA5997" w14:textId="77777777" w:rsidR="00416CEE" w:rsidRDefault="00416CE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83BC0A2" w14:textId="77777777" w:rsidR="00416CEE" w:rsidRDefault="00416CEE"/>
        </w:tc>
      </w:tr>
      <w:tr w:rsidR="00416CEE" w14:paraId="7DF36C98"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FA5E59C" w14:textId="77777777" w:rsidR="00416CEE" w:rsidRDefault="00416CEE">
            <w:pPr>
              <w:spacing w:after="100" w:afterAutospacing="1"/>
              <w:jc w:val="both"/>
              <w:rPr>
                <w:rFonts w:ascii="Arial" w:hAnsi="Arial" w:cs="Arial"/>
                <w:sz w:val="24"/>
                <w:szCs w:val="24"/>
              </w:rPr>
            </w:pPr>
            <w:bookmarkStart w:id="5" w:name="000123"/>
            <w:bookmarkEnd w:id="5"/>
            <w:r>
              <w:rPr>
                <w:rFonts w:ascii="Arial" w:hAnsi="Arial" w:cs="Arial"/>
                <w:sz w:val="24"/>
                <w:szCs w:val="24"/>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A666152" w14:textId="77777777" w:rsidR="00416CEE" w:rsidRDefault="00416CEE">
            <w:pPr>
              <w:spacing w:after="100" w:afterAutospacing="1"/>
              <w:jc w:val="center"/>
              <w:rPr>
                <w:rFonts w:ascii="Arial" w:hAnsi="Arial" w:cs="Arial"/>
                <w:sz w:val="24"/>
                <w:szCs w:val="24"/>
              </w:rPr>
            </w:pPr>
            <w:bookmarkStart w:id="6" w:name="000124"/>
            <w:bookmarkEnd w:id="6"/>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4B063DB" w14:textId="77777777" w:rsidR="00416CEE" w:rsidRDefault="00416CEE">
            <w:pPr>
              <w:spacing w:after="100" w:afterAutospacing="1"/>
              <w:jc w:val="center"/>
              <w:rPr>
                <w:rFonts w:ascii="Arial" w:hAnsi="Arial" w:cs="Arial"/>
                <w:sz w:val="24"/>
                <w:szCs w:val="24"/>
              </w:rPr>
            </w:pPr>
            <w:bookmarkStart w:id="7" w:name="000125"/>
            <w:bookmarkEnd w:id="7"/>
            <w:r>
              <w:rPr>
                <w:rFonts w:ascii="Arial" w:hAnsi="Arial" w:cs="Arial"/>
                <w:sz w:val="24"/>
                <w:szCs w:val="24"/>
              </w:rPr>
              <w:t>8</w:t>
            </w:r>
          </w:p>
        </w:tc>
      </w:tr>
      <w:tr w:rsidR="00416CEE" w14:paraId="7339C2FA"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E9A1194" w14:textId="77777777" w:rsidR="00416CEE" w:rsidRDefault="00416CEE">
            <w:pPr>
              <w:spacing w:after="100" w:afterAutospacing="1"/>
              <w:jc w:val="both"/>
              <w:rPr>
                <w:rFonts w:ascii="Arial" w:hAnsi="Arial" w:cs="Arial"/>
                <w:sz w:val="24"/>
                <w:szCs w:val="24"/>
              </w:rPr>
            </w:pPr>
            <w:bookmarkStart w:id="8" w:name="000126"/>
            <w:bookmarkEnd w:id="8"/>
            <w:r>
              <w:rPr>
                <w:rFonts w:ascii="Arial" w:hAnsi="Arial" w:cs="Arial"/>
                <w:sz w:val="24"/>
                <w:szCs w:val="24"/>
              </w:rPr>
              <w:t>Компьютер с программным обеспечением, необходимым для осуществления учебного процесса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7A15F76" w14:textId="77777777" w:rsidR="00416CEE" w:rsidRDefault="00416CEE">
            <w:pPr>
              <w:spacing w:after="100" w:afterAutospacing="1"/>
              <w:jc w:val="center"/>
              <w:rPr>
                <w:rFonts w:ascii="Arial" w:hAnsi="Arial" w:cs="Arial"/>
                <w:sz w:val="24"/>
                <w:szCs w:val="24"/>
              </w:rPr>
            </w:pPr>
            <w:bookmarkStart w:id="9" w:name="000127"/>
            <w:bookmarkEnd w:id="9"/>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4D82616" w14:textId="77777777" w:rsidR="00416CEE" w:rsidRDefault="00416CEE">
            <w:pPr>
              <w:spacing w:after="100" w:afterAutospacing="1"/>
              <w:jc w:val="center"/>
              <w:rPr>
                <w:rFonts w:ascii="Arial" w:hAnsi="Arial" w:cs="Arial"/>
                <w:sz w:val="24"/>
                <w:szCs w:val="24"/>
              </w:rPr>
            </w:pPr>
            <w:bookmarkStart w:id="10" w:name="000128"/>
            <w:bookmarkEnd w:id="10"/>
            <w:r>
              <w:rPr>
                <w:rFonts w:ascii="Arial" w:hAnsi="Arial" w:cs="Arial"/>
                <w:sz w:val="24"/>
                <w:szCs w:val="24"/>
              </w:rPr>
              <w:t>8</w:t>
            </w:r>
          </w:p>
        </w:tc>
      </w:tr>
      <w:tr w:rsidR="00416CEE" w14:paraId="5BC761CA"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9F9D860" w14:textId="77777777" w:rsidR="00416CEE" w:rsidRDefault="00416CEE">
            <w:pPr>
              <w:spacing w:after="100" w:afterAutospacing="1"/>
              <w:jc w:val="both"/>
              <w:rPr>
                <w:rFonts w:ascii="Arial" w:hAnsi="Arial" w:cs="Arial"/>
                <w:sz w:val="24"/>
                <w:szCs w:val="24"/>
              </w:rPr>
            </w:pPr>
            <w:bookmarkStart w:id="11" w:name="000129"/>
            <w:bookmarkEnd w:id="11"/>
            <w:r>
              <w:rPr>
                <w:rFonts w:ascii="Arial" w:hAnsi="Arial" w:cs="Arial"/>
                <w:sz w:val="24"/>
                <w:szCs w:val="24"/>
              </w:rPr>
              <w:t>Мультимедийный проектор с экраном (или интерактивная доска, монитор)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EE8F8D" w14:textId="77777777" w:rsidR="00416CEE" w:rsidRDefault="00416CEE">
            <w:pPr>
              <w:spacing w:after="100" w:afterAutospacing="1"/>
              <w:jc w:val="center"/>
              <w:rPr>
                <w:rFonts w:ascii="Arial" w:hAnsi="Arial" w:cs="Arial"/>
                <w:sz w:val="24"/>
                <w:szCs w:val="24"/>
              </w:rPr>
            </w:pPr>
            <w:bookmarkStart w:id="12" w:name="000130"/>
            <w:bookmarkEnd w:id="12"/>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B05E24C" w14:textId="77777777" w:rsidR="00416CEE" w:rsidRDefault="00416CEE">
            <w:pPr>
              <w:spacing w:after="100" w:afterAutospacing="1"/>
              <w:jc w:val="center"/>
              <w:rPr>
                <w:rFonts w:ascii="Arial" w:hAnsi="Arial" w:cs="Arial"/>
                <w:sz w:val="24"/>
                <w:szCs w:val="24"/>
              </w:rPr>
            </w:pPr>
            <w:bookmarkStart w:id="13" w:name="000131"/>
            <w:bookmarkEnd w:id="13"/>
            <w:r>
              <w:rPr>
                <w:rFonts w:ascii="Arial" w:hAnsi="Arial" w:cs="Arial"/>
                <w:sz w:val="24"/>
                <w:szCs w:val="24"/>
              </w:rPr>
              <w:t>1</w:t>
            </w:r>
          </w:p>
        </w:tc>
      </w:tr>
      <w:tr w:rsidR="00416CEE" w14:paraId="482261B6"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AFF56AE" w14:textId="77777777" w:rsidR="00416CEE" w:rsidRDefault="00416CEE">
            <w:pPr>
              <w:spacing w:after="100" w:afterAutospacing="1"/>
              <w:jc w:val="both"/>
              <w:rPr>
                <w:rFonts w:ascii="Arial" w:hAnsi="Arial" w:cs="Arial"/>
                <w:sz w:val="24"/>
                <w:szCs w:val="24"/>
              </w:rPr>
            </w:pPr>
            <w:bookmarkStart w:id="14" w:name="000132"/>
            <w:bookmarkEnd w:id="14"/>
            <w:r>
              <w:rPr>
                <w:rFonts w:ascii="Arial" w:hAnsi="Arial" w:cs="Arial"/>
                <w:sz w:val="24"/>
                <w:szCs w:val="24"/>
              </w:rPr>
              <w:t>Тренажер-манекен для отработки проведения сердечно-легочной реанимации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0AD11F4" w14:textId="77777777" w:rsidR="00416CEE" w:rsidRDefault="00416CEE">
            <w:pPr>
              <w:spacing w:after="100" w:afterAutospacing="1"/>
              <w:jc w:val="center"/>
              <w:rPr>
                <w:rFonts w:ascii="Arial" w:hAnsi="Arial" w:cs="Arial"/>
                <w:sz w:val="24"/>
                <w:szCs w:val="24"/>
              </w:rPr>
            </w:pPr>
            <w:bookmarkStart w:id="15" w:name="000133"/>
            <w:bookmarkEnd w:id="1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A966EB9" w14:textId="77777777" w:rsidR="00416CEE" w:rsidRDefault="00416CEE">
            <w:pPr>
              <w:spacing w:after="100" w:afterAutospacing="1"/>
              <w:jc w:val="center"/>
              <w:rPr>
                <w:rFonts w:ascii="Arial" w:hAnsi="Arial" w:cs="Arial"/>
                <w:sz w:val="24"/>
                <w:szCs w:val="24"/>
              </w:rPr>
            </w:pPr>
            <w:bookmarkStart w:id="16" w:name="000134"/>
            <w:bookmarkEnd w:id="16"/>
            <w:r>
              <w:rPr>
                <w:rFonts w:ascii="Arial" w:hAnsi="Arial" w:cs="Arial"/>
                <w:sz w:val="24"/>
                <w:szCs w:val="24"/>
              </w:rPr>
              <w:t>1</w:t>
            </w:r>
          </w:p>
        </w:tc>
      </w:tr>
      <w:tr w:rsidR="00416CEE" w14:paraId="0AB5A4D8"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A0B526D" w14:textId="77777777" w:rsidR="00416CEE" w:rsidRDefault="00416CEE">
            <w:pPr>
              <w:spacing w:after="100" w:afterAutospacing="1"/>
              <w:jc w:val="both"/>
              <w:rPr>
                <w:rFonts w:ascii="Arial" w:hAnsi="Arial" w:cs="Arial"/>
                <w:sz w:val="24"/>
                <w:szCs w:val="24"/>
              </w:rPr>
            </w:pPr>
            <w:bookmarkStart w:id="17" w:name="000135"/>
            <w:bookmarkEnd w:id="17"/>
            <w:r>
              <w:rPr>
                <w:rFonts w:ascii="Arial" w:hAnsi="Arial" w:cs="Arial"/>
                <w:sz w:val="24"/>
                <w:szCs w:val="24"/>
              </w:rPr>
              <w:t>Тренажер-манекен для отработки удаления инородного тела из дыхательных путей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F6616E2" w14:textId="77777777" w:rsidR="00416CEE" w:rsidRDefault="00416CEE">
            <w:pPr>
              <w:spacing w:after="100" w:afterAutospacing="1"/>
              <w:jc w:val="center"/>
              <w:rPr>
                <w:rFonts w:ascii="Arial" w:hAnsi="Arial" w:cs="Arial"/>
                <w:sz w:val="24"/>
                <w:szCs w:val="24"/>
              </w:rPr>
            </w:pPr>
            <w:bookmarkStart w:id="18" w:name="000136"/>
            <w:bookmarkEnd w:id="1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A88BC89" w14:textId="77777777" w:rsidR="00416CEE" w:rsidRDefault="00416CEE">
            <w:pPr>
              <w:spacing w:after="100" w:afterAutospacing="1"/>
              <w:jc w:val="center"/>
              <w:rPr>
                <w:rFonts w:ascii="Arial" w:hAnsi="Arial" w:cs="Arial"/>
                <w:sz w:val="24"/>
                <w:szCs w:val="24"/>
              </w:rPr>
            </w:pPr>
            <w:bookmarkStart w:id="19" w:name="000137"/>
            <w:bookmarkEnd w:id="19"/>
            <w:r>
              <w:rPr>
                <w:rFonts w:ascii="Arial" w:hAnsi="Arial" w:cs="Arial"/>
                <w:sz w:val="24"/>
                <w:szCs w:val="24"/>
              </w:rPr>
              <w:t>1</w:t>
            </w:r>
          </w:p>
        </w:tc>
      </w:tr>
      <w:tr w:rsidR="00416CEE" w14:paraId="117E60E3"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581BA79" w14:textId="77777777" w:rsidR="00416CEE" w:rsidRDefault="00416CEE">
            <w:pPr>
              <w:spacing w:after="100" w:afterAutospacing="1"/>
              <w:jc w:val="both"/>
              <w:rPr>
                <w:rFonts w:ascii="Arial" w:hAnsi="Arial" w:cs="Arial"/>
                <w:sz w:val="24"/>
                <w:szCs w:val="24"/>
              </w:rPr>
            </w:pPr>
            <w:bookmarkStart w:id="20" w:name="000138"/>
            <w:bookmarkEnd w:id="20"/>
            <w:r>
              <w:rPr>
                <w:rFonts w:ascii="Arial" w:hAnsi="Arial" w:cs="Arial"/>
                <w:sz w:val="24"/>
                <w:szCs w:val="24"/>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CDBA327" w14:textId="77777777" w:rsidR="00416CEE" w:rsidRDefault="00416CEE">
            <w:pPr>
              <w:spacing w:after="100" w:afterAutospacing="1"/>
              <w:jc w:val="center"/>
              <w:rPr>
                <w:rFonts w:ascii="Arial" w:hAnsi="Arial" w:cs="Arial"/>
                <w:sz w:val="24"/>
                <w:szCs w:val="24"/>
              </w:rPr>
            </w:pPr>
            <w:bookmarkStart w:id="21" w:name="000139"/>
            <w:bookmarkEnd w:id="2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10ED7EC" w14:textId="77777777" w:rsidR="00416CEE" w:rsidRDefault="00416CEE">
            <w:pPr>
              <w:spacing w:after="100" w:afterAutospacing="1"/>
              <w:jc w:val="center"/>
              <w:rPr>
                <w:rFonts w:ascii="Arial" w:hAnsi="Arial" w:cs="Arial"/>
                <w:sz w:val="24"/>
                <w:szCs w:val="24"/>
              </w:rPr>
            </w:pPr>
            <w:bookmarkStart w:id="22" w:name="000140"/>
            <w:bookmarkEnd w:id="22"/>
            <w:r>
              <w:rPr>
                <w:rFonts w:ascii="Arial" w:hAnsi="Arial" w:cs="Arial"/>
                <w:sz w:val="24"/>
                <w:szCs w:val="24"/>
              </w:rPr>
              <w:t>2</w:t>
            </w:r>
          </w:p>
        </w:tc>
      </w:tr>
      <w:tr w:rsidR="00416CEE" w14:paraId="118F8D3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857AA60" w14:textId="77777777" w:rsidR="00416CEE" w:rsidRDefault="00416CEE">
            <w:pPr>
              <w:spacing w:after="100" w:afterAutospacing="1"/>
              <w:jc w:val="both"/>
              <w:rPr>
                <w:rFonts w:ascii="Arial" w:hAnsi="Arial" w:cs="Arial"/>
                <w:b/>
                <w:sz w:val="24"/>
                <w:szCs w:val="24"/>
              </w:rPr>
            </w:pPr>
            <w:bookmarkStart w:id="23" w:name="000141"/>
            <w:bookmarkEnd w:id="23"/>
            <w:r>
              <w:rPr>
                <w:rFonts w:ascii="Arial" w:hAnsi="Arial" w:cs="Arial"/>
                <w:b/>
                <w:sz w:val="24"/>
                <w:szCs w:val="24"/>
              </w:rPr>
              <w:t>Списанное оружие (или конструктивно сходные с оружием изделия):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62FEA69" w14:textId="77777777" w:rsidR="00416CEE" w:rsidRDefault="00416CE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408733" w14:textId="77777777" w:rsidR="00416CEE" w:rsidRDefault="00416CEE"/>
        </w:tc>
      </w:tr>
      <w:tr w:rsidR="00416CEE" w14:paraId="33932E43"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B284639" w14:textId="77777777" w:rsidR="00416CEE" w:rsidRDefault="00416CEE">
            <w:pPr>
              <w:spacing w:after="100" w:afterAutospacing="1"/>
              <w:jc w:val="both"/>
              <w:rPr>
                <w:rFonts w:ascii="Arial" w:hAnsi="Arial" w:cs="Arial"/>
                <w:sz w:val="24"/>
                <w:szCs w:val="24"/>
              </w:rPr>
            </w:pPr>
            <w:bookmarkStart w:id="24" w:name="000142"/>
            <w:bookmarkEnd w:id="24"/>
            <w:r>
              <w:rPr>
                <w:rFonts w:ascii="Arial" w:hAnsi="Arial" w:cs="Arial"/>
                <w:sz w:val="24"/>
                <w:szCs w:val="24"/>
              </w:rPr>
              <w:t>механический распылитель (или аэрозольное или другое устройство, снаряжаемое слезоточивыми веществами)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31AE61A" w14:textId="77777777" w:rsidR="00416CEE" w:rsidRDefault="00416CEE">
            <w:pPr>
              <w:spacing w:after="100" w:afterAutospacing="1"/>
              <w:jc w:val="center"/>
              <w:rPr>
                <w:rFonts w:ascii="Arial" w:hAnsi="Arial" w:cs="Arial"/>
                <w:sz w:val="24"/>
                <w:szCs w:val="24"/>
              </w:rPr>
            </w:pPr>
            <w:bookmarkStart w:id="25" w:name="000143"/>
            <w:bookmarkEnd w:id="2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9FA54C8" w14:textId="77777777" w:rsidR="00416CEE" w:rsidRDefault="00416CEE">
            <w:pPr>
              <w:spacing w:after="100" w:afterAutospacing="1"/>
              <w:jc w:val="center"/>
              <w:rPr>
                <w:rFonts w:ascii="Arial" w:hAnsi="Arial" w:cs="Arial"/>
                <w:sz w:val="24"/>
                <w:szCs w:val="24"/>
              </w:rPr>
            </w:pPr>
            <w:bookmarkStart w:id="26" w:name="000144"/>
            <w:bookmarkEnd w:id="26"/>
            <w:r>
              <w:rPr>
                <w:rFonts w:ascii="Arial" w:hAnsi="Arial" w:cs="Arial"/>
                <w:sz w:val="24"/>
                <w:szCs w:val="24"/>
              </w:rPr>
              <w:t>1</w:t>
            </w:r>
          </w:p>
        </w:tc>
      </w:tr>
      <w:tr w:rsidR="00416CEE" w14:paraId="1367403C"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0627D42" w14:textId="77777777" w:rsidR="00416CEE" w:rsidRDefault="00416CEE">
            <w:pPr>
              <w:spacing w:after="100" w:afterAutospacing="1"/>
              <w:jc w:val="both"/>
              <w:rPr>
                <w:rFonts w:ascii="Arial" w:hAnsi="Arial" w:cs="Arial"/>
                <w:sz w:val="24"/>
                <w:szCs w:val="24"/>
                <w:highlight w:val="yellow"/>
              </w:rPr>
            </w:pPr>
            <w:bookmarkStart w:id="27" w:name="000145"/>
            <w:bookmarkEnd w:id="27"/>
            <w:r>
              <w:rPr>
                <w:rFonts w:ascii="Arial" w:hAnsi="Arial" w:cs="Arial"/>
                <w:sz w:val="24"/>
                <w:szCs w:val="24"/>
              </w:rPr>
              <w:t>электрошоковое устройство (или искровой разрядник)</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D6C1A4D" w14:textId="77777777" w:rsidR="00416CEE" w:rsidRDefault="00416CEE">
            <w:pPr>
              <w:spacing w:after="100" w:afterAutospacing="1"/>
              <w:jc w:val="center"/>
              <w:rPr>
                <w:rFonts w:ascii="Arial" w:hAnsi="Arial" w:cs="Arial"/>
                <w:sz w:val="24"/>
                <w:szCs w:val="24"/>
              </w:rPr>
            </w:pPr>
            <w:bookmarkStart w:id="28" w:name="000146"/>
            <w:bookmarkEnd w:id="2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39E732" w14:textId="77777777" w:rsidR="00416CEE" w:rsidRDefault="00416CEE">
            <w:pPr>
              <w:spacing w:after="100" w:afterAutospacing="1"/>
              <w:jc w:val="center"/>
              <w:rPr>
                <w:rFonts w:ascii="Arial" w:hAnsi="Arial" w:cs="Arial"/>
                <w:sz w:val="24"/>
                <w:szCs w:val="24"/>
              </w:rPr>
            </w:pPr>
            <w:bookmarkStart w:id="29" w:name="000147"/>
            <w:bookmarkEnd w:id="29"/>
            <w:r>
              <w:rPr>
                <w:rFonts w:ascii="Arial" w:hAnsi="Arial" w:cs="Arial"/>
                <w:sz w:val="24"/>
                <w:szCs w:val="24"/>
              </w:rPr>
              <w:t>1</w:t>
            </w:r>
          </w:p>
        </w:tc>
      </w:tr>
      <w:tr w:rsidR="00416CEE" w14:paraId="06F848DD"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B17F3D1" w14:textId="77777777" w:rsidR="00416CEE" w:rsidRDefault="00416CEE">
            <w:pPr>
              <w:spacing w:after="100" w:afterAutospacing="1"/>
              <w:jc w:val="both"/>
              <w:rPr>
                <w:rFonts w:ascii="Arial" w:hAnsi="Arial" w:cs="Arial"/>
                <w:sz w:val="24"/>
                <w:szCs w:val="24"/>
                <w:highlight w:val="yellow"/>
              </w:rPr>
            </w:pPr>
            <w:bookmarkStart w:id="30" w:name="000148"/>
            <w:bookmarkEnd w:id="30"/>
            <w:r>
              <w:rPr>
                <w:rFonts w:ascii="Arial" w:hAnsi="Arial" w:cs="Arial"/>
                <w:sz w:val="24"/>
                <w:szCs w:val="24"/>
              </w:rPr>
              <w:t>пистолет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0F197B4" w14:textId="77777777" w:rsidR="00416CEE" w:rsidRDefault="00416CEE">
            <w:pPr>
              <w:spacing w:after="100" w:afterAutospacing="1"/>
              <w:jc w:val="center"/>
              <w:rPr>
                <w:rFonts w:ascii="Arial" w:hAnsi="Arial" w:cs="Arial"/>
                <w:sz w:val="24"/>
                <w:szCs w:val="24"/>
              </w:rPr>
            </w:pPr>
            <w:bookmarkStart w:id="31" w:name="000149"/>
            <w:bookmarkEnd w:id="3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55BB1E" w14:textId="77777777" w:rsidR="00416CEE" w:rsidRDefault="00416CEE">
            <w:pPr>
              <w:spacing w:after="100" w:afterAutospacing="1"/>
              <w:jc w:val="center"/>
              <w:rPr>
                <w:rFonts w:ascii="Arial" w:hAnsi="Arial" w:cs="Arial"/>
                <w:sz w:val="24"/>
                <w:szCs w:val="24"/>
              </w:rPr>
            </w:pPr>
            <w:bookmarkStart w:id="32" w:name="000150"/>
            <w:bookmarkEnd w:id="32"/>
            <w:r>
              <w:rPr>
                <w:rFonts w:ascii="Arial" w:hAnsi="Arial" w:cs="Arial"/>
                <w:sz w:val="24"/>
                <w:szCs w:val="24"/>
              </w:rPr>
              <w:t>11</w:t>
            </w:r>
          </w:p>
        </w:tc>
      </w:tr>
      <w:tr w:rsidR="00416CEE" w14:paraId="27708989"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E100D63" w14:textId="77777777" w:rsidR="00416CEE" w:rsidRDefault="00416CEE">
            <w:pPr>
              <w:spacing w:after="100" w:afterAutospacing="1"/>
              <w:jc w:val="both"/>
              <w:rPr>
                <w:rFonts w:ascii="Arial" w:hAnsi="Arial" w:cs="Arial"/>
                <w:sz w:val="24"/>
                <w:szCs w:val="24"/>
              </w:rPr>
            </w:pPr>
            <w:bookmarkStart w:id="33" w:name="000151"/>
            <w:bookmarkEnd w:id="33"/>
            <w:r>
              <w:rPr>
                <w:rFonts w:ascii="Arial" w:hAnsi="Arial" w:cs="Arial"/>
                <w:sz w:val="24"/>
                <w:szCs w:val="24"/>
              </w:rPr>
              <w:t>револьвер</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8DE9DA1" w14:textId="77777777" w:rsidR="00416CEE" w:rsidRDefault="00416CEE">
            <w:pPr>
              <w:spacing w:after="100" w:afterAutospacing="1"/>
              <w:jc w:val="center"/>
              <w:rPr>
                <w:rFonts w:ascii="Arial" w:hAnsi="Arial" w:cs="Arial"/>
                <w:sz w:val="24"/>
                <w:szCs w:val="24"/>
              </w:rPr>
            </w:pPr>
            <w:bookmarkStart w:id="34" w:name="000152"/>
            <w:bookmarkEnd w:id="3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F51FD56" w14:textId="77777777" w:rsidR="00416CEE" w:rsidRDefault="00416CEE">
            <w:pPr>
              <w:spacing w:after="100" w:afterAutospacing="1"/>
              <w:jc w:val="center"/>
              <w:rPr>
                <w:rFonts w:ascii="Arial" w:hAnsi="Arial" w:cs="Arial"/>
                <w:sz w:val="24"/>
                <w:szCs w:val="24"/>
              </w:rPr>
            </w:pPr>
            <w:bookmarkStart w:id="35" w:name="000153"/>
            <w:bookmarkEnd w:id="35"/>
            <w:r>
              <w:rPr>
                <w:rFonts w:ascii="Arial" w:hAnsi="Arial" w:cs="Arial"/>
                <w:sz w:val="24"/>
                <w:szCs w:val="24"/>
              </w:rPr>
              <w:t>-</w:t>
            </w:r>
          </w:p>
        </w:tc>
      </w:tr>
      <w:tr w:rsidR="00416CEE" w14:paraId="0DDDD142"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3591693" w14:textId="77777777" w:rsidR="00416CEE" w:rsidRDefault="00416CEE">
            <w:pPr>
              <w:spacing w:after="100" w:afterAutospacing="1"/>
              <w:jc w:val="both"/>
              <w:rPr>
                <w:rFonts w:ascii="Arial" w:hAnsi="Arial" w:cs="Arial"/>
                <w:sz w:val="24"/>
                <w:szCs w:val="24"/>
              </w:rPr>
            </w:pPr>
            <w:bookmarkStart w:id="36" w:name="000154"/>
            <w:bookmarkEnd w:id="36"/>
            <w:r>
              <w:rPr>
                <w:rFonts w:ascii="Arial" w:hAnsi="Arial" w:cs="Arial"/>
                <w:sz w:val="24"/>
                <w:szCs w:val="24"/>
              </w:rPr>
              <w:lastRenderedPageBreak/>
              <w:t>длинноствольное огнестрельное оружие</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BC3DC05" w14:textId="77777777" w:rsidR="00416CEE" w:rsidRDefault="00416CEE">
            <w:pPr>
              <w:spacing w:after="100" w:afterAutospacing="1"/>
              <w:jc w:val="center"/>
              <w:rPr>
                <w:rFonts w:ascii="Arial" w:hAnsi="Arial" w:cs="Arial"/>
                <w:sz w:val="24"/>
                <w:szCs w:val="24"/>
              </w:rPr>
            </w:pPr>
            <w:bookmarkStart w:id="37" w:name="000155"/>
            <w:bookmarkEnd w:id="3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3DC84C2" w14:textId="77777777" w:rsidR="00416CEE" w:rsidRDefault="00416CEE">
            <w:pPr>
              <w:spacing w:after="100" w:afterAutospacing="1"/>
              <w:jc w:val="center"/>
              <w:rPr>
                <w:rFonts w:ascii="Arial" w:hAnsi="Arial" w:cs="Arial"/>
                <w:sz w:val="24"/>
                <w:szCs w:val="24"/>
              </w:rPr>
            </w:pPr>
            <w:bookmarkStart w:id="38" w:name="000156"/>
            <w:bookmarkEnd w:id="38"/>
            <w:r>
              <w:rPr>
                <w:rFonts w:ascii="Arial" w:hAnsi="Arial" w:cs="Arial"/>
                <w:sz w:val="24"/>
                <w:szCs w:val="24"/>
              </w:rPr>
              <w:t>3</w:t>
            </w:r>
          </w:p>
        </w:tc>
      </w:tr>
      <w:tr w:rsidR="00416CEE" w14:paraId="4E0FEEA8"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1B18F18" w14:textId="77777777" w:rsidR="00416CEE" w:rsidRDefault="00416CEE">
            <w:pPr>
              <w:spacing w:after="100" w:afterAutospacing="1"/>
              <w:jc w:val="both"/>
              <w:rPr>
                <w:rFonts w:ascii="Arial" w:hAnsi="Arial" w:cs="Arial"/>
                <w:b/>
                <w:sz w:val="24"/>
                <w:szCs w:val="24"/>
              </w:rPr>
            </w:pPr>
            <w:bookmarkStart w:id="39" w:name="000157"/>
            <w:bookmarkEnd w:id="39"/>
            <w:r>
              <w:rPr>
                <w:rFonts w:ascii="Arial" w:hAnsi="Arial" w:cs="Arial"/>
                <w:b/>
                <w:sz w:val="24"/>
                <w:szCs w:val="24"/>
              </w:rPr>
              <w:t>Специальные средства:</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3CB5572" w14:textId="77777777" w:rsidR="00416CEE" w:rsidRDefault="00416CE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A99EC6E" w14:textId="77777777" w:rsidR="00416CEE" w:rsidRDefault="00416CEE"/>
        </w:tc>
      </w:tr>
      <w:tr w:rsidR="00416CEE" w14:paraId="0611C202"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44393CC" w14:textId="77777777" w:rsidR="00416CEE" w:rsidRDefault="00416CEE">
            <w:pPr>
              <w:spacing w:after="100" w:afterAutospacing="1"/>
              <w:jc w:val="both"/>
              <w:rPr>
                <w:rFonts w:ascii="Arial" w:hAnsi="Arial" w:cs="Arial"/>
                <w:sz w:val="24"/>
                <w:szCs w:val="24"/>
              </w:rPr>
            </w:pPr>
            <w:bookmarkStart w:id="40" w:name="000158"/>
            <w:bookmarkEnd w:id="40"/>
            <w:r>
              <w:rPr>
                <w:rFonts w:ascii="Arial" w:hAnsi="Arial" w:cs="Arial"/>
                <w:sz w:val="24"/>
                <w:szCs w:val="24"/>
              </w:rPr>
              <w:t>наручники</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F89E11C" w14:textId="77777777" w:rsidR="00416CEE" w:rsidRDefault="00416CEE">
            <w:pPr>
              <w:spacing w:after="100" w:afterAutospacing="1"/>
              <w:jc w:val="center"/>
              <w:rPr>
                <w:rFonts w:ascii="Arial" w:hAnsi="Arial" w:cs="Arial"/>
                <w:sz w:val="24"/>
                <w:szCs w:val="24"/>
              </w:rPr>
            </w:pPr>
            <w:bookmarkStart w:id="41" w:name="000159"/>
            <w:bookmarkEnd w:id="41"/>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78DCD82" w14:textId="77777777" w:rsidR="00416CEE" w:rsidRDefault="00416CEE">
            <w:pPr>
              <w:spacing w:after="100" w:afterAutospacing="1"/>
              <w:jc w:val="center"/>
              <w:rPr>
                <w:rFonts w:ascii="Arial" w:hAnsi="Arial" w:cs="Arial"/>
                <w:sz w:val="24"/>
                <w:szCs w:val="24"/>
              </w:rPr>
            </w:pPr>
            <w:bookmarkStart w:id="42" w:name="000160"/>
            <w:bookmarkEnd w:id="42"/>
            <w:r>
              <w:rPr>
                <w:rFonts w:ascii="Arial" w:hAnsi="Arial" w:cs="Arial"/>
                <w:sz w:val="24"/>
                <w:szCs w:val="24"/>
              </w:rPr>
              <w:t>4</w:t>
            </w:r>
          </w:p>
        </w:tc>
      </w:tr>
      <w:tr w:rsidR="00416CEE" w14:paraId="763EEF3E"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24C68AB" w14:textId="77777777" w:rsidR="00416CEE" w:rsidRDefault="00416CEE">
            <w:pPr>
              <w:spacing w:after="100" w:afterAutospacing="1"/>
              <w:jc w:val="both"/>
              <w:rPr>
                <w:rFonts w:ascii="Arial" w:hAnsi="Arial" w:cs="Arial"/>
                <w:sz w:val="24"/>
                <w:szCs w:val="24"/>
              </w:rPr>
            </w:pPr>
            <w:bookmarkStart w:id="43" w:name="000161"/>
            <w:bookmarkEnd w:id="43"/>
            <w:r>
              <w:rPr>
                <w:rFonts w:ascii="Arial" w:hAnsi="Arial" w:cs="Arial"/>
                <w:sz w:val="24"/>
                <w:szCs w:val="24"/>
              </w:rPr>
              <w:t>палка резиновая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8584CD2" w14:textId="77777777" w:rsidR="00416CEE" w:rsidRDefault="00416CEE">
            <w:pPr>
              <w:spacing w:after="100" w:afterAutospacing="1"/>
              <w:jc w:val="center"/>
              <w:rPr>
                <w:rFonts w:ascii="Arial" w:hAnsi="Arial" w:cs="Arial"/>
                <w:sz w:val="24"/>
                <w:szCs w:val="24"/>
              </w:rPr>
            </w:pPr>
            <w:bookmarkStart w:id="44" w:name="000162"/>
            <w:bookmarkEnd w:id="44"/>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E881949" w14:textId="77777777" w:rsidR="00416CEE" w:rsidRDefault="00416CEE">
            <w:pPr>
              <w:spacing w:after="100" w:afterAutospacing="1"/>
              <w:jc w:val="center"/>
              <w:rPr>
                <w:rFonts w:ascii="Arial" w:hAnsi="Arial" w:cs="Arial"/>
                <w:sz w:val="24"/>
                <w:szCs w:val="24"/>
              </w:rPr>
            </w:pPr>
            <w:bookmarkStart w:id="45" w:name="000163"/>
            <w:bookmarkEnd w:id="45"/>
            <w:r>
              <w:rPr>
                <w:rFonts w:ascii="Arial" w:hAnsi="Arial" w:cs="Arial"/>
                <w:sz w:val="24"/>
                <w:szCs w:val="24"/>
              </w:rPr>
              <w:t>2</w:t>
            </w:r>
          </w:p>
        </w:tc>
      </w:tr>
      <w:tr w:rsidR="00416CEE" w14:paraId="1DCBC12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76D02C0" w14:textId="77777777" w:rsidR="00416CEE" w:rsidRDefault="00416CEE">
            <w:pPr>
              <w:spacing w:after="100" w:afterAutospacing="1"/>
              <w:jc w:val="both"/>
              <w:rPr>
                <w:rFonts w:ascii="Arial" w:hAnsi="Arial" w:cs="Arial"/>
                <w:sz w:val="24"/>
                <w:szCs w:val="24"/>
              </w:rPr>
            </w:pPr>
            <w:bookmarkStart w:id="46" w:name="000164"/>
            <w:bookmarkEnd w:id="46"/>
            <w:r>
              <w:rPr>
                <w:rFonts w:ascii="Arial" w:hAnsi="Arial" w:cs="Arial"/>
                <w:sz w:val="24"/>
                <w:szCs w:val="24"/>
              </w:rPr>
              <w:t>жилет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C0F68DF" w14:textId="77777777" w:rsidR="00416CEE" w:rsidRDefault="00416CEE">
            <w:pPr>
              <w:spacing w:after="100" w:afterAutospacing="1"/>
              <w:jc w:val="center"/>
              <w:rPr>
                <w:rFonts w:ascii="Arial" w:hAnsi="Arial" w:cs="Arial"/>
                <w:sz w:val="24"/>
                <w:szCs w:val="24"/>
              </w:rPr>
            </w:pPr>
            <w:bookmarkStart w:id="47" w:name="000165"/>
            <w:bookmarkEnd w:id="47"/>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6372D25" w14:textId="77777777" w:rsidR="00416CEE" w:rsidRDefault="00416CEE">
            <w:pPr>
              <w:spacing w:after="100" w:afterAutospacing="1"/>
              <w:jc w:val="center"/>
              <w:rPr>
                <w:rFonts w:ascii="Arial" w:hAnsi="Arial" w:cs="Arial"/>
                <w:sz w:val="24"/>
                <w:szCs w:val="24"/>
              </w:rPr>
            </w:pPr>
            <w:bookmarkStart w:id="48" w:name="000166"/>
            <w:bookmarkEnd w:id="48"/>
            <w:r>
              <w:rPr>
                <w:rFonts w:ascii="Arial" w:hAnsi="Arial" w:cs="Arial"/>
                <w:sz w:val="24"/>
                <w:szCs w:val="24"/>
              </w:rPr>
              <w:t>5</w:t>
            </w:r>
          </w:p>
        </w:tc>
      </w:tr>
      <w:tr w:rsidR="00416CEE" w14:paraId="1619978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CBCDCEA" w14:textId="77777777" w:rsidR="00416CEE" w:rsidRDefault="00416CEE">
            <w:pPr>
              <w:spacing w:after="100" w:afterAutospacing="1"/>
              <w:jc w:val="both"/>
              <w:rPr>
                <w:rFonts w:ascii="Arial" w:hAnsi="Arial" w:cs="Arial"/>
                <w:sz w:val="24"/>
                <w:szCs w:val="24"/>
              </w:rPr>
            </w:pPr>
            <w:bookmarkStart w:id="49" w:name="000167"/>
            <w:bookmarkEnd w:id="49"/>
            <w:r>
              <w:rPr>
                <w:rFonts w:ascii="Arial" w:hAnsi="Arial" w:cs="Arial"/>
                <w:sz w:val="24"/>
                <w:szCs w:val="24"/>
              </w:rPr>
              <w:t>шлем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473D340" w14:textId="77777777" w:rsidR="00416CEE" w:rsidRDefault="00416CEE">
            <w:pPr>
              <w:spacing w:after="100" w:afterAutospacing="1"/>
              <w:jc w:val="center"/>
              <w:rPr>
                <w:rFonts w:ascii="Arial" w:hAnsi="Arial" w:cs="Arial"/>
                <w:sz w:val="24"/>
                <w:szCs w:val="24"/>
              </w:rPr>
            </w:pPr>
            <w:bookmarkStart w:id="50" w:name="000168"/>
            <w:bookmarkEnd w:id="50"/>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A7C1AB6" w14:textId="77777777" w:rsidR="00416CEE" w:rsidRDefault="00416CEE">
            <w:pPr>
              <w:spacing w:after="100" w:afterAutospacing="1"/>
              <w:jc w:val="center"/>
              <w:rPr>
                <w:rFonts w:ascii="Arial" w:hAnsi="Arial" w:cs="Arial"/>
                <w:sz w:val="24"/>
                <w:szCs w:val="24"/>
              </w:rPr>
            </w:pPr>
            <w:bookmarkStart w:id="51" w:name="000169"/>
            <w:bookmarkEnd w:id="51"/>
            <w:r>
              <w:rPr>
                <w:rFonts w:ascii="Arial" w:hAnsi="Arial" w:cs="Arial"/>
                <w:sz w:val="24"/>
                <w:szCs w:val="24"/>
              </w:rPr>
              <w:t>3</w:t>
            </w:r>
          </w:p>
        </w:tc>
      </w:tr>
      <w:tr w:rsidR="00416CEE" w14:paraId="108F2BE6"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ED5EC1A" w14:textId="77777777" w:rsidR="00416CEE" w:rsidRDefault="00416CEE">
            <w:pPr>
              <w:spacing w:after="100" w:afterAutospacing="1"/>
              <w:jc w:val="center"/>
              <w:rPr>
                <w:rFonts w:ascii="Arial" w:hAnsi="Arial" w:cs="Arial"/>
                <w:b/>
                <w:sz w:val="24"/>
                <w:szCs w:val="24"/>
              </w:rPr>
            </w:pPr>
            <w:bookmarkStart w:id="52" w:name="000170"/>
            <w:bookmarkEnd w:id="52"/>
            <w:r>
              <w:rPr>
                <w:rFonts w:ascii="Arial" w:hAnsi="Arial" w:cs="Arial"/>
                <w:b/>
                <w:sz w:val="24"/>
                <w:szCs w:val="24"/>
              </w:rPr>
              <w:t>Информационные материалы</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FCFA326" w14:textId="77777777" w:rsidR="00416CEE" w:rsidRDefault="00416CEE">
            <w:pPr>
              <w:rPr>
                <w:rFonts w:ascii="Arial" w:hAnsi="Arial" w:cs="Arial"/>
                <w:b/>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BB2AC76" w14:textId="77777777" w:rsidR="00416CEE" w:rsidRDefault="00416CEE"/>
        </w:tc>
      </w:tr>
      <w:tr w:rsidR="00416CEE" w14:paraId="2A4C97DC"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F93C1F0" w14:textId="77777777" w:rsidR="00416CEE" w:rsidRDefault="00416CEE">
            <w:pPr>
              <w:spacing w:after="100" w:afterAutospacing="1"/>
              <w:jc w:val="both"/>
              <w:rPr>
                <w:rFonts w:ascii="Arial" w:hAnsi="Arial" w:cs="Arial"/>
                <w:sz w:val="24"/>
                <w:szCs w:val="24"/>
              </w:rPr>
            </w:pPr>
            <w:bookmarkStart w:id="53" w:name="000171"/>
            <w:bookmarkEnd w:id="53"/>
            <w:r>
              <w:rPr>
                <w:rFonts w:ascii="Arial" w:hAnsi="Arial" w:cs="Arial"/>
                <w:sz w:val="24"/>
                <w:szCs w:val="24"/>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283F48C" w14:textId="77777777" w:rsidR="00416CEE" w:rsidRDefault="00416CEE">
            <w:pPr>
              <w:spacing w:after="100" w:afterAutospacing="1"/>
              <w:jc w:val="center"/>
              <w:rPr>
                <w:rFonts w:ascii="Arial" w:hAnsi="Arial" w:cs="Arial"/>
                <w:sz w:val="24"/>
                <w:szCs w:val="24"/>
              </w:rPr>
            </w:pPr>
            <w:bookmarkStart w:id="54" w:name="000172"/>
            <w:bookmarkEnd w:id="54"/>
            <w:r>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B4968F6" w14:textId="77777777" w:rsidR="00416CEE" w:rsidRDefault="00416CEE">
            <w:pPr>
              <w:spacing w:after="100" w:afterAutospacing="1"/>
              <w:jc w:val="center"/>
              <w:rPr>
                <w:rFonts w:ascii="Arial" w:hAnsi="Arial" w:cs="Arial"/>
                <w:sz w:val="24"/>
                <w:szCs w:val="24"/>
              </w:rPr>
            </w:pPr>
            <w:bookmarkStart w:id="55" w:name="000173"/>
            <w:bookmarkEnd w:id="55"/>
            <w:r>
              <w:rPr>
                <w:rFonts w:ascii="Arial" w:hAnsi="Arial" w:cs="Arial"/>
                <w:sz w:val="24"/>
                <w:szCs w:val="24"/>
              </w:rPr>
              <w:t>1</w:t>
            </w:r>
          </w:p>
        </w:tc>
      </w:tr>
      <w:tr w:rsidR="00416CEE" w14:paraId="6DCB445D"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76A9B60" w14:textId="77777777" w:rsidR="00416CEE" w:rsidRDefault="00416CEE">
            <w:pPr>
              <w:spacing w:after="100" w:afterAutospacing="1"/>
              <w:jc w:val="center"/>
              <w:rPr>
                <w:rFonts w:ascii="Arial" w:hAnsi="Arial" w:cs="Arial"/>
                <w:sz w:val="24"/>
                <w:szCs w:val="24"/>
              </w:rPr>
            </w:pPr>
            <w:bookmarkStart w:id="56" w:name="000174"/>
            <w:bookmarkEnd w:id="56"/>
            <w:r>
              <w:rPr>
                <w:rFonts w:ascii="Arial" w:hAnsi="Arial" w:cs="Arial"/>
                <w:sz w:val="24"/>
                <w:szCs w:val="24"/>
              </w:rPr>
              <w:t>Условия для проведения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FD7A484" w14:textId="77777777" w:rsidR="00416CEE" w:rsidRDefault="00416CEE">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ECF3258" w14:textId="77777777" w:rsidR="00416CEE" w:rsidRDefault="00416CEE"/>
        </w:tc>
      </w:tr>
      <w:tr w:rsidR="00416CEE" w14:paraId="0168B4B2"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A0AA14B" w14:textId="77777777" w:rsidR="00416CEE" w:rsidRDefault="00416CEE">
            <w:pPr>
              <w:spacing w:after="100" w:afterAutospacing="1"/>
              <w:jc w:val="both"/>
              <w:rPr>
                <w:rFonts w:ascii="Arial" w:hAnsi="Arial" w:cs="Arial"/>
                <w:sz w:val="24"/>
                <w:szCs w:val="24"/>
              </w:rPr>
            </w:pPr>
            <w:bookmarkStart w:id="57" w:name="000175"/>
            <w:bookmarkEnd w:id="57"/>
            <w:r>
              <w:rPr>
                <w:rFonts w:ascii="Arial" w:hAnsi="Arial" w:cs="Arial"/>
                <w:sz w:val="24"/>
                <w:szCs w:val="24"/>
              </w:rPr>
              <w:t>Оружие, имеющееся на стрелковом объекте, по видам (типам, моделям), предусмотренным упражнениями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4DA774F" w14:textId="77777777" w:rsidR="00416CEE" w:rsidRDefault="00416CEE">
            <w:pPr>
              <w:spacing w:after="100" w:afterAutospacing="1"/>
              <w:jc w:val="center"/>
              <w:rPr>
                <w:rFonts w:ascii="Arial" w:hAnsi="Arial" w:cs="Arial"/>
                <w:sz w:val="24"/>
                <w:szCs w:val="24"/>
              </w:rPr>
            </w:pPr>
            <w:bookmarkStart w:id="58" w:name="000176"/>
            <w:bookmarkEnd w:id="58"/>
            <w:r>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C201352" w14:textId="77777777" w:rsidR="00416CEE" w:rsidRDefault="00416CEE">
            <w:pPr>
              <w:spacing w:after="100" w:afterAutospacing="1"/>
              <w:jc w:val="both"/>
              <w:rPr>
                <w:rFonts w:ascii="Arial" w:hAnsi="Arial" w:cs="Arial"/>
                <w:sz w:val="24"/>
                <w:szCs w:val="24"/>
              </w:rPr>
            </w:pPr>
            <w:bookmarkStart w:id="59" w:name="000177"/>
            <w:bookmarkEnd w:id="59"/>
            <w:r>
              <w:rPr>
                <w:rFonts w:ascii="Arial" w:hAnsi="Arial" w:cs="Arial"/>
                <w:sz w:val="24"/>
                <w:szCs w:val="24"/>
              </w:rPr>
              <w:t>Сайга 410К -3шт.</w:t>
            </w:r>
          </w:p>
          <w:p w14:paraId="75923A48" w14:textId="77777777" w:rsidR="00416CEE" w:rsidRDefault="00416CEE">
            <w:pPr>
              <w:spacing w:after="100" w:afterAutospacing="1"/>
              <w:jc w:val="both"/>
              <w:rPr>
                <w:rFonts w:ascii="Arial" w:hAnsi="Arial" w:cs="Arial"/>
                <w:sz w:val="24"/>
                <w:szCs w:val="24"/>
              </w:rPr>
            </w:pPr>
            <w:r>
              <w:rPr>
                <w:rFonts w:ascii="Arial" w:hAnsi="Arial" w:cs="Arial"/>
                <w:sz w:val="24"/>
                <w:szCs w:val="24"/>
              </w:rPr>
              <w:t>ОООП- 3 шт.</w:t>
            </w:r>
          </w:p>
          <w:p w14:paraId="05D2C1FD" w14:textId="77777777" w:rsidR="00416CEE" w:rsidRDefault="00416CEE">
            <w:pPr>
              <w:spacing w:after="100" w:afterAutospacing="1"/>
              <w:jc w:val="both"/>
              <w:rPr>
                <w:rFonts w:ascii="Arial" w:hAnsi="Arial" w:cs="Arial"/>
                <w:sz w:val="24"/>
                <w:szCs w:val="24"/>
              </w:rPr>
            </w:pPr>
            <w:r>
              <w:rPr>
                <w:rFonts w:ascii="Arial" w:hAnsi="Arial" w:cs="Arial"/>
                <w:sz w:val="24"/>
                <w:szCs w:val="24"/>
              </w:rPr>
              <w:t>МР 71- 4 шт.</w:t>
            </w:r>
          </w:p>
        </w:tc>
      </w:tr>
      <w:tr w:rsidR="00416CEE" w14:paraId="39AB9AA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8E8C378" w14:textId="77777777" w:rsidR="00416CEE" w:rsidRDefault="00416CEE">
            <w:pPr>
              <w:spacing w:after="100" w:afterAutospacing="1"/>
              <w:jc w:val="both"/>
              <w:rPr>
                <w:rFonts w:ascii="Arial" w:hAnsi="Arial" w:cs="Arial"/>
                <w:sz w:val="24"/>
                <w:szCs w:val="24"/>
              </w:rPr>
            </w:pPr>
            <w:bookmarkStart w:id="60" w:name="000178"/>
            <w:bookmarkEnd w:id="60"/>
            <w:r>
              <w:rPr>
                <w:rFonts w:ascii="Arial" w:hAnsi="Arial" w:cs="Arial"/>
                <w:sz w:val="24"/>
                <w:szCs w:val="24"/>
              </w:rPr>
              <w:t>Мишени, используемые в ходе выполнения упражнений учебных стрельб (мишень грудная N 4, мишень поясная N 7)</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49F8BEB" w14:textId="77777777" w:rsidR="00416CEE" w:rsidRDefault="00416CEE">
            <w:pPr>
              <w:spacing w:after="100" w:afterAutospacing="1"/>
              <w:jc w:val="center"/>
              <w:rPr>
                <w:rFonts w:ascii="Arial" w:hAnsi="Arial" w:cs="Arial"/>
                <w:sz w:val="24"/>
                <w:szCs w:val="24"/>
              </w:rPr>
            </w:pPr>
            <w:bookmarkStart w:id="61" w:name="000179"/>
            <w:bookmarkEnd w:id="6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7C7739F" w14:textId="77777777" w:rsidR="00416CEE" w:rsidRDefault="00416CEE">
            <w:pPr>
              <w:spacing w:after="100" w:afterAutospacing="1"/>
              <w:jc w:val="both"/>
              <w:rPr>
                <w:rFonts w:ascii="Arial" w:hAnsi="Arial" w:cs="Arial"/>
                <w:sz w:val="24"/>
                <w:szCs w:val="24"/>
              </w:rPr>
            </w:pPr>
            <w:bookmarkStart w:id="62" w:name="000180"/>
            <w:bookmarkEnd w:id="62"/>
            <w:r>
              <w:rPr>
                <w:rFonts w:ascii="Arial" w:hAnsi="Arial" w:cs="Arial"/>
                <w:sz w:val="24"/>
                <w:szCs w:val="24"/>
              </w:rPr>
              <w:t>по одной на обучающегося для каждого учебного упражнения</w:t>
            </w:r>
          </w:p>
        </w:tc>
      </w:tr>
      <w:tr w:rsidR="00416CEE" w14:paraId="6A45E27E"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757D81A" w14:textId="77777777" w:rsidR="00416CEE" w:rsidRDefault="00416CEE">
            <w:pPr>
              <w:spacing w:after="100" w:afterAutospacing="1"/>
              <w:jc w:val="center"/>
              <w:rPr>
                <w:rFonts w:ascii="Arial" w:hAnsi="Arial" w:cs="Arial"/>
                <w:b/>
                <w:sz w:val="24"/>
                <w:szCs w:val="24"/>
              </w:rPr>
            </w:pPr>
            <w:bookmarkStart w:id="63" w:name="000181"/>
            <w:bookmarkEnd w:id="63"/>
            <w:r>
              <w:rPr>
                <w:rFonts w:ascii="Arial" w:hAnsi="Arial" w:cs="Arial"/>
                <w:b/>
                <w:sz w:val="24"/>
                <w:szCs w:val="24"/>
              </w:rPr>
              <w:t>Информационный стенд</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00A071B" w14:textId="77777777" w:rsidR="00416CEE" w:rsidRDefault="00416CEE">
            <w:pPr>
              <w:spacing w:after="100" w:afterAutospacing="1"/>
              <w:jc w:val="center"/>
              <w:rPr>
                <w:rFonts w:ascii="Arial" w:hAnsi="Arial" w:cs="Arial"/>
                <w:sz w:val="24"/>
                <w:szCs w:val="24"/>
              </w:rPr>
            </w:pPr>
            <w:bookmarkStart w:id="64" w:name="000182"/>
            <w:bookmarkEnd w:id="6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BBF7059" w14:textId="77777777" w:rsidR="00416CEE" w:rsidRDefault="00416CEE">
            <w:pPr>
              <w:spacing w:after="100" w:afterAutospacing="1"/>
              <w:jc w:val="center"/>
              <w:rPr>
                <w:rFonts w:ascii="Arial" w:hAnsi="Arial" w:cs="Arial"/>
                <w:sz w:val="24"/>
                <w:szCs w:val="24"/>
              </w:rPr>
            </w:pPr>
            <w:bookmarkStart w:id="65" w:name="000183"/>
            <w:bookmarkEnd w:id="65"/>
            <w:r>
              <w:rPr>
                <w:rFonts w:ascii="Arial" w:hAnsi="Arial" w:cs="Arial"/>
                <w:sz w:val="24"/>
                <w:szCs w:val="24"/>
              </w:rPr>
              <w:t>1</w:t>
            </w:r>
          </w:p>
        </w:tc>
      </w:tr>
      <w:bookmarkStart w:id="66" w:name="000184"/>
      <w:bookmarkEnd w:id="66"/>
      <w:tr w:rsidR="00416CEE" w14:paraId="098C1B10"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60EE5A6" w14:textId="77777777" w:rsidR="00416CEE" w:rsidRDefault="00416CEE">
            <w:pPr>
              <w:spacing w:after="100" w:afterAutospacing="1"/>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"https://legalacts.ru/doc/ZZPP/" </w:instrText>
            </w:r>
            <w:r>
              <w:rPr>
                <w:rFonts w:ascii="Arial" w:hAnsi="Arial" w:cs="Arial"/>
                <w:sz w:val="24"/>
                <w:szCs w:val="24"/>
              </w:rPr>
              <w:fldChar w:fldCharType="separate"/>
            </w:r>
            <w:r>
              <w:rPr>
                <w:rStyle w:val="ae"/>
                <w:rFonts w:ascii="Arial" w:hAnsi="Arial" w:cs="Arial"/>
                <w:sz w:val="24"/>
                <w:szCs w:val="24"/>
              </w:rPr>
              <w:t>Закон</w:t>
            </w:r>
            <w:r>
              <w:rPr>
                <w:rFonts w:ascii="Arial" w:hAnsi="Arial" w:cs="Arial"/>
                <w:sz w:val="24"/>
                <w:szCs w:val="24"/>
              </w:rPr>
              <w:fldChar w:fldCharType="end"/>
            </w:r>
            <w:r>
              <w:rPr>
                <w:rFonts w:ascii="Arial" w:hAnsi="Arial" w:cs="Arial"/>
                <w:sz w:val="24"/>
                <w:szCs w:val="24"/>
              </w:rPr>
              <w:t>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48CDE08" w14:textId="77777777" w:rsidR="00416CEE" w:rsidRDefault="00416CEE">
            <w:pPr>
              <w:spacing w:after="100" w:afterAutospacing="1"/>
              <w:jc w:val="center"/>
              <w:rPr>
                <w:rFonts w:ascii="Arial" w:hAnsi="Arial" w:cs="Arial"/>
                <w:sz w:val="24"/>
                <w:szCs w:val="24"/>
              </w:rPr>
            </w:pPr>
            <w:bookmarkStart w:id="67" w:name="000185"/>
            <w:bookmarkEnd w:id="67"/>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B2EB2BF" w14:textId="77777777" w:rsidR="00416CEE" w:rsidRDefault="00416CEE">
            <w:pPr>
              <w:spacing w:after="100" w:afterAutospacing="1"/>
              <w:jc w:val="center"/>
              <w:rPr>
                <w:rFonts w:ascii="Arial" w:hAnsi="Arial" w:cs="Arial"/>
                <w:sz w:val="24"/>
                <w:szCs w:val="24"/>
              </w:rPr>
            </w:pPr>
            <w:bookmarkStart w:id="68" w:name="000186"/>
            <w:bookmarkEnd w:id="68"/>
            <w:r>
              <w:rPr>
                <w:rFonts w:ascii="Arial" w:hAnsi="Arial" w:cs="Arial"/>
                <w:sz w:val="24"/>
                <w:szCs w:val="24"/>
              </w:rPr>
              <w:t>1</w:t>
            </w:r>
          </w:p>
        </w:tc>
      </w:tr>
      <w:tr w:rsidR="00416CEE" w14:paraId="6FADB3D4"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EF6E7D6" w14:textId="77777777" w:rsidR="00416CEE" w:rsidRDefault="00416CEE">
            <w:pPr>
              <w:spacing w:after="100" w:afterAutospacing="1"/>
              <w:jc w:val="both"/>
              <w:rPr>
                <w:rFonts w:ascii="Arial" w:hAnsi="Arial" w:cs="Arial"/>
                <w:sz w:val="24"/>
                <w:szCs w:val="24"/>
              </w:rPr>
            </w:pPr>
            <w:bookmarkStart w:id="69" w:name="000187"/>
            <w:bookmarkEnd w:id="69"/>
            <w:r>
              <w:rPr>
                <w:rFonts w:ascii="Arial" w:hAnsi="Arial" w:cs="Arial"/>
                <w:sz w:val="24"/>
                <w:szCs w:val="24"/>
              </w:rPr>
              <w:t>Лицензия на осуществление образовательной деятельности с соответствующим приложением либо выписка из реестра лицензий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128F155" w14:textId="77777777" w:rsidR="00416CEE" w:rsidRDefault="00416CEE">
            <w:pPr>
              <w:spacing w:after="100" w:afterAutospacing="1"/>
              <w:jc w:val="center"/>
              <w:rPr>
                <w:rFonts w:ascii="Arial" w:hAnsi="Arial" w:cs="Arial"/>
                <w:sz w:val="24"/>
                <w:szCs w:val="24"/>
              </w:rPr>
            </w:pPr>
            <w:bookmarkStart w:id="70" w:name="000188"/>
            <w:bookmarkEnd w:id="70"/>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ABF15A1" w14:textId="77777777" w:rsidR="00416CEE" w:rsidRDefault="00416CEE">
            <w:pPr>
              <w:spacing w:after="100" w:afterAutospacing="1"/>
              <w:jc w:val="center"/>
              <w:rPr>
                <w:rFonts w:ascii="Arial" w:hAnsi="Arial" w:cs="Arial"/>
                <w:sz w:val="24"/>
                <w:szCs w:val="24"/>
              </w:rPr>
            </w:pPr>
            <w:bookmarkStart w:id="71" w:name="000189"/>
            <w:bookmarkEnd w:id="71"/>
            <w:r>
              <w:rPr>
                <w:rFonts w:ascii="Arial" w:hAnsi="Arial" w:cs="Arial"/>
                <w:sz w:val="24"/>
                <w:szCs w:val="24"/>
              </w:rPr>
              <w:t>1</w:t>
            </w:r>
          </w:p>
        </w:tc>
      </w:tr>
      <w:tr w:rsidR="00416CEE" w14:paraId="00CB4DB4"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5D8ACE5" w14:textId="77777777" w:rsidR="00416CEE" w:rsidRDefault="00416CEE">
            <w:pPr>
              <w:spacing w:after="100" w:afterAutospacing="1"/>
              <w:jc w:val="both"/>
              <w:rPr>
                <w:rFonts w:ascii="Arial" w:hAnsi="Arial" w:cs="Arial"/>
                <w:sz w:val="24"/>
                <w:szCs w:val="24"/>
              </w:rPr>
            </w:pPr>
            <w:bookmarkStart w:id="72" w:name="000190"/>
            <w:bookmarkEnd w:id="72"/>
            <w:r>
              <w:rPr>
                <w:rFonts w:ascii="Arial" w:hAnsi="Arial" w:cs="Arial"/>
                <w:sz w:val="24"/>
                <w:szCs w:val="24"/>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46DC827" w14:textId="77777777" w:rsidR="00416CEE" w:rsidRDefault="00416CEE">
            <w:pPr>
              <w:spacing w:after="100" w:afterAutospacing="1"/>
              <w:jc w:val="center"/>
              <w:rPr>
                <w:rFonts w:ascii="Arial" w:hAnsi="Arial" w:cs="Arial"/>
                <w:sz w:val="24"/>
                <w:szCs w:val="24"/>
              </w:rPr>
            </w:pPr>
            <w:bookmarkStart w:id="73" w:name="000191"/>
            <w:bookmarkEnd w:id="73"/>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2A4367D" w14:textId="77777777" w:rsidR="00416CEE" w:rsidRDefault="00416CEE">
            <w:pPr>
              <w:spacing w:after="100" w:afterAutospacing="1"/>
              <w:jc w:val="center"/>
              <w:rPr>
                <w:rFonts w:ascii="Arial" w:hAnsi="Arial" w:cs="Arial"/>
                <w:sz w:val="24"/>
                <w:szCs w:val="24"/>
              </w:rPr>
            </w:pPr>
            <w:bookmarkStart w:id="74" w:name="000192"/>
            <w:bookmarkEnd w:id="74"/>
            <w:r>
              <w:rPr>
                <w:rFonts w:ascii="Arial" w:hAnsi="Arial" w:cs="Arial"/>
                <w:sz w:val="24"/>
                <w:szCs w:val="24"/>
              </w:rPr>
              <w:t>1</w:t>
            </w:r>
          </w:p>
        </w:tc>
      </w:tr>
      <w:tr w:rsidR="00416CEE" w14:paraId="355A1B5A"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270A246" w14:textId="77777777" w:rsidR="00416CEE" w:rsidRDefault="00416CEE">
            <w:pPr>
              <w:spacing w:after="100" w:afterAutospacing="1"/>
              <w:jc w:val="both"/>
              <w:rPr>
                <w:rFonts w:ascii="Arial" w:hAnsi="Arial" w:cs="Arial"/>
                <w:sz w:val="24"/>
                <w:szCs w:val="24"/>
              </w:rPr>
            </w:pPr>
            <w:bookmarkStart w:id="75" w:name="000193"/>
            <w:bookmarkEnd w:id="75"/>
            <w:r>
              <w:rPr>
                <w:rFonts w:ascii="Arial" w:hAnsi="Arial" w:cs="Arial"/>
                <w:sz w:val="24"/>
                <w:szCs w:val="24"/>
              </w:rPr>
              <w:t>Устав организации, осуществляющей образовательную деятельность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060E0D88" w14:textId="77777777" w:rsidR="00416CEE" w:rsidRDefault="00416CEE">
            <w:pPr>
              <w:spacing w:after="100" w:afterAutospacing="1"/>
              <w:jc w:val="center"/>
              <w:rPr>
                <w:rFonts w:ascii="Arial" w:hAnsi="Arial" w:cs="Arial"/>
                <w:sz w:val="24"/>
                <w:szCs w:val="24"/>
              </w:rPr>
            </w:pPr>
            <w:bookmarkStart w:id="76" w:name="000194"/>
            <w:bookmarkEnd w:id="76"/>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429DEED" w14:textId="77777777" w:rsidR="00416CEE" w:rsidRDefault="00416CEE">
            <w:pPr>
              <w:spacing w:after="100" w:afterAutospacing="1"/>
              <w:jc w:val="center"/>
              <w:rPr>
                <w:rFonts w:ascii="Arial" w:hAnsi="Arial" w:cs="Arial"/>
                <w:sz w:val="24"/>
                <w:szCs w:val="24"/>
              </w:rPr>
            </w:pPr>
            <w:bookmarkStart w:id="77" w:name="000195"/>
            <w:bookmarkEnd w:id="77"/>
            <w:r>
              <w:rPr>
                <w:rFonts w:ascii="Arial" w:hAnsi="Arial" w:cs="Arial"/>
                <w:sz w:val="24"/>
                <w:szCs w:val="24"/>
              </w:rPr>
              <w:t>1</w:t>
            </w:r>
          </w:p>
        </w:tc>
      </w:tr>
      <w:tr w:rsidR="00416CEE" w14:paraId="3217D47F"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CD82768" w14:textId="77777777" w:rsidR="00416CEE" w:rsidRDefault="00416CEE">
            <w:pPr>
              <w:spacing w:after="100" w:afterAutospacing="1"/>
              <w:jc w:val="both"/>
              <w:rPr>
                <w:rFonts w:ascii="Arial" w:hAnsi="Arial" w:cs="Arial"/>
                <w:sz w:val="24"/>
                <w:szCs w:val="24"/>
              </w:rPr>
            </w:pPr>
            <w:bookmarkStart w:id="78" w:name="000196"/>
            <w:bookmarkEnd w:id="78"/>
            <w:r>
              <w:rPr>
                <w:rFonts w:ascii="Arial" w:hAnsi="Arial" w:cs="Arial"/>
                <w:sz w:val="24"/>
                <w:szCs w:val="24"/>
              </w:rPr>
              <w:t>Программа профессионального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B6CA735" w14:textId="77777777" w:rsidR="00416CEE" w:rsidRDefault="00416CEE">
            <w:pPr>
              <w:spacing w:after="100" w:afterAutospacing="1"/>
              <w:jc w:val="center"/>
              <w:rPr>
                <w:rFonts w:ascii="Arial" w:hAnsi="Arial" w:cs="Arial"/>
                <w:sz w:val="24"/>
                <w:szCs w:val="24"/>
              </w:rPr>
            </w:pPr>
            <w:bookmarkStart w:id="79" w:name="000197"/>
            <w:bookmarkEnd w:id="79"/>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25781B5" w14:textId="77777777" w:rsidR="00416CEE" w:rsidRDefault="00416CEE">
            <w:pPr>
              <w:spacing w:after="100" w:afterAutospacing="1"/>
              <w:jc w:val="center"/>
              <w:rPr>
                <w:rFonts w:ascii="Arial" w:hAnsi="Arial" w:cs="Arial"/>
                <w:sz w:val="24"/>
                <w:szCs w:val="24"/>
              </w:rPr>
            </w:pPr>
            <w:bookmarkStart w:id="80" w:name="000198"/>
            <w:bookmarkEnd w:id="80"/>
            <w:r>
              <w:rPr>
                <w:rFonts w:ascii="Arial" w:hAnsi="Arial" w:cs="Arial"/>
                <w:sz w:val="24"/>
                <w:szCs w:val="24"/>
              </w:rPr>
              <w:t>согласно количеству программ</w:t>
            </w:r>
          </w:p>
        </w:tc>
      </w:tr>
      <w:tr w:rsidR="00416CEE" w14:paraId="428A1A76"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73FDA83" w14:textId="77777777" w:rsidR="00416CEE" w:rsidRDefault="00416CEE">
            <w:pPr>
              <w:spacing w:after="100" w:afterAutospacing="1"/>
              <w:jc w:val="both"/>
              <w:rPr>
                <w:rFonts w:ascii="Arial" w:hAnsi="Arial" w:cs="Arial"/>
                <w:sz w:val="24"/>
                <w:szCs w:val="24"/>
              </w:rPr>
            </w:pPr>
            <w:bookmarkStart w:id="81" w:name="000199"/>
            <w:bookmarkEnd w:id="81"/>
            <w:r>
              <w:rPr>
                <w:rFonts w:ascii="Arial" w:hAnsi="Arial" w:cs="Arial"/>
                <w:sz w:val="24"/>
                <w:szCs w:val="24"/>
              </w:rPr>
              <w:t>Учебный план</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AEAD47" w14:textId="77777777" w:rsidR="00416CEE" w:rsidRDefault="00416CEE">
            <w:pPr>
              <w:spacing w:after="100" w:afterAutospacing="1"/>
              <w:jc w:val="center"/>
              <w:rPr>
                <w:rFonts w:ascii="Arial" w:hAnsi="Arial" w:cs="Arial"/>
                <w:sz w:val="24"/>
                <w:szCs w:val="24"/>
              </w:rPr>
            </w:pPr>
            <w:bookmarkStart w:id="82" w:name="000200"/>
            <w:bookmarkEnd w:id="82"/>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33A66E5" w14:textId="77777777" w:rsidR="00416CEE" w:rsidRDefault="00416CEE">
            <w:pPr>
              <w:spacing w:after="100" w:afterAutospacing="1"/>
              <w:jc w:val="center"/>
              <w:rPr>
                <w:rFonts w:ascii="Arial" w:hAnsi="Arial" w:cs="Arial"/>
                <w:sz w:val="24"/>
                <w:szCs w:val="24"/>
              </w:rPr>
            </w:pPr>
            <w:bookmarkStart w:id="83" w:name="000201"/>
            <w:bookmarkEnd w:id="83"/>
            <w:r>
              <w:rPr>
                <w:rFonts w:ascii="Arial" w:hAnsi="Arial" w:cs="Arial"/>
                <w:sz w:val="24"/>
                <w:szCs w:val="24"/>
              </w:rPr>
              <w:t>согласно количеству программ</w:t>
            </w:r>
          </w:p>
        </w:tc>
      </w:tr>
      <w:tr w:rsidR="00416CEE" w14:paraId="64C7D7AD"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725EE58" w14:textId="77777777" w:rsidR="00416CEE" w:rsidRDefault="00416CEE">
            <w:pPr>
              <w:spacing w:after="100" w:afterAutospacing="1"/>
              <w:jc w:val="both"/>
              <w:rPr>
                <w:rFonts w:ascii="Arial" w:hAnsi="Arial" w:cs="Arial"/>
                <w:sz w:val="24"/>
                <w:szCs w:val="24"/>
              </w:rPr>
            </w:pPr>
            <w:bookmarkStart w:id="84" w:name="000202"/>
            <w:bookmarkEnd w:id="84"/>
            <w:r>
              <w:rPr>
                <w:rFonts w:ascii="Arial" w:hAnsi="Arial" w:cs="Arial"/>
                <w:sz w:val="24"/>
                <w:szCs w:val="24"/>
              </w:rPr>
              <w:t>Календарный учебный график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53578C4" w14:textId="77777777" w:rsidR="00416CEE" w:rsidRDefault="00416CEE">
            <w:pPr>
              <w:spacing w:after="100" w:afterAutospacing="1"/>
              <w:jc w:val="center"/>
              <w:rPr>
                <w:rFonts w:ascii="Arial" w:hAnsi="Arial" w:cs="Arial"/>
                <w:sz w:val="24"/>
                <w:szCs w:val="24"/>
              </w:rPr>
            </w:pPr>
            <w:bookmarkStart w:id="85" w:name="000203"/>
            <w:bookmarkEnd w:id="85"/>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3F66C607" w14:textId="77777777" w:rsidR="00416CEE" w:rsidRDefault="00416CEE">
            <w:pPr>
              <w:spacing w:after="100" w:afterAutospacing="1"/>
              <w:jc w:val="center"/>
              <w:rPr>
                <w:rFonts w:ascii="Arial" w:hAnsi="Arial" w:cs="Arial"/>
                <w:sz w:val="24"/>
                <w:szCs w:val="24"/>
              </w:rPr>
            </w:pPr>
            <w:bookmarkStart w:id="86" w:name="000204"/>
            <w:bookmarkEnd w:id="86"/>
            <w:r>
              <w:rPr>
                <w:rFonts w:ascii="Arial" w:hAnsi="Arial" w:cs="Arial"/>
                <w:sz w:val="24"/>
                <w:szCs w:val="24"/>
              </w:rPr>
              <w:t>1</w:t>
            </w:r>
          </w:p>
        </w:tc>
      </w:tr>
      <w:tr w:rsidR="00416CEE" w14:paraId="5ED124F1"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1A9FF95" w14:textId="77777777" w:rsidR="00416CEE" w:rsidRDefault="00416CEE">
            <w:pPr>
              <w:spacing w:after="100" w:afterAutospacing="1"/>
              <w:jc w:val="both"/>
              <w:rPr>
                <w:rFonts w:ascii="Arial" w:hAnsi="Arial" w:cs="Arial"/>
                <w:sz w:val="24"/>
                <w:szCs w:val="24"/>
              </w:rPr>
            </w:pPr>
            <w:bookmarkStart w:id="87" w:name="000205"/>
            <w:bookmarkEnd w:id="87"/>
            <w:r>
              <w:rPr>
                <w:rFonts w:ascii="Arial" w:hAnsi="Arial" w:cs="Arial"/>
                <w:sz w:val="24"/>
                <w:szCs w:val="24"/>
              </w:rPr>
              <w:t>Расписание занятий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51BEDB02" w14:textId="77777777" w:rsidR="00416CEE" w:rsidRDefault="00416CEE">
            <w:pPr>
              <w:spacing w:after="100" w:afterAutospacing="1"/>
              <w:jc w:val="center"/>
              <w:rPr>
                <w:rFonts w:ascii="Arial" w:hAnsi="Arial" w:cs="Arial"/>
                <w:sz w:val="24"/>
                <w:szCs w:val="24"/>
              </w:rPr>
            </w:pPr>
            <w:bookmarkStart w:id="88" w:name="000206"/>
            <w:bookmarkEnd w:id="88"/>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21E4BA70" w14:textId="77777777" w:rsidR="00416CEE" w:rsidRDefault="00416CEE">
            <w:pPr>
              <w:spacing w:after="100" w:afterAutospacing="1"/>
              <w:jc w:val="center"/>
              <w:rPr>
                <w:rFonts w:ascii="Arial" w:hAnsi="Arial" w:cs="Arial"/>
                <w:sz w:val="24"/>
                <w:szCs w:val="24"/>
              </w:rPr>
            </w:pPr>
            <w:bookmarkStart w:id="89" w:name="000207"/>
            <w:bookmarkEnd w:id="89"/>
            <w:r>
              <w:rPr>
                <w:rFonts w:ascii="Arial" w:hAnsi="Arial" w:cs="Arial"/>
                <w:sz w:val="24"/>
                <w:szCs w:val="24"/>
              </w:rPr>
              <w:t>1</w:t>
            </w:r>
          </w:p>
        </w:tc>
      </w:tr>
      <w:tr w:rsidR="00416CEE" w14:paraId="4EF38529"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8830B9E" w14:textId="77777777" w:rsidR="00416CEE" w:rsidRDefault="00416CEE">
            <w:pPr>
              <w:spacing w:after="100" w:afterAutospacing="1"/>
              <w:jc w:val="both"/>
              <w:rPr>
                <w:rFonts w:ascii="Arial" w:hAnsi="Arial" w:cs="Arial"/>
                <w:sz w:val="24"/>
                <w:szCs w:val="24"/>
              </w:rPr>
            </w:pPr>
            <w:bookmarkStart w:id="90" w:name="000208"/>
            <w:bookmarkEnd w:id="90"/>
            <w:r>
              <w:rPr>
                <w:rFonts w:ascii="Arial" w:hAnsi="Arial" w:cs="Arial"/>
                <w:sz w:val="24"/>
                <w:szCs w:val="24"/>
              </w:rPr>
              <w:lastRenderedPageBreak/>
              <w:t>Книга жалоб и предложений</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76616C9C" w14:textId="77777777" w:rsidR="00416CEE" w:rsidRDefault="00416CEE">
            <w:pPr>
              <w:spacing w:after="100" w:afterAutospacing="1"/>
              <w:jc w:val="center"/>
              <w:rPr>
                <w:rFonts w:ascii="Arial" w:hAnsi="Arial" w:cs="Arial"/>
                <w:sz w:val="24"/>
                <w:szCs w:val="24"/>
              </w:rPr>
            </w:pPr>
            <w:bookmarkStart w:id="91" w:name="000209"/>
            <w:bookmarkEnd w:id="91"/>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2909011" w14:textId="77777777" w:rsidR="00416CEE" w:rsidRDefault="00416CEE">
            <w:pPr>
              <w:spacing w:after="100" w:afterAutospacing="1"/>
              <w:jc w:val="center"/>
              <w:rPr>
                <w:rFonts w:ascii="Arial" w:hAnsi="Arial" w:cs="Arial"/>
                <w:sz w:val="24"/>
                <w:szCs w:val="24"/>
              </w:rPr>
            </w:pPr>
            <w:bookmarkStart w:id="92" w:name="000210"/>
            <w:bookmarkEnd w:id="92"/>
            <w:r>
              <w:rPr>
                <w:rFonts w:ascii="Arial" w:hAnsi="Arial" w:cs="Arial"/>
                <w:sz w:val="24"/>
                <w:szCs w:val="24"/>
              </w:rPr>
              <w:t>1</w:t>
            </w:r>
          </w:p>
        </w:tc>
      </w:tr>
      <w:tr w:rsidR="00416CEE" w14:paraId="6465DF3F" w14:textId="77777777" w:rsidTr="00416CEE">
        <w:tc>
          <w:tcPr>
            <w:tcW w:w="5938"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6F485D71" w14:textId="77777777" w:rsidR="00416CEE" w:rsidRDefault="00416CEE">
            <w:pPr>
              <w:spacing w:after="100" w:afterAutospacing="1"/>
              <w:jc w:val="both"/>
              <w:rPr>
                <w:rFonts w:ascii="Arial" w:hAnsi="Arial" w:cs="Arial"/>
                <w:sz w:val="24"/>
                <w:szCs w:val="24"/>
              </w:rPr>
            </w:pPr>
            <w:bookmarkStart w:id="93" w:name="000211"/>
            <w:bookmarkEnd w:id="93"/>
            <w:r>
              <w:rPr>
                <w:rFonts w:ascii="Arial" w:hAnsi="Arial" w:cs="Arial"/>
                <w:sz w:val="24"/>
                <w:szCs w:val="24"/>
              </w:rPr>
              <w:t>Адрес официального сайта в информационно-телекоммуникационной сети "Интернет"</w:t>
            </w:r>
          </w:p>
        </w:tc>
        <w:tc>
          <w:tcPr>
            <w:tcW w:w="1350"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4635B94D" w14:textId="77777777" w:rsidR="00416CEE" w:rsidRDefault="00416CEE">
            <w:pPr>
              <w:spacing w:after="100" w:afterAutospacing="1"/>
              <w:jc w:val="center"/>
              <w:rPr>
                <w:rFonts w:ascii="Arial" w:hAnsi="Arial" w:cs="Arial"/>
                <w:sz w:val="24"/>
                <w:szCs w:val="24"/>
              </w:rPr>
            </w:pPr>
            <w:bookmarkStart w:id="94" w:name="000212"/>
            <w:bookmarkEnd w:id="94"/>
            <w:r>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14:paraId="1612A58D" w14:textId="77777777" w:rsidR="00416CEE" w:rsidRDefault="00416CEE">
            <w:pPr>
              <w:spacing w:after="100" w:afterAutospacing="1"/>
              <w:jc w:val="center"/>
              <w:rPr>
                <w:rFonts w:ascii="Arial" w:hAnsi="Arial" w:cs="Arial"/>
                <w:sz w:val="24"/>
                <w:szCs w:val="24"/>
              </w:rPr>
            </w:pPr>
            <w:bookmarkStart w:id="95" w:name="000213"/>
            <w:bookmarkEnd w:id="95"/>
            <w:r>
              <w:rPr>
                <w:rFonts w:ascii="Arial" w:hAnsi="Arial" w:cs="Arial"/>
                <w:sz w:val="24"/>
                <w:szCs w:val="24"/>
              </w:rPr>
              <w:t>1</w:t>
            </w:r>
          </w:p>
        </w:tc>
      </w:tr>
    </w:tbl>
    <w:p w14:paraId="2F9BCA10" w14:textId="77777777" w:rsidR="00850B35" w:rsidRDefault="00CA18BE" w:rsidP="00CA18BE">
      <w:pPr>
        <w:pStyle w:val="ConsPlusNormal"/>
        <w:spacing w:line="276" w:lineRule="auto"/>
        <w:ind w:firstLine="0"/>
        <w:rPr>
          <w:rFonts w:ascii="Times New Roman" w:hAnsi="Times New Roman" w:cs="Times New Roman"/>
          <w:sz w:val="28"/>
          <w:szCs w:val="28"/>
          <w:lang w:val="en-US"/>
        </w:rPr>
      </w:pPr>
      <w:r>
        <w:rPr>
          <w:rFonts w:ascii="Times New Roman" w:hAnsi="Times New Roman" w:cs="Times New Roman"/>
          <w:sz w:val="28"/>
          <w:szCs w:val="28"/>
        </w:rPr>
        <w:t xml:space="preserve">                                            </w:t>
      </w:r>
      <w:r w:rsidR="00036EFC" w:rsidRPr="00651EAB">
        <w:rPr>
          <w:rFonts w:ascii="Times New Roman" w:hAnsi="Times New Roman" w:cs="Times New Roman"/>
          <w:sz w:val="28"/>
          <w:szCs w:val="28"/>
        </w:rPr>
        <w:t xml:space="preserve"> </w:t>
      </w:r>
    </w:p>
    <w:p w14:paraId="3332699A" w14:textId="06A3839C" w:rsidR="0031276A" w:rsidRDefault="0031276A" w:rsidP="00850B35">
      <w:pPr>
        <w:pStyle w:val="ConsPlusNormal"/>
        <w:spacing w:line="276" w:lineRule="auto"/>
        <w:ind w:firstLine="0"/>
        <w:jc w:val="center"/>
        <w:rPr>
          <w:rFonts w:ascii="Times New Roman" w:hAnsi="Times New Roman" w:cs="Times New Roman"/>
          <w:b/>
          <w:bCs/>
          <w:sz w:val="28"/>
          <w:szCs w:val="28"/>
        </w:rPr>
      </w:pPr>
      <w:r w:rsidRPr="00651EAB">
        <w:rPr>
          <w:rFonts w:ascii="Times New Roman" w:hAnsi="Times New Roman" w:cs="Times New Roman"/>
          <w:b/>
          <w:bCs/>
          <w:sz w:val="28"/>
          <w:szCs w:val="28"/>
        </w:rPr>
        <w:t>ЛИТЕРАТУРА.</w:t>
      </w:r>
    </w:p>
    <w:p w14:paraId="3009FA22" w14:textId="77777777" w:rsidR="004B2748" w:rsidRPr="00651EAB" w:rsidRDefault="004B2748" w:rsidP="00CA18BE">
      <w:pPr>
        <w:pStyle w:val="ConsPlusNormal"/>
        <w:spacing w:line="276" w:lineRule="auto"/>
        <w:ind w:firstLine="0"/>
        <w:rPr>
          <w:rFonts w:ascii="Times New Roman" w:hAnsi="Times New Roman" w:cs="Times New Roman"/>
          <w:b/>
          <w:bCs/>
          <w:sz w:val="28"/>
          <w:szCs w:val="28"/>
        </w:rPr>
      </w:pPr>
    </w:p>
    <w:p w14:paraId="09CDC53E"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 Конституция Российской Федерации (принята всенародным голосованием 12.12.1993 (с изм. и доп. на 21.07.2014 №11 - ФКЗ) </w:t>
      </w:r>
    </w:p>
    <w:p w14:paraId="36149BAA" w14:textId="77777777" w:rsidR="004B2748" w:rsidRPr="002129D2" w:rsidRDefault="004B2748" w:rsidP="004B2748">
      <w:pPr>
        <w:pStyle w:val="af"/>
        <w:spacing w:before="0" w:beforeAutospacing="0" w:after="0" w:afterAutospacing="0" w:line="276" w:lineRule="auto"/>
        <w:ind w:left="567" w:hanging="567"/>
        <w:jc w:val="both"/>
        <w:rPr>
          <w:sz w:val="28"/>
          <w:szCs w:val="28"/>
        </w:rPr>
      </w:pPr>
      <w:r w:rsidRPr="002129D2">
        <w:rPr>
          <w:sz w:val="28"/>
          <w:szCs w:val="28"/>
        </w:rPr>
        <w:t xml:space="preserve">          2. Закон РФ от 11.03.1992 N 2487-1 "О частной детективной и</w:t>
      </w:r>
    </w:p>
    <w:p w14:paraId="4FA48ED1" w14:textId="77777777" w:rsidR="004B2748" w:rsidRPr="002129D2" w:rsidRDefault="004B2748" w:rsidP="004B2748">
      <w:pPr>
        <w:pStyle w:val="af"/>
        <w:spacing w:before="0" w:beforeAutospacing="0" w:after="0" w:afterAutospacing="0" w:line="276" w:lineRule="auto"/>
        <w:jc w:val="both"/>
        <w:rPr>
          <w:sz w:val="28"/>
          <w:szCs w:val="28"/>
        </w:rPr>
      </w:pPr>
      <w:r w:rsidRPr="002129D2">
        <w:rPr>
          <w:sz w:val="28"/>
          <w:szCs w:val="28"/>
        </w:rPr>
        <w:t>охранной деятельности в Российской Федерации" (действующая редакция).</w:t>
      </w:r>
    </w:p>
    <w:p w14:paraId="7707BB65"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3. Кодекс Российской Федерации об административных правонарушениях от 30.12.2001 № 195-ФЗ (ред. от 18.03.2019) </w:t>
      </w:r>
    </w:p>
    <w:p w14:paraId="7EACF8DD" w14:textId="77777777" w:rsidR="004B2748" w:rsidRPr="002129D2" w:rsidRDefault="004B2748" w:rsidP="004B2748">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          4. Уголовный кодекс Российской Федерации от 13.06.1996 № 63-ФЗ (ред. От 07.04.2020) </w:t>
      </w:r>
    </w:p>
    <w:p w14:paraId="4CD43B22"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5. Гражданский кодекс Российской Федерации (Часть первая) от 30.11.1994 № 51-ФЗ (ред. от 16.12.2019) с изменениями на 28.04.2020</w:t>
      </w:r>
    </w:p>
    <w:p w14:paraId="04ED6325"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6. Гражданский кодекс Российской Федерации (Часть вторая) от 26.01.1996 № 14-ФЗ (статьи 454 – 1109) с изменениями на 28.04.2020</w:t>
      </w:r>
    </w:p>
    <w:p w14:paraId="2201231D"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Федеральный закон от 13.12.1996 № 150-ФЗ «Об оружии» (</w:t>
      </w:r>
      <w:r w:rsidRPr="002129D2">
        <w:rPr>
          <w:rFonts w:ascii="Times New Roman" w:hAnsi="Times New Roman" w:cs="Times New Roman"/>
          <w:sz w:val="28"/>
          <w:szCs w:val="28"/>
        </w:rPr>
        <w:t>действующая редакция</w:t>
      </w:r>
      <w:r w:rsidRPr="002129D2">
        <w:rPr>
          <w:rFonts w:ascii="Times New Roman" w:hAnsi="Times New Roman" w:cs="Times New Roman"/>
          <w:bCs/>
          <w:sz w:val="28"/>
          <w:szCs w:val="28"/>
        </w:rPr>
        <w:t xml:space="preserve">) </w:t>
      </w:r>
    </w:p>
    <w:p w14:paraId="20ACCA82"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8. Федеральный закон от 19.12.2018 №219 – ФЗ «О внесении изменений в Федеральный закон «Об оружии».</w:t>
      </w:r>
    </w:p>
    <w:p w14:paraId="1FE18ED5" w14:textId="77777777" w:rsidR="004B2748" w:rsidRPr="002129D2" w:rsidRDefault="004B2748" w:rsidP="004B2748">
      <w:pPr>
        <w:tabs>
          <w:tab w:val="left" w:pos="360"/>
        </w:tabs>
        <w:spacing w:line="276" w:lineRule="auto"/>
        <w:jc w:val="both"/>
        <w:rPr>
          <w:sz w:val="28"/>
          <w:szCs w:val="28"/>
        </w:rPr>
      </w:pPr>
      <w:r w:rsidRPr="002129D2">
        <w:rPr>
          <w:sz w:val="28"/>
          <w:szCs w:val="28"/>
        </w:rPr>
        <w:t xml:space="preserve">          9. Трудовой кодекс Российской Федерации (действующая редакция).</w:t>
      </w:r>
    </w:p>
    <w:p w14:paraId="2B313E4C" w14:textId="77777777" w:rsidR="004B2748" w:rsidRPr="002129D2" w:rsidRDefault="004B2748" w:rsidP="004B2748">
      <w:pPr>
        <w:pStyle w:val="af"/>
        <w:spacing w:before="0" w:beforeAutospacing="0" w:after="0" w:afterAutospacing="0" w:line="276" w:lineRule="auto"/>
        <w:jc w:val="both"/>
        <w:rPr>
          <w:sz w:val="28"/>
          <w:szCs w:val="28"/>
        </w:rPr>
      </w:pPr>
      <w:r w:rsidRPr="002129D2">
        <w:rPr>
          <w:sz w:val="28"/>
          <w:szCs w:val="28"/>
        </w:rPr>
        <w:t xml:space="preserve">          10. Федеральный Закон от 06.03.2006 №35-ФЗ «О противодействии терроризму»</w:t>
      </w:r>
    </w:p>
    <w:p w14:paraId="1B2FB6F0" w14:textId="77777777" w:rsidR="004B2748" w:rsidRPr="002129D2" w:rsidRDefault="004B2748" w:rsidP="004B2748">
      <w:pPr>
        <w:pStyle w:val="af"/>
        <w:spacing w:before="0" w:beforeAutospacing="0" w:after="0" w:afterAutospacing="0" w:line="276" w:lineRule="auto"/>
        <w:jc w:val="both"/>
        <w:rPr>
          <w:sz w:val="28"/>
          <w:szCs w:val="28"/>
        </w:rPr>
      </w:pPr>
      <w:r w:rsidRPr="002129D2">
        <w:rPr>
          <w:sz w:val="28"/>
          <w:szCs w:val="28"/>
        </w:rPr>
        <w:t xml:space="preserve">          11.Федеральный Закон от 25.07.2002 №114-ФЗ «О противодействии экстремисткой деятельности»</w:t>
      </w:r>
    </w:p>
    <w:p w14:paraId="1089DA0D"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137ED56E"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w:t>
      </w:r>
    </w:p>
    <w:p w14:paraId="03CE92FD"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 xml:space="preserve">14. Приказ МВД России от 12.04.1999 № 288 (ред. от 19.06.2018)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w:t>
      </w:r>
      <w:r w:rsidRPr="002129D2">
        <w:rPr>
          <w:rFonts w:ascii="Times New Roman" w:hAnsi="Times New Roman" w:cs="Times New Roman"/>
          <w:bCs/>
          <w:sz w:val="28"/>
          <w:szCs w:val="28"/>
        </w:rPr>
        <w:lastRenderedPageBreak/>
        <w:t>служебного оружия и патронов к нему на территории Российской Федерации»). (Зарегистрировано в Минюсте России 24.06.1999 №814)</w:t>
      </w:r>
    </w:p>
    <w:p w14:paraId="26E9A5F7"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6C90B517" w14:textId="77777777" w:rsidR="004B2748" w:rsidRPr="002129D2" w:rsidRDefault="004B2748" w:rsidP="004B2748">
      <w:pPr>
        <w:pStyle w:val="ConsPlusNorma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(Зарегистрировано в Минюсте России от 06.09.2012 №25389) </w:t>
      </w:r>
    </w:p>
    <w:p w14:paraId="068034AF"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7F71E4D4" w14:textId="77777777" w:rsidR="004B2748" w:rsidRPr="002129D2" w:rsidRDefault="004B2748" w:rsidP="004B2748">
      <w:pPr>
        <w:pStyle w:val="af"/>
        <w:spacing w:before="0" w:beforeAutospacing="0" w:after="0" w:afterAutospacing="0" w:line="276" w:lineRule="auto"/>
        <w:jc w:val="both"/>
        <w:rPr>
          <w:sz w:val="28"/>
          <w:szCs w:val="28"/>
        </w:rPr>
      </w:pPr>
      <w:r w:rsidRPr="002129D2">
        <w:rPr>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4F648F40" w14:textId="77777777" w:rsidR="004B2748" w:rsidRPr="002129D2" w:rsidRDefault="004B2748" w:rsidP="004B2748">
      <w:pPr>
        <w:tabs>
          <w:tab w:val="left" w:pos="0"/>
        </w:tabs>
        <w:spacing w:line="276" w:lineRule="auto"/>
        <w:ind w:hanging="567"/>
        <w:jc w:val="both"/>
        <w:rPr>
          <w:sz w:val="28"/>
          <w:szCs w:val="28"/>
        </w:rPr>
      </w:pPr>
      <w:r w:rsidRPr="002129D2">
        <w:rPr>
          <w:sz w:val="28"/>
          <w:szCs w:val="28"/>
        </w:rPr>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5FD87C5D"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0F27EE21"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w:t>
      </w:r>
      <w:r>
        <w:rPr>
          <w:rFonts w:ascii="Times New Roman" w:hAnsi="Times New Roman" w:cs="Times New Roman"/>
          <w:bCs/>
          <w:sz w:val="28"/>
          <w:szCs w:val="28"/>
        </w:rPr>
        <w:t>г</w:t>
      </w:r>
      <w:r w:rsidRPr="002129D2">
        <w:rPr>
          <w:rFonts w:ascii="Times New Roman" w:hAnsi="Times New Roman" w:cs="Times New Roman"/>
          <w:bCs/>
          <w:sz w:val="28"/>
          <w:szCs w:val="28"/>
        </w:rPr>
        <w:t>.</w:t>
      </w:r>
    </w:p>
    <w:p w14:paraId="09E72283" w14:textId="77777777" w:rsidR="004B2748" w:rsidRPr="002129D2" w:rsidRDefault="004B2748" w:rsidP="004B2748">
      <w:pPr>
        <w:pStyle w:val="ConsPlusTitle"/>
        <w:widowControl/>
        <w:spacing w:line="276" w:lineRule="auto"/>
        <w:jc w:val="both"/>
        <w:rPr>
          <w:rFonts w:ascii="Times New Roman" w:hAnsi="Times New Roman" w:cs="Times New Roman"/>
          <w:b w:val="0"/>
          <w:sz w:val="28"/>
          <w:szCs w:val="28"/>
        </w:rPr>
      </w:pPr>
      <w:r w:rsidRPr="002129D2">
        <w:rPr>
          <w:rFonts w:ascii="Times New Roman" w:hAnsi="Times New Roman" w:cs="Times New Roman"/>
          <w:b w:val="0"/>
          <w:sz w:val="28"/>
          <w:szCs w:val="28"/>
        </w:rPr>
        <w:t xml:space="preserve">           21. «Частная детективная и охранная деятельность» Учебное пособие  3-е изд. РИОР-2006г.</w:t>
      </w:r>
    </w:p>
    <w:p w14:paraId="0323A9C0" w14:textId="77777777" w:rsidR="004B2748" w:rsidRPr="002129D2" w:rsidRDefault="004B2748" w:rsidP="004B2748">
      <w:pPr>
        <w:tabs>
          <w:tab w:val="left" w:pos="0"/>
        </w:tabs>
        <w:spacing w:before="80" w:after="80" w:line="276" w:lineRule="auto"/>
        <w:ind w:right="-57"/>
        <w:jc w:val="both"/>
        <w:rPr>
          <w:sz w:val="28"/>
          <w:szCs w:val="28"/>
        </w:rPr>
      </w:pPr>
      <w:r w:rsidRPr="002129D2">
        <w:rPr>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w:t>
      </w:r>
      <w:r>
        <w:rPr>
          <w:sz w:val="28"/>
          <w:szCs w:val="28"/>
        </w:rPr>
        <w:t>г.</w:t>
      </w:r>
    </w:p>
    <w:p w14:paraId="0A33DA09" w14:textId="77777777" w:rsidR="004B2748" w:rsidRPr="002129D2" w:rsidRDefault="004B2748" w:rsidP="004B2748">
      <w:pPr>
        <w:tabs>
          <w:tab w:val="left" w:pos="142"/>
        </w:tabs>
        <w:spacing w:before="80" w:after="80" w:line="276" w:lineRule="auto"/>
        <w:ind w:right="-57"/>
        <w:jc w:val="both"/>
        <w:rPr>
          <w:sz w:val="28"/>
          <w:szCs w:val="28"/>
        </w:rPr>
      </w:pPr>
      <w:r w:rsidRPr="002129D2">
        <w:rPr>
          <w:sz w:val="28"/>
          <w:szCs w:val="28"/>
        </w:rPr>
        <w:lastRenderedPageBreak/>
        <w:t xml:space="preserve">           24. "Системы охранной, пожарной и охранно-пожарной сигнализации", В.Г. Синилов  Издательство:</w:t>
      </w:r>
      <w:r w:rsidRPr="002129D2">
        <w:rPr>
          <w:b/>
          <w:bCs/>
          <w:sz w:val="28"/>
          <w:szCs w:val="28"/>
        </w:rPr>
        <w:t>"</w:t>
      </w:r>
      <w:r w:rsidRPr="002129D2">
        <w:rPr>
          <w:sz w:val="28"/>
          <w:szCs w:val="28"/>
        </w:rPr>
        <w:t>Академия" 2008г.</w:t>
      </w:r>
    </w:p>
    <w:p w14:paraId="02402FFE" w14:textId="77777777" w:rsidR="004B2748" w:rsidRPr="002129D2" w:rsidRDefault="004B2748" w:rsidP="004B2748">
      <w:pPr>
        <w:tabs>
          <w:tab w:val="left" w:pos="0"/>
        </w:tabs>
        <w:spacing w:before="80" w:after="80" w:line="276" w:lineRule="auto"/>
        <w:ind w:right="-57" w:hanging="567"/>
        <w:jc w:val="both"/>
        <w:rPr>
          <w:sz w:val="28"/>
          <w:szCs w:val="28"/>
        </w:rPr>
      </w:pPr>
      <w:r w:rsidRPr="002129D2">
        <w:rPr>
          <w:sz w:val="28"/>
          <w:szCs w:val="28"/>
        </w:rPr>
        <w:t xml:space="preserve">                   25. Установки пожарной сигнализации: Пособие / С.В. Собурь. —   5-е изд. (доп., с изм.). — М.: ПожКнига, 2006г. </w:t>
      </w:r>
    </w:p>
    <w:p w14:paraId="737DC787" w14:textId="77777777" w:rsidR="004B2748" w:rsidRPr="002129D2" w:rsidRDefault="004B2748" w:rsidP="004B2748">
      <w:pPr>
        <w:tabs>
          <w:tab w:val="left" w:pos="360"/>
        </w:tabs>
        <w:spacing w:line="276" w:lineRule="auto"/>
        <w:jc w:val="both"/>
        <w:rPr>
          <w:sz w:val="28"/>
          <w:szCs w:val="28"/>
        </w:rPr>
      </w:pPr>
      <w:r w:rsidRPr="002129D2">
        <w:rPr>
          <w:sz w:val="28"/>
          <w:szCs w:val="28"/>
        </w:rPr>
        <w:t xml:space="preserve">          26. Берн Э. Психология человеческих взаимоотношений. С–Пб. 2008.</w:t>
      </w:r>
    </w:p>
    <w:p w14:paraId="3B5C73B2" w14:textId="77777777" w:rsidR="004B2748" w:rsidRPr="002129D2" w:rsidRDefault="004B2748" w:rsidP="004B2748">
      <w:pPr>
        <w:tabs>
          <w:tab w:val="left" w:pos="0"/>
        </w:tabs>
        <w:spacing w:line="276" w:lineRule="auto"/>
        <w:jc w:val="both"/>
        <w:rPr>
          <w:i/>
          <w:iCs/>
          <w:sz w:val="28"/>
          <w:szCs w:val="28"/>
        </w:rPr>
      </w:pPr>
      <w:r w:rsidRPr="002129D2">
        <w:rPr>
          <w:sz w:val="28"/>
          <w:szCs w:val="28"/>
        </w:rPr>
        <w:t xml:space="preserve">          27. Оказание первой доврачебной медицинской помощи Евдокимов Н.М.</w:t>
      </w:r>
      <w:r w:rsidRPr="002129D2">
        <w:rPr>
          <w:iCs/>
          <w:sz w:val="28"/>
          <w:szCs w:val="28"/>
        </w:rPr>
        <w:t xml:space="preserve"> изд.:Виктория-плюс, 2002г.</w:t>
      </w:r>
    </w:p>
    <w:p w14:paraId="64CF3BAB" w14:textId="77777777" w:rsidR="004B2748" w:rsidRPr="002129D2" w:rsidRDefault="004B2748" w:rsidP="004B2748">
      <w:pPr>
        <w:tabs>
          <w:tab w:val="left" w:pos="360"/>
        </w:tabs>
        <w:spacing w:line="276" w:lineRule="auto"/>
        <w:jc w:val="both"/>
        <w:rPr>
          <w:sz w:val="28"/>
          <w:szCs w:val="28"/>
        </w:rPr>
      </w:pPr>
      <w:r w:rsidRPr="002129D2">
        <w:rPr>
          <w:sz w:val="28"/>
          <w:szCs w:val="28"/>
        </w:rPr>
        <w:t xml:space="preserve">          28. Справочник первой и неотложной медицинской помощи Издательство:</w:t>
      </w:r>
      <w:r w:rsidRPr="002129D2">
        <w:rPr>
          <w:b/>
          <w:bCs/>
          <w:sz w:val="28"/>
          <w:szCs w:val="28"/>
        </w:rPr>
        <w:t xml:space="preserve"> </w:t>
      </w:r>
      <w:r w:rsidRPr="002129D2">
        <w:rPr>
          <w:sz w:val="28"/>
          <w:szCs w:val="28"/>
        </w:rPr>
        <w:t>Феникс, 2009г.</w:t>
      </w:r>
    </w:p>
    <w:p w14:paraId="7D30FE50" w14:textId="77777777" w:rsidR="004B2748" w:rsidRPr="002129D2" w:rsidRDefault="004B2748" w:rsidP="004B2748">
      <w:pPr>
        <w:tabs>
          <w:tab w:val="left" w:pos="360"/>
          <w:tab w:val="left" w:pos="567"/>
        </w:tabs>
        <w:spacing w:line="276" w:lineRule="auto"/>
        <w:ind w:left="567" w:hanging="567"/>
        <w:jc w:val="both"/>
        <w:rPr>
          <w:sz w:val="28"/>
          <w:szCs w:val="28"/>
        </w:rPr>
      </w:pPr>
      <w:r w:rsidRPr="002129D2">
        <w:rPr>
          <w:sz w:val="28"/>
          <w:szCs w:val="28"/>
        </w:rPr>
        <w:t xml:space="preserve">         29. «Рукопашный бой» Е.Захаров, М.2002г.</w:t>
      </w:r>
    </w:p>
    <w:p w14:paraId="5B99322E" w14:textId="77777777" w:rsidR="004B2748" w:rsidRPr="002129D2" w:rsidRDefault="004B2748" w:rsidP="004B2748">
      <w:pPr>
        <w:tabs>
          <w:tab w:val="left" w:pos="0"/>
          <w:tab w:val="left" w:pos="360"/>
        </w:tabs>
        <w:spacing w:line="276" w:lineRule="auto"/>
        <w:jc w:val="both"/>
        <w:rPr>
          <w:sz w:val="28"/>
          <w:szCs w:val="28"/>
        </w:rPr>
      </w:pPr>
      <w:r w:rsidRPr="002129D2">
        <w:rPr>
          <w:sz w:val="28"/>
          <w:szCs w:val="28"/>
        </w:rPr>
        <w:t xml:space="preserve">          30. «Меры предупреждения травматизма на занятиях по предмету «Боевые приёмы борьбы». А.И.Катков 2006г.</w:t>
      </w:r>
    </w:p>
    <w:p w14:paraId="1F26F6F0" w14:textId="77777777" w:rsidR="004B2748" w:rsidRPr="002129D2" w:rsidRDefault="004B2748" w:rsidP="004B2748">
      <w:pPr>
        <w:pStyle w:val="ConsPlusNormal"/>
        <w:spacing w:line="276" w:lineRule="auto"/>
        <w:rPr>
          <w:rFonts w:ascii="Times New Roman" w:hAnsi="Times New Roman" w:cs="Times New Roman"/>
          <w:b/>
          <w:bCs/>
          <w:sz w:val="28"/>
          <w:szCs w:val="28"/>
        </w:rPr>
      </w:pPr>
    </w:p>
    <w:p w14:paraId="34DC2211"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
          <w:bCs/>
          <w:sz w:val="28"/>
          <w:szCs w:val="28"/>
        </w:rPr>
        <w:t>Наглядные пособия (плакаты</w:t>
      </w:r>
      <w:r w:rsidRPr="002129D2">
        <w:rPr>
          <w:rFonts w:ascii="Times New Roman" w:hAnsi="Times New Roman" w:cs="Times New Roman"/>
          <w:bCs/>
          <w:sz w:val="28"/>
          <w:szCs w:val="28"/>
        </w:rPr>
        <w:t>)</w:t>
      </w:r>
    </w:p>
    <w:p w14:paraId="7C13A796"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1. Наглядное пособие (плакат): Оружие для самообороны и охраны,</w:t>
      </w:r>
    </w:p>
    <w:p w14:paraId="1911154A"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3F6A6BA9" w14:textId="77777777" w:rsidR="004B2748" w:rsidRPr="004420E8" w:rsidRDefault="004B2748" w:rsidP="004B2748">
      <w:pPr>
        <w:pStyle w:val="ConsPlusNormal"/>
        <w:spacing w:line="276" w:lineRule="auto"/>
        <w:jc w:val="both"/>
        <w:rPr>
          <w:rFonts w:ascii="Cambria" w:hAnsi="Cambria" w:cs="Times New Roman"/>
          <w:bCs/>
          <w:sz w:val="28"/>
          <w:szCs w:val="28"/>
        </w:rPr>
      </w:pPr>
      <w:r w:rsidRPr="002129D2">
        <w:rPr>
          <w:rFonts w:ascii="Times New Roman" w:hAnsi="Times New Roman" w:cs="Times New Roman"/>
          <w:bCs/>
          <w:sz w:val="28"/>
          <w:szCs w:val="28"/>
        </w:rPr>
        <w:t>2</w:t>
      </w:r>
      <w:r w:rsidRPr="004420E8">
        <w:rPr>
          <w:rFonts w:ascii="Cambria" w:hAnsi="Cambria" w:cs="Times New Roman"/>
          <w:bCs/>
          <w:sz w:val="28"/>
          <w:szCs w:val="28"/>
        </w:rPr>
        <w:t>. Первая медицинская помощь при кровотечениях /Демковский С.Г., – М.: «Магистр-Про», 2010г.</w:t>
      </w:r>
    </w:p>
    <w:p w14:paraId="70B0F993" w14:textId="77777777" w:rsidR="004B2748" w:rsidRPr="004420E8" w:rsidRDefault="004B2748" w:rsidP="004B2748">
      <w:pPr>
        <w:pStyle w:val="ConsPlusNormal"/>
        <w:spacing w:line="276" w:lineRule="auto"/>
        <w:jc w:val="both"/>
        <w:rPr>
          <w:rFonts w:ascii="Cambria" w:hAnsi="Cambria" w:cs="Times New Roman"/>
          <w:bCs/>
          <w:sz w:val="28"/>
          <w:szCs w:val="28"/>
        </w:rPr>
      </w:pPr>
      <w:r w:rsidRPr="004420E8">
        <w:rPr>
          <w:rFonts w:ascii="Cambria" w:hAnsi="Cambria" w:cs="Times New Roman"/>
          <w:bCs/>
          <w:sz w:val="28"/>
          <w:szCs w:val="28"/>
        </w:rPr>
        <w:t>3. Первая медицинская помощь при ожогах /Хакимов Ш.А., консультанты Чиж И.М., Быков И.Ю., Войновский Е.А., – М.: «Магистр-Про», 2007г.</w:t>
      </w:r>
    </w:p>
    <w:p w14:paraId="50636BAC" w14:textId="77777777" w:rsidR="004B2748" w:rsidRPr="004420E8" w:rsidRDefault="004B2748" w:rsidP="004B2748">
      <w:pPr>
        <w:pStyle w:val="ConsPlusNormal"/>
        <w:spacing w:line="276" w:lineRule="auto"/>
        <w:jc w:val="both"/>
        <w:rPr>
          <w:rFonts w:ascii="Cambria" w:hAnsi="Cambria" w:cs="Times New Roman"/>
          <w:bCs/>
          <w:sz w:val="28"/>
          <w:szCs w:val="28"/>
        </w:rPr>
      </w:pPr>
      <w:r w:rsidRPr="004420E8">
        <w:rPr>
          <w:rFonts w:ascii="Cambria" w:hAnsi="Cambria" w:cs="Times New Roman"/>
          <w:bCs/>
          <w:sz w:val="28"/>
          <w:szCs w:val="28"/>
        </w:rPr>
        <w:t>4. Первая медицинская помощь при острых нарушениях дыхания/Демковский С.Г., – М.: «Магистр-Про», 2010г.</w:t>
      </w:r>
    </w:p>
    <w:p w14:paraId="11267549" w14:textId="77777777" w:rsidR="004B2748" w:rsidRPr="004420E8" w:rsidRDefault="004B2748" w:rsidP="004B2748">
      <w:pPr>
        <w:pStyle w:val="ConsPlusNormal"/>
        <w:spacing w:line="276" w:lineRule="auto"/>
        <w:jc w:val="both"/>
        <w:rPr>
          <w:rFonts w:ascii="Cambria" w:hAnsi="Cambria" w:cs="Times New Roman"/>
          <w:bCs/>
          <w:sz w:val="28"/>
          <w:szCs w:val="28"/>
        </w:rPr>
      </w:pPr>
      <w:r w:rsidRPr="004420E8">
        <w:rPr>
          <w:rFonts w:ascii="Cambria" w:hAnsi="Cambria" w:cs="Times New Roman"/>
          <w:bCs/>
          <w:sz w:val="28"/>
          <w:szCs w:val="28"/>
        </w:rPr>
        <w:t>5. Первая медицинская помощь при отравлениях, отморожении,</w:t>
      </w:r>
    </w:p>
    <w:p w14:paraId="0B6E3628" w14:textId="77777777" w:rsidR="004B2748" w:rsidRPr="004420E8" w:rsidRDefault="004B2748" w:rsidP="004B2748">
      <w:pPr>
        <w:pStyle w:val="ConsPlusNormal"/>
        <w:spacing w:line="276" w:lineRule="auto"/>
        <w:jc w:val="both"/>
        <w:rPr>
          <w:rFonts w:ascii="Cambria" w:hAnsi="Cambria" w:cs="Times New Roman"/>
          <w:bCs/>
          <w:sz w:val="28"/>
          <w:szCs w:val="28"/>
        </w:rPr>
      </w:pPr>
      <w:r w:rsidRPr="004420E8">
        <w:rPr>
          <w:rFonts w:ascii="Cambria" w:hAnsi="Cambria" w:cs="Times New Roman"/>
          <w:bCs/>
          <w:sz w:val="28"/>
          <w:szCs w:val="28"/>
        </w:rPr>
        <w:t>перегревании /Демковский С.Г., – М.: «Магистр-Про», 2010г.</w:t>
      </w:r>
    </w:p>
    <w:p w14:paraId="1E205EB2"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4420E8">
        <w:rPr>
          <w:rFonts w:ascii="Cambria" w:hAnsi="Cambria" w:cs="Times New Roman"/>
          <w:bCs/>
          <w:sz w:val="28"/>
          <w:szCs w:val="28"/>
        </w:rPr>
        <w:t>6. Первая медицинская помощь при травмах /Хакимов Ш.А., консультанты Чиж И.М., Быков И.Ю., Войновский Е.А., – М.: «Магистр</w:t>
      </w:r>
      <w:r w:rsidRPr="002129D2">
        <w:rPr>
          <w:rFonts w:ascii="Times New Roman" w:hAnsi="Times New Roman" w:cs="Times New Roman"/>
          <w:bCs/>
          <w:sz w:val="28"/>
          <w:szCs w:val="28"/>
        </w:rPr>
        <w:t>-Про», 2007г.</w:t>
      </w:r>
    </w:p>
    <w:p w14:paraId="5ADD950D" w14:textId="77777777" w:rsidR="004B2748" w:rsidRPr="002129D2" w:rsidRDefault="004B2748" w:rsidP="004B2748">
      <w:pPr>
        <w:pStyle w:val="ConsPlusNormal"/>
        <w:spacing w:line="276" w:lineRule="auto"/>
        <w:jc w:val="both"/>
        <w:rPr>
          <w:rFonts w:ascii="Times New Roman" w:hAnsi="Times New Roman" w:cs="Times New Roman"/>
          <w:bCs/>
          <w:sz w:val="28"/>
          <w:szCs w:val="28"/>
        </w:rPr>
      </w:pPr>
      <w:r w:rsidRPr="002129D2">
        <w:rPr>
          <w:rFonts w:ascii="Times New Roman" w:hAnsi="Times New Roman" w:cs="Times New Roman"/>
          <w:bCs/>
          <w:sz w:val="28"/>
          <w:szCs w:val="28"/>
        </w:rPr>
        <w:t>7. Средства индивидуальной и групповой помощи /Демковский С.Г., М.: «Магистр-Про», 2010г.</w:t>
      </w:r>
    </w:p>
    <w:p w14:paraId="01ABEB05" w14:textId="77777777" w:rsidR="004B2748" w:rsidRPr="002129D2" w:rsidRDefault="004B2748" w:rsidP="004B2748">
      <w:pPr>
        <w:pStyle w:val="ConsPlusNormal"/>
        <w:widowControl/>
        <w:spacing w:line="276" w:lineRule="auto"/>
        <w:ind w:firstLine="0"/>
        <w:jc w:val="both"/>
        <w:rPr>
          <w:rFonts w:ascii="Times New Roman" w:hAnsi="Times New Roman" w:cs="Times New Roman"/>
          <w:bCs/>
          <w:sz w:val="28"/>
          <w:szCs w:val="28"/>
        </w:rPr>
      </w:pPr>
      <w:r w:rsidRPr="002129D2">
        <w:rPr>
          <w:rFonts w:ascii="Times New Roman" w:hAnsi="Times New Roman" w:cs="Times New Roman"/>
          <w:bCs/>
          <w:sz w:val="28"/>
          <w:szCs w:val="28"/>
        </w:rPr>
        <w:t xml:space="preserve">            8.  Для подготовки к сдаче практического экзамена по огневой подготовке используется интерактивный лазерный тир.</w:t>
      </w:r>
    </w:p>
    <w:p w14:paraId="3B63C362" w14:textId="77777777" w:rsidR="004B2748" w:rsidRPr="002129D2" w:rsidRDefault="004B2748" w:rsidP="004B2748">
      <w:pPr>
        <w:pStyle w:val="ConsPlusNormal"/>
        <w:widowControl/>
        <w:spacing w:line="276" w:lineRule="auto"/>
        <w:ind w:firstLine="0"/>
        <w:jc w:val="both"/>
        <w:rPr>
          <w:rFonts w:ascii="Times New Roman" w:hAnsi="Times New Roman" w:cs="Times New Roman"/>
          <w:sz w:val="28"/>
          <w:szCs w:val="28"/>
        </w:rPr>
      </w:pPr>
      <w:r w:rsidRPr="002129D2">
        <w:rPr>
          <w:rFonts w:ascii="Times New Roman" w:hAnsi="Times New Roman" w:cs="Times New Roman"/>
          <w:bCs/>
          <w:sz w:val="28"/>
          <w:szCs w:val="28"/>
        </w:rPr>
        <w:t xml:space="preserve">            9.  Используется видеопроектор для показа учебных фильмов и материалов.</w:t>
      </w:r>
    </w:p>
    <w:p w14:paraId="7D4B52A7" w14:textId="77777777" w:rsidR="0031276A" w:rsidRPr="00651EAB" w:rsidRDefault="0031276A" w:rsidP="004B2748">
      <w:pPr>
        <w:pStyle w:val="ConsPlusNormal"/>
        <w:spacing w:line="276" w:lineRule="auto"/>
        <w:rPr>
          <w:rFonts w:ascii="Times New Roman" w:hAnsi="Times New Roman" w:cs="Times New Roman"/>
          <w:b/>
          <w:bCs/>
          <w:sz w:val="28"/>
          <w:szCs w:val="28"/>
        </w:rPr>
      </w:pPr>
    </w:p>
    <w:sectPr w:rsidR="0031276A" w:rsidRPr="00651EAB" w:rsidSect="000F5418">
      <w:headerReference w:type="default" r:id="rId8"/>
      <w:footerReference w:type="default" r:id="rId9"/>
      <w:footnotePr>
        <w:numRestart w:val="eachPage"/>
      </w:footnotePr>
      <w:pgSz w:w="11907" w:h="16840" w:code="9"/>
      <w:pgMar w:top="1134" w:right="851" w:bottom="1134" w:left="1985"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3A82" w14:textId="77777777" w:rsidR="00AB337E" w:rsidRDefault="00AB337E">
      <w:r>
        <w:separator/>
      </w:r>
    </w:p>
  </w:endnote>
  <w:endnote w:type="continuationSeparator" w:id="0">
    <w:p w14:paraId="0636B83E" w14:textId="77777777" w:rsidR="00AB337E" w:rsidRDefault="00AB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A1BE" w14:textId="77777777" w:rsidR="002E7897" w:rsidRPr="001745E5" w:rsidRDefault="002E7897" w:rsidP="001745E5">
    <w:pPr>
      <w:pStyle w:val="a8"/>
      <w:jc w:val="center"/>
      <w:rPr>
        <w:sz w:val="28"/>
        <w:szCs w:val="28"/>
      </w:rPr>
    </w:pPr>
    <w:r w:rsidRPr="001745E5">
      <w:rPr>
        <w:rStyle w:val="aa"/>
        <w:sz w:val="28"/>
        <w:szCs w:val="28"/>
      </w:rPr>
      <w:fldChar w:fldCharType="begin"/>
    </w:r>
    <w:r w:rsidRPr="001745E5">
      <w:rPr>
        <w:rStyle w:val="aa"/>
        <w:sz w:val="28"/>
        <w:szCs w:val="28"/>
      </w:rPr>
      <w:instrText xml:space="preserve"> PAGE </w:instrText>
    </w:r>
    <w:r w:rsidRPr="001745E5">
      <w:rPr>
        <w:rStyle w:val="aa"/>
        <w:sz w:val="28"/>
        <w:szCs w:val="28"/>
      </w:rPr>
      <w:fldChar w:fldCharType="separate"/>
    </w:r>
    <w:r w:rsidR="00991D6E">
      <w:rPr>
        <w:rStyle w:val="aa"/>
        <w:noProof/>
        <w:sz w:val="28"/>
        <w:szCs w:val="28"/>
      </w:rPr>
      <w:t>20</w:t>
    </w:r>
    <w:r w:rsidRPr="001745E5">
      <w:rPr>
        <w:rStyle w:val="a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0F16" w14:textId="77777777" w:rsidR="00AB337E" w:rsidRDefault="00AB337E">
      <w:r>
        <w:separator/>
      </w:r>
    </w:p>
  </w:footnote>
  <w:footnote w:type="continuationSeparator" w:id="0">
    <w:p w14:paraId="3C7B4E32" w14:textId="77777777" w:rsidR="00AB337E" w:rsidRDefault="00AB337E">
      <w:r>
        <w:continuationSeparator/>
      </w:r>
    </w:p>
  </w:footnote>
  <w:footnote w:id="1">
    <w:p w14:paraId="50C5D36A" w14:textId="77777777" w:rsidR="002E7897" w:rsidRDefault="002E7897" w:rsidP="009641D4">
      <w:r>
        <w:rPr>
          <w:rStyle w:val="af9"/>
          <w:rFonts w:eastAsia="Courier New"/>
          <w:b w:val="0"/>
          <w:bCs w:val="0"/>
          <w:vertAlign w:val="superscript"/>
        </w:rPr>
        <w:footnoteRef/>
      </w:r>
      <w:r>
        <w:rPr>
          <w:rStyle w:val="af9"/>
          <w:rFonts w:eastAsia="Courier New"/>
          <w:b w:val="0"/>
          <w:bCs w:val="0"/>
        </w:rPr>
        <w:t xml:space="preserve"> Далее - «разряд».</w:t>
      </w:r>
    </w:p>
  </w:footnote>
  <w:footnote w:id="2">
    <w:p w14:paraId="504C6033" w14:textId="77777777" w:rsidR="002E7897" w:rsidRDefault="002E7897" w:rsidP="009641D4">
      <w:pPr>
        <w:spacing w:line="240" w:lineRule="exact"/>
        <w:ind w:left="20" w:right="20"/>
      </w:pPr>
      <w:r>
        <w:rPr>
          <w:rStyle w:val="af9"/>
          <w:rFonts w:eastAsia="Courier New"/>
          <w:b w:val="0"/>
          <w:bCs w:val="0"/>
          <w:vertAlign w:val="superscript"/>
        </w:rPr>
        <w:footnoteRef/>
      </w:r>
      <w:r>
        <w:rPr>
          <w:rStyle w:val="af9"/>
          <w:rFonts w:eastAsia="Courier New"/>
          <w:b w:val="0"/>
          <w:bCs w:val="0"/>
        </w:rPr>
        <w:t xml:space="preserve"> Статья 15.3 Закона Российской Федерации «О частной детективной и охранной деятельности в Российской Федерации».</w:t>
      </w:r>
    </w:p>
  </w:footnote>
  <w:footnote w:id="3">
    <w:p w14:paraId="1D136470" w14:textId="77777777" w:rsidR="002E7897" w:rsidRDefault="002E7897" w:rsidP="006501E4">
      <w:pPr>
        <w:spacing w:line="180" w:lineRule="exact"/>
        <w:ind w:left="20"/>
      </w:pPr>
      <w:r>
        <w:rPr>
          <w:vertAlign w:val="superscript"/>
        </w:rPr>
        <w:footnoteRef/>
      </w:r>
      <w:r>
        <w:t xml:space="preserve"> Собрание законодательства Российской Федерации, 1996, № 5, ст. 410; 2019, № 12, ст. 1224.</w:t>
      </w:r>
    </w:p>
  </w:footnote>
  <w:footnote w:id="4">
    <w:p w14:paraId="0C00E359" w14:textId="77777777" w:rsidR="002E7897" w:rsidRDefault="002E7897" w:rsidP="006501E4">
      <w:pPr>
        <w:spacing w:line="180" w:lineRule="exact"/>
      </w:pPr>
      <w:r>
        <w:rPr>
          <w:vertAlign w:val="superscript"/>
        </w:rPr>
        <w:footnoteRef/>
      </w:r>
      <w:r>
        <w:t xml:space="preserve"> Собрание законодательства Российской Федерации, 2002, № 1, ст. 1; 2019, № 31, ст. 4476. Далее — «КоАП».</w:t>
      </w:r>
    </w:p>
  </w:footnote>
  <w:footnote w:id="5">
    <w:p w14:paraId="191E8BD3" w14:textId="77777777" w:rsidR="002E7897" w:rsidRDefault="002E7897" w:rsidP="00BF39DA">
      <w:pPr>
        <w:spacing w:line="180" w:lineRule="exact"/>
      </w:pPr>
    </w:p>
  </w:footnote>
  <w:footnote w:id="6">
    <w:p w14:paraId="43E6E3DC" w14:textId="77777777" w:rsidR="00CE4F7C" w:rsidRDefault="00CE4F7C">
      <w:pPr>
        <w:pStyle w:val="af2"/>
      </w:pPr>
      <w:r>
        <w:rPr>
          <w:rStyle w:val="af3"/>
        </w:rPr>
        <w:footnoteRef/>
      </w:r>
      <w:r>
        <w:t xml:space="preserve"> </w:t>
      </w:r>
      <w:r>
        <w:rPr>
          <w:rFonts w:ascii="Arial" w:hAnsi="Arial" w:cs="Arial"/>
          <w:color w:val="444444"/>
          <w:shd w:val="clear" w:color="auto" w:fill="FFFFFF"/>
        </w:rPr>
        <w:t>Далее - "беспилотные аппараты"</w:t>
      </w:r>
    </w:p>
  </w:footnote>
  <w:footnote w:id="7">
    <w:p w14:paraId="0BC05055" w14:textId="77777777" w:rsidR="00CE4F7C" w:rsidRDefault="00CE4F7C">
      <w:pPr>
        <w:pStyle w:val="af2"/>
      </w:pPr>
      <w:r>
        <w:rPr>
          <w:rStyle w:val="af3"/>
        </w:rPr>
        <w:footnoteRef/>
      </w:r>
      <w:r>
        <w:t xml:space="preserve"> </w:t>
      </w:r>
      <w:r>
        <w:rPr>
          <w:rFonts w:ascii="Arial" w:hAnsi="Arial" w:cs="Arial"/>
          <w:color w:val="444444"/>
          <w:shd w:val="clear" w:color="auto" w:fill="FFFFFF"/>
        </w:rPr>
        <w:t>Далее - "объекты образования".</w:t>
      </w:r>
    </w:p>
  </w:footnote>
  <w:footnote w:id="8">
    <w:p w14:paraId="6BD68573" w14:textId="77777777" w:rsidR="002E7897" w:rsidRDefault="002E7897" w:rsidP="00381202">
      <w:pPr>
        <w:spacing w:line="18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3ECE" w14:textId="77777777" w:rsidR="002E7897" w:rsidRDefault="002E7897">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525"/>
        </w:tabs>
        <w:ind w:left="52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0"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3"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4"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5" w15:restartNumberingAfterBreak="0">
    <w:nsid w:val="322F75F3"/>
    <w:multiLevelType w:val="multilevel"/>
    <w:tmpl w:val="753E4A4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17"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19"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0"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1" w15:restartNumberingAfterBreak="0">
    <w:nsid w:val="54AE5608"/>
    <w:multiLevelType w:val="multilevel"/>
    <w:tmpl w:val="91E0C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3"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6D221D7"/>
    <w:multiLevelType w:val="multilevel"/>
    <w:tmpl w:val="E75AF8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4266636">
    <w:abstractNumId w:val="14"/>
  </w:num>
  <w:num w:numId="2" w16cid:durableId="1340348044">
    <w:abstractNumId w:val="20"/>
  </w:num>
  <w:num w:numId="3" w16cid:durableId="982200115">
    <w:abstractNumId w:val="18"/>
  </w:num>
  <w:num w:numId="4" w16cid:durableId="100419157">
    <w:abstractNumId w:val="13"/>
  </w:num>
  <w:num w:numId="5" w16cid:durableId="1891764577">
    <w:abstractNumId w:val="16"/>
  </w:num>
  <w:num w:numId="6" w16cid:durableId="1896550610">
    <w:abstractNumId w:val="12"/>
  </w:num>
  <w:num w:numId="7" w16cid:durableId="1993482059">
    <w:abstractNumId w:val="19"/>
  </w:num>
  <w:num w:numId="8" w16cid:durableId="784008993">
    <w:abstractNumId w:val="9"/>
  </w:num>
  <w:num w:numId="9" w16cid:durableId="802314052">
    <w:abstractNumId w:val="17"/>
  </w:num>
  <w:num w:numId="10" w16cid:durableId="414400252">
    <w:abstractNumId w:val="10"/>
  </w:num>
  <w:num w:numId="11" w16cid:durableId="451629506">
    <w:abstractNumId w:val="11"/>
  </w:num>
  <w:num w:numId="12" w16cid:durableId="1456603241">
    <w:abstractNumId w:val="8"/>
  </w:num>
  <w:num w:numId="13" w16cid:durableId="1950239308">
    <w:abstractNumId w:val="0"/>
  </w:num>
  <w:num w:numId="14" w16cid:durableId="85421391">
    <w:abstractNumId w:val="1"/>
  </w:num>
  <w:num w:numId="15" w16cid:durableId="1345129866">
    <w:abstractNumId w:val="2"/>
  </w:num>
  <w:num w:numId="16" w16cid:durableId="115411483">
    <w:abstractNumId w:val="3"/>
  </w:num>
  <w:num w:numId="17" w16cid:durableId="1815903248">
    <w:abstractNumId w:val="4"/>
  </w:num>
  <w:num w:numId="18" w16cid:durableId="1090932263">
    <w:abstractNumId w:val="5"/>
  </w:num>
  <w:num w:numId="19" w16cid:durableId="1866482752">
    <w:abstractNumId w:val="6"/>
  </w:num>
  <w:num w:numId="20" w16cid:durableId="447434109">
    <w:abstractNumId w:val="7"/>
  </w:num>
  <w:num w:numId="21" w16cid:durableId="1954549898">
    <w:abstractNumId w:val="22"/>
  </w:num>
  <w:num w:numId="22" w16cid:durableId="68059295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290207536">
    <w:abstractNumId w:val="23"/>
    <w:lvlOverride w:ilvl="0">
      <w:startOverride w:val="10"/>
    </w:lvlOverride>
    <w:lvlOverride w:ilvl="1">
      <w:startOverride w:val="1"/>
    </w:lvlOverride>
    <w:lvlOverride w:ilvl="2"/>
    <w:lvlOverride w:ilvl="3"/>
    <w:lvlOverride w:ilvl="4"/>
    <w:lvlOverride w:ilvl="5"/>
    <w:lvlOverride w:ilvl="6"/>
    <w:lvlOverride w:ilvl="7"/>
    <w:lvlOverride w:ilvl="8"/>
  </w:num>
  <w:num w:numId="24" w16cid:durableId="1014724342">
    <w:abstractNumId w:val="15"/>
    <w:lvlOverride w:ilvl="0">
      <w:startOverride w:val="5"/>
    </w:lvlOverride>
    <w:lvlOverride w:ilvl="1"/>
    <w:lvlOverride w:ilvl="2"/>
    <w:lvlOverride w:ilvl="3"/>
    <w:lvlOverride w:ilvl="4"/>
    <w:lvlOverride w:ilvl="5"/>
    <w:lvlOverride w:ilvl="6"/>
    <w:lvlOverride w:ilvl="7"/>
    <w:lvlOverride w:ilvl="8"/>
  </w:num>
  <w:num w:numId="25" w16cid:durableId="47922567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48E"/>
    <w:rsid w:val="00006508"/>
    <w:rsid w:val="00006BE1"/>
    <w:rsid w:val="00006FDC"/>
    <w:rsid w:val="00007B8A"/>
    <w:rsid w:val="000246E1"/>
    <w:rsid w:val="000247A4"/>
    <w:rsid w:val="00026D7E"/>
    <w:rsid w:val="00027BED"/>
    <w:rsid w:val="00030553"/>
    <w:rsid w:val="00031951"/>
    <w:rsid w:val="00033A87"/>
    <w:rsid w:val="000342F0"/>
    <w:rsid w:val="00036EFC"/>
    <w:rsid w:val="000379EA"/>
    <w:rsid w:val="00040767"/>
    <w:rsid w:val="00042B24"/>
    <w:rsid w:val="000519B0"/>
    <w:rsid w:val="00051F53"/>
    <w:rsid w:val="00052399"/>
    <w:rsid w:val="00052E60"/>
    <w:rsid w:val="00056935"/>
    <w:rsid w:val="0006219A"/>
    <w:rsid w:val="0006229A"/>
    <w:rsid w:val="00064424"/>
    <w:rsid w:val="0006501B"/>
    <w:rsid w:val="00067E3F"/>
    <w:rsid w:val="00074F71"/>
    <w:rsid w:val="00075793"/>
    <w:rsid w:val="00075DC7"/>
    <w:rsid w:val="00076A1F"/>
    <w:rsid w:val="0008042B"/>
    <w:rsid w:val="000825E8"/>
    <w:rsid w:val="00086597"/>
    <w:rsid w:val="00086952"/>
    <w:rsid w:val="00090845"/>
    <w:rsid w:val="000931BF"/>
    <w:rsid w:val="00094A1C"/>
    <w:rsid w:val="000A68AB"/>
    <w:rsid w:val="000B03A5"/>
    <w:rsid w:val="000B5F88"/>
    <w:rsid w:val="000B73C6"/>
    <w:rsid w:val="000B76EC"/>
    <w:rsid w:val="000D35DB"/>
    <w:rsid w:val="000D6CCA"/>
    <w:rsid w:val="000D7368"/>
    <w:rsid w:val="000E421F"/>
    <w:rsid w:val="000F1423"/>
    <w:rsid w:val="000F2FC7"/>
    <w:rsid w:val="000F5418"/>
    <w:rsid w:val="000F7C29"/>
    <w:rsid w:val="0010043A"/>
    <w:rsid w:val="00101A82"/>
    <w:rsid w:val="00102355"/>
    <w:rsid w:val="00110DD9"/>
    <w:rsid w:val="0012091B"/>
    <w:rsid w:val="0013026C"/>
    <w:rsid w:val="00133E33"/>
    <w:rsid w:val="00140504"/>
    <w:rsid w:val="0014110D"/>
    <w:rsid w:val="0014175C"/>
    <w:rsid w:val="00145A92"/>
    <w:rsid w:val="00152370"/>
    <w:rsid w:val="00154F5F"/>
    <w:rsid w:val="00156CF9"/>
    <w:rsid w:val="001629D0"/>
    <w:rsid w:val="00166252"/>
    <w:rsid w:val="00166A74"/>
    <w:rsid w:val="001745E5"/>
    <w:rsid w:val="00180D5E"/>
    <w:rsid w:val="00185FE0"/>
    <w:rsid w:val="00191E3D"/>
    <w:rsid w:val="00191FAF"/>
    <w:rsid w:val="00193214"/>
    <w:rsid w:val="00196E52"/>
    <w:rsid w:val="001A558D"/>
    <w:rsid w:val="001A7872"/>
    <w:rsid w:val="001B10D5"/>
    <w:rsid w:val="001B7E4E"/>
    <w:rsid w:val="001C2607"/>
    <w:rsid w:val="001C37ED"/>
    <w:rsid w:val="001C63FA"/>
    <w:rsid w:val="001C6BC8"/>
    <w:rsid w:val="001C7A81"/>
    <w:rsid w:val="001D12B5"/>
    <w:rsid w:val="001D71B5"/>
    <w:rsid w:val="001F272C"/>
    <w:rsid w:val="001F3178"/>
    <w:rsid w:val="001F61C2"/>
    <w:rsid w:val="00203B02"/>
    <w:rsid w:val="002044F7"/>
    <w:rsid w:val="00204F6F"/>
    <w:rsid w:val="00205A4E"/>
    <w:rsid w:val="0021297B"/>
    <w:rsid w:val="002139DC"/>
    <w:rsid w:val="002156AA"/>
    <w:rsid w:val="002163FC"/>
    <w:rsid w:val="00216A39"/>
    <w:rsid w:val="002177BD"/>
    <w:rsid w:val="00217FBE"/>
    <w:rsid w:val="00223FDA"/>
    <w:rsid w:val="00224FA9"/>
    <w:rsid w:val="002335A0"/>
    <w:rsid w:val="00234965"/>
    <w:rsid w:val="00240013"/>
    <w:rsid w:val="002474B0"/>
    <w:rsid w:val="0025165C"/>
    <w:rsid w:val="00252ADC"/>
    <w:rsid w:val="00252E39"/>
    <w:rsid w:val="0025537F"/>
    <w:rsid w:val="00257D24"/>
    <w:rsid w:val="0026129B"/>
    <w:rsid w:val="002646C6"/>
    <w:rsid w:val="00264AA2"/>
    <w:rsid w:val="00267576"/>
    <w:rsid w:val="002731EC"/>
    <w:rsid w:val="00276073"/>
    <w:rsid w:val="00277775"/>
    <w:rsid w:val="00292C0E"/>
    <w:rsid w:val="0029570A"/>
    <w:rsid w:val="002959C8"/>
    <w:rsid w:val="00296DFF"/>
    <w:rsid w:val="002A7A8A"/>
    <w:rsid w:val="002A7F1A"/>
    <w:rsid w:val="002B47DE"/>
    <w:rsid w:val="002B67BF"/>
    <w:rsid w:val="002C1A5A"/>
    <w:rsid w:val="002C3101"/>
    <w:rsid w:val="002C3B02"/>
    <w:rsid w:val="002D006F"/>
    <w:rsid w:val="002D20D0"/>
    <w:rsid w:val="002D2F27"/>
    <w:rsid w:val="002D4D63"/>
    <w:rsid w:val="002E1352"/>
    <w:rsid w:val="002E1484"/>
    <w:rsid w:val="002E240F"/>
    <w:rsid w:val="002E472F"/>
    <w:rsid w:val="002E6FE6"/>
    <w:rsid w:val="002E7201"/>
    <w:rsid w:val="002E7897"/>
    <w:rsid w:val="002F37BC"/>
    <w:rsid w:val="002F6051"/>
    <w:rsid w:val="002F6FC8"/>
    <w:rsid w:val="00303616"/>
    <w:rsid w:val="003045BD"/>
    <w:rsid w:val="00305E07"/>
    <w:rsid w:val="0031276A"/>
    <w:rsid w:val="00313998"/>
    <w:rsid w:val="003153B9"/>
    <w:rsid w:val="00317F5E"/>
    <w:rsid w:val="003200D0"/>
    <w:rsid w:val="0032064A"/>
    <w:rsid w:val="00321462"/>
    <w:rsid w:val="00322E67"/>
    <w:rsid w:val="00326872"/>
    <w:rsid w:val="003327AD"/>
    <w:rsid w:val="0033466C"/>
    <w:rsid w:val="003358F0"/>
    <w:rsid w:val="0034021A"/>
    <w:rsid w:val="00341581"/>
    <w:rsid w:val="00343F04"/>
    <w:rsid w:val="00347A8D"/>
    <w:rsid w:val="003504EE"/>
    <w:rsid w:val="003508E1"/>
    <w:rsid w:val="0035348E"/>
    <w:rsid w:val="00354729"/>
    <w:rsid w:val="0035573D"/>
    <w:rsid w:val="00356C3B"/>
    <w:rsid w:val="003607E7"/>
    <w:rsid w:val="0036220D"/>
    <w:rsid w:val="00366B81"/>
    <w:rsid w:val="00366EFE"/>
    <w:rsid w:val="00370C07"/>
    <w:rsid w:val="00381202"/>
    <w:rsid w:val="00383BE2"/>
    <w:rsid w:val="00392F97"/>
    <w:rsid w:val="00396036"/>
    <w:rsid w:val="003A4231"/>
    <w:rsid w:val="003B35C3"/>
    <w:rsid w:val="003B763B"/>
    <w:rsid w:val="003C2E2F"/>
    <w:rsid w:val="003D1806"/>
    <w:rsid w:val="003D547E"/>
    <w:rsid w:val="003E1C3B"/>
    <w:rsid w:val="003E4FB4"/>
    <w:rsid w:val="003F0FC2"/>
    <w:rsid w:val="003F11B1"/>
    <w:rsid w:val="003F1427"/>
    <w:rsid w:val="003F4124"/>
    <w:rsid w:val="003F6007"/>
    <w:rsid w:val="003F61EE"/>
    <w:rsid w:val="00404790"/>
    <w:rsid w:val="00406B8A"/>
    <w:rsid w:val="00407295"/>
    <w:rsid w:val="00414C24"/>
    <w:rsid w:val="00416CEE"/>
    <w:rsid w:val="004365F7"/>
    <w:rsid w:val="00436D1C"/>
    <w:rsid w:val="004420E8"/>
    <w:rsid w:val="00442BFD"/>
    <w:rsid w:val="0044512A"/>
    <w:rsid w:val="004467A9"/>
    <w:rsid w:val="0045035F"/>
    <w:rsid w:val="00451647"/>
    <w:rsid w:val="00451CE1"/>
    <w:rsid w:val="004534EE"/>
    <w:rsid w:val="00453D08"/>
    <w:rsid w:val="00456D5D"/>
    <w:rsid w:val="00462552"/>
    <w:rsid w:val="0046271E"/>
    <w:rsid w:val="00462EB0"/>
    <w:rsid w:val="00462F54"/>
    <w:rsid w:val="00463978"/>
    <w:rsid w:val="00472629"/>
    <w:rsid w:val="0048119B"/>
    <w:rsid w:val="004823A4"/>
    <w:rsid w:val="00482B0C"/>
    <w:rsid w:val="004831BB"/>
    <w:rsid w:val="0048650C"/>
    <w:rsid w:val="0048763F"/>
    <w:rsid w:val="00492411"/>
    <w:rsid w:val="00493CAB"/>
    <w:rsid w:val="00495A03"/>
    <w:rsid w:val="004A18C1"/>
    <w:rsid w:val="004A1BED"/>
    <w:rsid w:val="004A44B8"/>
    <w:rsid w:val="004B2748"/>
    <w:rsid w:val="004B2F94"/>
    <w:rsid w:val="004B4FA6"/>
    <w:rsid w:val="004B5FD6"/>
    <w:rsid w:val="004C4BE7"/>
    <w:rsid w:val="004C5FB1"/>
    <w:rsid w:val="004D01C5"/>
    <w:rsid w:val="004D0CCD"/>
    <w:rsid w:val="004D29F0"/>
    <w:rsid w:val="004D5C27"/>
    <w:rsid w:val="004E5697"/>
    <w:rsid w:val="004E6A28"/>
    <w:rsid w:val="004E6E6E"/>
    <w:rsid w:val="004F213F"/>
    <w:rsid w:val="0050159E"/>
    <w:rsid w:val="005038A7"/>
    <w:rsid w:val="00503A0E"/>
    <w:rsid w:val="00511EB8"/>
    <w:rsid w:val="00512C28"/>
    <w:rsid w:val="0051363C"/>
    <w:rsid w:val="00514642"/>
    <w:rsid w:val="00522A32"/>
    <w:rsid w:val="00522B98"/>
    <w:rsid w:val="005264BF"/>
    <w:rsid w:val="00526CB1"/>
    <w:rsid w:val="00531062"/>
    <w:rsid w:val="00531E95"/>
    <w:rsid w:val="00536167"/>
    <w:rsid w:val="00537B6D"/>
    <w:rsid w:val="0054034C"/>
    <w:rsid w:val="005405E4"/>
    <w:rsid w:val="005417D1"/>
    <w:rsid w:val="00545351"/>
    <w:rsid w:val="00552C45"/>
    <w:rsid w:val="005603C6"/>
    <w:rsid w:val="005608B5"/>
    <w:rsid w:val="00563AE2"/>
    <w:rsid w:val="005669BD"/>
    <w:rsid w:val="00566AC8"/>
    <w:rsid w:val="005706F4"/>
    <w:rsid w:val="00573ABA"/>
    <w:rsid w:val="00575650"/>
    <w:rsid w:val="00576CE7"/>
    <w:rsid w:val="00586566"/>
    <w:rsid w:val="00593753"/>
    <w:rsid w:val="00594EC1"/>
    <w:rsid w:val="00595A21"/>
    <w:rsid w:val="00595F6E"/>
    <w:rsid w:val="0059681A"/>
    <w:rsid w:val="005A0BCD"/>
    <w:rsid w:val="005A3E12"/>
    <w:rsid w:val="005A674A"/>
    <w:rsid w:val="005A7B99"/>
    <w:rsid w:val="005B04B3"/>
    <w:rsid w:val="005B1DFD"/>
    <w:rsid w:val="005B226F"/>
    <w:rsid w:val="005B2B61"/>
    <w:rsid w:val="005B607A"/>
    <w:rsid w:val="005C170C"/>
    <w:rsid w:val="005C1BA7"/>
    <w:rsid w:val="005C24FA"/>
    <w:rsid w:val="005C6290"/>
    <w:rsid w:val="005D01FC"/>
    <w:rsid w:val="005D18BD"/>
    <w:rsid w:val="005D24F4"/>
    <w:rsid w:val="005D7CBD"/>
    <w:rsid w:val="005E7B66"/>
    <w:rsid w:val="005F199E"/>
    <w:rsid w:val="005F3344"/>
    <w:rsid w:val="005F67D6"/>
    <w:rsid w:val="00607574"/>
    <w:rsid w:val="00610088"/>
    <w:rsid w:val="006103BB"/>
    <w:rsid w:val="0061111A"/>
    <w:rsid w:val="006168B6"/>
    <w:rsid w:val="00616D0F"/>
    <w:rsid w:val="00620F43"/>
    <w:rsid w:val="00621603"/>
    <w:rsid w:val="00622086"/>
    <w:rsid w:val="0062495B"/>
    <w:rsid w:val="00625CA4"/>
    <w:rsid w:val="00627DD4"/>
    <w:rsid w:val="00632B22"/>
    <w:rsid w:val="00634661"/>
    <w:rsid w:val="00637544"/>
    <w:rsid w:val="0064092A"/>
    <w:rsid w:val="00644F0C"/>
    <w:rsid w:val="006501E4"/>
    <w:rsid w:val="00651EAB"/>
    <w:rsid w:val="00653298"/>
    <w:rsid w:val="00664D28"/>
    <w:rsid w:val="00666485"/>
    <w:rsid w:val="006705DB"/>
    <w:rsid w:val="00671E60"/>
    <w:rsid w:val="0067306D"/>
    <w:rsid w:val="006733CB"/>
    <w:rsid w:val="006748CA"/>
    <w:rsid w:val="006830E3"/>
    <w:rsid w:val="00686849"/>
    <w:rsid w:val="006874E8"/>
    <w:rsid w:val="0069068C"/>
    <w:rsid w:val="006933C1"/>
    <w:rsid w:val="006942B4"/>
    <w:rsid w:val="0069673D"/>
    <w:rsid w:val="00697797"/>
    <w:rsid w:val="00697D63"/>
    <w:rsid w:val="006A1FFF"/>
    <w:rsid w:val="006A2063"/>
    <w:rsid w:val="006A434A"/>
    <w:rsid w:val="006A7227"/>
    <w:rsid w:val="006B1B39"/>
    <w:rsid w:val="006B4FA0"/>
    <w:rsid w:val="006B589F"/>
    <w:rsid w:val="006B64C1"/>
    <w:rsid w:val="006B6EC7"/>
    <w:rsid w:val="006B7BB3"/>
    <w:rsid w:val="006C0326"/>
    <w:rsid w:val="006C0773"/>
    <w:rsid w:val="006C0E3F"/>
    <w:rsid w:val="006C2B90"/>
    <w:rsid w:val="006C6E56"/>
    <w:rsid w:val="006C7915"/>
    <w:rsid w:val="006C7D9B"/>
    <w:rsid w:val="006D108C"/>
    <w:rsid w:val="006D6811"/>
    <w:rsid w:val="006E0694"/>
    <w:rsid w:val="006F2393"/>
    <w:rsid w:val="006F392B"/>
    <w:rsid w:val="006F4BAC"/>
    <w:rsid w:val="006F6BFD"/>
    <w:rsid w:val="0071029C"/>
    <w:rsid w:val="00712228"/>
    <w:rsid w:val="00717885"/>
    <w:rsid w:val="007241C3"/>
    <w:rsid w:val="00725EA9"/>
    <w:rsid w:val="00731D3A"/>
    <w:rsid w:val="0074462C"/>
    <w:rsid w:val="007457F1"/>
    <w:rsid w:val="00747BF2"/>
    <w:rsid w:val="007504F8"/>
    <w:rsid w:val="00750688"/>
    <w:rsid w:val="00750825"/>
    <w:rsid w:val="007518E8"/>
    <w:rsid w:val="00752237"/>
    <w:rsid w:val="00755624"/>
    <w:rsid w:val="007562F9"/>
    <w:rsid w:val="0075672A"/>
    <w:rsid w:val="00770AC7"/>
    <w:rsid w:val="007717FA"/>
    <w:rsid w:val="00773310"/>
    <w:rsid w:val="0077367C"/>
    <w:rsid w:val="007756A8"/>
    <w:rsid w:val="00782D5B"/>
    <w:rsid w:val="00783E6A"/>
    <w:rsid w:val="00784210"/>
    <w:rsid w:val="00793E64"/>
    <w:rsid w:val="00796838"/>
    <w:rsid w:val="007A2CAF"/>
    <w:rsid w:val="007A3B1D"/>
    <w:rsid w:val="007B1CDF"/>
    <w:rsid w:val="007B4A7B"/>
    <w:rsid w:val="007B4D4C"/>
    <w:rsid w:val="007B5D60"/>
    <w:rsid w:val="007B6023"/>
    <w:rsid w:val="007B6F46"/>
    <w:rsid w:val="007C2FC4"/>
    <w:rsid w:val="007C5A08"/>
    <w:rsid w:val="007C7A4B"/>
    <w:rsid w:val="007D12CD"/>
    <w:rsid w:val="007D35C2"/>
    <w:rsid w:val="007D4977"/>
    <w:rsid w:val="007D5949"/>
    <w:rsid w:val="007E1AAA"/>
    <w:rsid w:val="007E38E7"/>
    <w:rsid w:val="007F1CC7"/>
    <w:rsid w:val="007F63E1"/>
    <w:rsid w:val="00800933"/>
    <w:rsid w:val="00813F3A"/>
    <w:rsid w:val="00814191"/>
    <w:rsid w:val="00814D82"/>
    <w:rsid w:val="008150F4"/>
    <w:rsid w:val="00821F1D"/>
    <w:rsid w:val="008270D5"/>
    <w:rsid w:val="00834F96"/>
    <w:rsid w:val="0083695C"/>
    <w:rsid w:val="0083697F"/>
    <w:rsid w:val="00842B3D"/>
    <w:rsid w:val="00845D5A"/>
    <w:rsid w:val="00850B35"/>
    <w:rsid w:val="00852CF2"/>
    <w:rsid w:val="00853164"/>
    <w:rsid w:val="00853FB5"/>
    <w:rsid w:val="008550F1"/>
    <w:rsid w:val="00860B0A"/>
    <w:rsid w:val="00861657"/>
    <w:rsid w:val="008645F4"/>
    <w:rsid w:val="00864CDC"/>
    <w:rsid w:val="00871525"/>
    <w:rsid w:val="008720C6"/>
    <w:rsid w:val="00877F60"/>
    <w:rsid w:val="00887295"/>
    <w:rsid w:val="00893B0F"/>
    <w:rsid w:val="008A450C"/>
    <w:rsid w:val="008A78E7"/>
    <w:rsid w:val="008B0045"/>
    <w:rsid w:val="008B3E78"/>
    <w:rsid w:val="008B468C"/>
    <w:rsid w:val="008B504E"/>
    <w:rsid w:val="008B68A0"/>
    <w:rsid w:val="008B69D0"/>
    <w:rsid w:val="008C083B"/>
    <w:rsid w:val="008C15B6"/>
    <w:rsid w:val="008C2831"/>
    <w:rsid w:val="008C3563"/>
    <w:rsid w:val="008C5B23"/>
    <w:rsid w:val="008D0C27"/>
    <w:rsid w:val="008D1B6D"/>
    <w:rsid w:val="008E358A"/>
    <w:rsid w:val="008F28B8"/>
    <w:rsid w:val="008F2F66"/>
    <w:rsid w:val="008F4165"/>
    <w:rsid w:val="008F5BF8"/>
    <w:rsid w:val="008F74DF"/>
    <w:rsid w:val="008F7652"/>
    <w:rsid w:val="00900AFA"/>
    <w:rsid w:val="00902F00"/>
    <w:rsid w:val="00905BB5"/>
    <w:rsid w:val="00915048"/>
    <w:rsid w:val="00915400"/>
    <w:rsid w:val="00920D14"/>
    <w:rsid w:val="00923A80"/>
    <w:rsid w:val="00926523"/>
    <w:rsid w:val="00931A69"/>
    <w:rsid w:val="00934771"/>
    <w:rsid w:val="00936022"/>
    <w:rsid w:val="009363AA"/>
    <w:rsid w:val="00936711"/>
    <w:rsid w:val="009371A1"/>
    <w:rsid w:val="009408DB"/>
    <w:rsid w:val="0094454E"/>
    <w:rsid w:val="00947611"/>
    <w:rsid w:val="009520DA"/>
    <w:rsid w:val="00952E53"/>
    <w:rsid w:val="009555BE"/>
    <w:rsid w:val="009618CE"/>
    <w:rsid w:val="00961A5F"/>
    <w:rsid w:val="00962C86"/>
    <w:rsid w:val="009641D4"/>
    <w:rsid w:val="009757DA"/>
    <w:rsid w:val="0098312F"/>
    <w:rsid w:val="009838D6"/>
    <w:rsid w:val="009854E2"/>
    <w:rsid w:val="00985510"/>
    <w:rsid w:val="0099013C"/>
    <w:rsid w:val="00990244"/>
    <w:rsid w:val="009916AD"/>
    <w:rsid w:val="00991D6E"/>
    <w:rsid w:val="0099204A"/>
    <w:rsid w:val="00994C7C"/>
    <w:rsid w:val="00995218"/>
    <w:rsid w:val="00997EF8"/>
    <w:rsid w:val="009A16DE"/>
    <w:rsid w:val="009A2BA2"/>
    <w:rsid w:val="009A5AB2"/>
    <w:rsid w:val="009B0121"/>
    <w:rsid w:val="009B4A57"/>
    <w:rsid w:val="009B504E"/>
    <w:rsid w:val="009C4EE3"/>
    <w:rsid w:val="009C7D4C"/>
    <w:rsid w:val="009D34B9"/>
    <w:rsid w:val="009D708A"/>
    <w:rsid w:val="009E68A1"/>
    <w:rsid w:val="009E7A4F"/>
    <w:rsid w:val="009F0EF4"/>
    <w:rsid w:val="009F7EB8"/>
    <w:rsid w:val="00A008DB"/>
    <w:rsid w:val="00A13351"/>
    <w:rsid w:val="00A1493F"/>
    <w:rsid w:val="00A15367"/>
    <w:rsid w:val="00A17FC8"/>
    <w:rsid w:val="00A21092"/>
    <w:rsid w:val="00A22FDF"/>
    <w:rsid w:val="00A23278"/>
    <w:rsid w:val="00A279FC"/>
    <w:rsid w:val="00A408C8"/>
    <w:rsid w:val="00A43C64"/>
    <w:rsid w:val="00A53D12"/>
    <w:rsid w:val="00A63689"/>
    <w:rsid w:val="00A6547B"/>
    <w:rsid w:val="00A7092C"/>
    <w:rsid w:val="00A75CE4"/>
    <w:rsid w:val="00A770B4"/>
    <w:rsid w:val="00A8011C"/>
    <w:rsid w:val="00A83160"/>
    <w:rsid w:val="00A83A19"/>
    <w:rsid w:val="00A86658"/>
    <w:rsid w:val="00A90B9E"/>
    <w:rsid w:val="00A93AFC"/>
    <w:rsid w:val="00AA0AC6"/>
    <w:rsid w:val="00AA5F66"/>
    <w:rsid w:val="00AA7070"/>
    <w:rsid w:val="00AB24B8"/>
    <w:rsid w:val="00AB337E"/>
    <w:rsid w:val="00AB4DD2"/>
    <w:rsid w:val="00AB78F7"/>
    <w:rsid w:val="00AC1D8B"/>
    <w:rsid w:val="00AC3153"/>
    <w:rsid w:val="00AC5865"/>
    <w:rsid w:val="00AD2574"/>
    <w:rsid w:val="00AF048C"/>
    <w:rsid w:val="00B0093C"/>
    <w:rsid w:val="00B0309D"/>
    <w:rsid w:val="00B03525"/>
    <w:rsid w:val="00B10855"/>
    <w:rsid w:val="00B11339"/>
    <w:rsid w:val="00B11DBE"/>
    <w:rsid w:val="00B142E5"/>
    <w:rsid w:val="00B149B9"/>
    <w:rsid w:val="00B15E71"/>
    <w:rsid w:val="00B22A94"/>
    <w:rsid w:val="00B24CBB"/>
    <w:rsid w:val="00B2552F"/>
    <w:rsid w:val="00B27B8D"/>
    <w:rsid w:val="00B36EE6"/>
    <w:rsid w:val="00B40B46"/>
    <w:rsid w:val="00B44B87"/>
    <w:rsid w:val="00B51B9A"/>
    <w:rsid w:val="00B52B01"/>
    <w:rsid w:val="00B53874"/>
    <w:rsid w:val="00B54925"/>
    <w:rsid w:val="00B57384"/>
    <w:rsid w:val="00B625AA"/>
    <w:rsid w:val="00B65E4D"/>
    <w:rsid w:val="00B706CD"/>
    <w:rsid w:val="00B766C2"/>
    <w:rsid w:val="00B767A7"/>
    <w:rsid w:val="00B772DE"/>
    <w:rsid w:val="00B772E6"/>
    <w:rsid w:val="00B81A87"/>
    <w:rsid w:val="00B855F8"/>
    <w:rsid w:val="00B85BD6"/>
    <w:rsid w:val="00B90102"/>
    <w:rsid w:val="00B96CD3"/>
    <w:rsid w:val="00BA0102"/>
    <w:rsid w:val="00BA151D"/>
    <w:rsid w:val="00BA6AF9"/>
    <w:rsid w:val="00BB0706"/>
    <w:rsid w:val="00BB5EA3"/>
    <w:rsid w:val="00BC1B48"/>
    <w:rsid w:val="00BC2C0D"/>
    <w:rsid w:val="00BC71F1"/>
    <w:rsid w:val="00BD481B"/>
    <w:rsid w:val="00BD6E88"/>
    <w:rsid w:val="00BE0077"/>
    <w:rsid w:val="00BE35D1"/>
    <w:rsid w:val="00BF39DA"/>
    <w:rsid w:val="00BF3C05"/>
    <w:rsid w:val="00BF55A9"/>
    <w:rsid w:val="00C03196"/>
    <w:rsid w:val="00C04953"/>
    <w:rsid w:val="00C10296"/>
    <w:rsid w:val="00C172C0"/>
    <w:rsid w:val="00C17F3F"/>
    <w:rsid w:val="00C2023C"/>
    <w:rsid w:val="00C20957"/>
    <w:rsid w:val="00C25E06"/>
    <w:rsid w:val="00C25E0D"/>
    <w:rsid w:val="00C26A5C"/>
    <w:rsid w:val="00C26C7A"/>
    <w:rsid w:val="00C26CE4"/>
    <w:rsid w:val="00C30036"/>
    <w:rsid w:val="00C35D88"/>
    <w:rsid w:val="00C36D28"/>
    <w:rsid w:val="00C3752D"/>
    <w:rsid w:val="00C4128E"/>
    <w:rsid w:val="00C432DF"/>
    <w:rsid w:val="00C44F30"/>
    <w:rsid w:val="00C45A20"/>
    <w:rsid w:val="00C46020"/>
    <w:rsid w:val="00C46BEA"/>
    <w:rsid w:val="00C546B2"/>
    <w:rsid w:val="00C54E9C"/>
    <w:rsid w:val="00C55721"/>
    <w:rsid w:val="00C55B89"/>
    <w:rsid w:val="00C62901"/>
    <w:rsid w:val="00C646CE"/>
    <w:rsid w:val="00C66F39"/>
    <w:rsid w:val="00C80BC5"/>
    <w:rsid w:val="00C839DF"/>
    <w:rsid w:val="00C84EC8"/>
    <w:rsid w:val="00C874C1"/>
    <w:rsid w:val="00C91C7F"/>
    <w:rsid w:val="00C9422B"/>
    <w:rsid w:val="00C946F2"/>
    <w:rsid w:val="00CA1284"/>
    <w:rsid w:val="00CA18BE"/>
    <w:rsid w:val="00CA3037"/>
    <w:rsid w:val="00CA3988"/>
    <w:rsid w:val="00CA5BCF"/>
    <w:rsid w:val="00CA660A"/>
    <w:rsid w:val="00CB175D"/>
    <w:rsid w:val="00CB1CB0"/>
    <w:rsid w:val="00CB4889"/>
    <w:rsid w:val="00CB4D14"/>
    <w:rsid w:val="00CB5F34"/>
    <w:rsid w:val="00CD0A6B"/>
    <w:rsid w:val="00CD0BAE"/>
    <w:rsid w:val="00CD1E78"/>
    <w:rsid w:val="00CD3145"/>
    <w:rsid w:val="00CE277B"/>
    <w:rsid w:val="00CE4F7C"/>
    <w:rsid w:val="00CF0694"/>
    <w:rsid w:val="00CF577C"/>
    <w:rsid w:val="00D02296"/>
    <w:rsid w:val="00D028E4"/>
    <w:rsid w:val="00D1021C"/>
    <w:rsid w:val="00D11698"/>
    <w:rsid w:val="00D167E8"/>
    <w:rsid w:val="00D17D88"/>
    <w:rsid w:val="00D24CE2"/>
    <w:rsid w:val="00D267C0"/>
    <w:rsid w:val="00D3147F"/>
    <w:rsid w:val="00D31800"/>
    <w:rsid w:val="00D4446E"/>
    <w:rsid w:val="00D45A2F"/>
    <w:rsid w:val="00D5342B"/>
    <w:rsid w:val="00D56025"/>
    <w:rsid w:val="00D5751C"/>
    <w:rsid w:val="00D612B6"/>
    <w:rsid w:val="00D64103"/>
    <w:rsid w:val="00D6518E"/>
    <w:rsid w:val="00D65A06"/>
    <w:rsid w:val="00D66454"/>
    <w:rsid w:val="00D73840"/>
    <w:rsid w:val="00D738F5"/>
    <w:rsid w:val="00D73C23"/>
    <w:rsid w:val="00D75D66"/>
    <w:rsid w:val="00D76BDE"/>
    <w:rsid w:val="00D854F9"/>
    <w:rsid w:val="00D90BFD"/>
    <w:rsid w:val="00D97917"/>
    <w:rsid w:val="00DA3B7F"/>
    <w:rsid w:val="00DA6C62"/>
    <w:rsid w:val="00DB0429"/>
    <w:rsid w:val="00DC0974"/>
    <w:rsid w:val="00DC1437"/>
    <w:rsid w:val="00DC2953"/>
    <w:rsid w:val="00DC386B"/>
    <w:rsid w:val="00DC3D5B"/>
    <w:rsid w:val="00DC44E8"/>
    <w:rsid w:val="00DD285F"/>
    <w:rsid w:val="00DD31FF"/>
    <w:rsid w:val="00DE01E2"/>
    <w:rsid w:val="00DE0C4A"/>
    <w:rsid w:val="00DE3452"/>
    <w:rsid w:val="00DE4DE3"/>
    <w:rsid w:val="00DE6650"/>
    <w:rsid w:val="00DE7002"/>
    <w:rsid w:val="00DF5A5F"/>
    <w:rsid w:val="00E014AE"/>
    <w:rsid w:val="00E044F5"/>
    <w:rsid w:val="00E10068"/>
    <w:rsid w:val="00E17D33"/>
    <w:rsid w:val="00E318C0"/>
    <w:rsid w:val="00E31DF8"/>
    <w:rsid w:val="00E405E7"/>
    <w:rsid w:val="00E44858"/>
    <w:rsid w:val="00E503E0"/>
    <w:rsid w:val="00E562F9"/>
    <w:rsid w:val="00E85FB1"/>
    <w:rsid w:val="00E86ADD"/>
    <w:rsid w:val="00E91B02"/>
    <w:rsid w:val="00E9398E"/>
    <w:rsid w:val="00EB01E1"/>
    <w:rsid w:val="00EB1004"/>
    <w:rsid w:val="00EB6FAF"/>
    <w:rsid w:val="00EC23FF"/>
    <w:rsid w:val="00EC3062"/>
    <w:rsid w:val="00ED04C4"/>
    <w:rsid w:val="00EE0F7B"/>
    <w:rsid w:val="00EE6A2F"/>
    <w:rsid w:val="00EE7C07"/>
    <w:rsid w:val="00EF73D5"/>
    <w:rsid w:val="00EF7640"/>
    <w:rsid w:val="00F00D69"/>
    <w:rsid w:val="00F01265"/>
    <w:rsid w:val="00F065C5"/>
    <w:rsid w:val="00F1136A"/>
    <w:rsid w:val="00F2086A"/>
    <w:rsid w:val="00F21D99"/>
    <w:rsid w:val="00F25357"/>
    <w:rsid w:val="00F27EA4"/>
    <w:rsid w:val="00F30999"/>
    <w:rsid w:val="00F33BF8"/>
    <w:rsid w:val="00F4695F"/>
    <w:rsid w:val="00F53085"/>
    <w:rsid w:val="00F60DBE"/>
    <w:rsid w:val="00F61275"/>
    <w:rsid w:val="00F61E3B"/>
    <w:rsid w:val="00F64024"/>
    <w:rsid w:val="00F658CD"/>
    <w:rsid w:val="00F70A0E"/>
    <w:rsid w:val="00F72FEC"/>
    <w:rsid w:val="00F858E2"/>
    <w:rsid w:val="00F8594D"/>
    <w:rsid w:val="00F86461"/>
    <w:rsid w:val="00F90223"/>
    <w:rsid w:val="00F9023A"/>
    <w:rsid w:val="00F90C70"/>
    <w:rsid w:val="00F92502"/>
    <w:rsid w:val="00F94565"/>
    <w:rsid w:val="00F95779"/>
    <w:rsid w:val="00FA172F"/>
    <w:rsid w:val="00FA467E"/>
    <w:rsid w:val="00FA5113"/>
    <w:rsid w:val="00FB2683"/>
    <w:rsid w:val="00FB5990"/>
    <w:rsid w:val="00FB599E"/>
    <w:rsid w:val="00FC3E20"/>
    <w:rsid w:val="00FC586B"/>
    <w:rsid w:val="00FD41B2"/>
    <w:rsid w:val="00FD5180"/>
    <w:rsid w:val="00FD5DA9"/>
    <w:rsid w:val="00FD5DEB"/>
    <w:rsid w:val="00FE23EE"/>
    <w:rsid w:val="00FE26D7"/>
    <w:rsid w:val="00FE2CAC"/>
    <w:rsid w:val="00FE2ED4"/>
    <w:rsid w:val="00FE6C0A"/>
    <w:rsid w:val="00FF1B50"/>
    <w:rsid w:val="00FF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F0E2E7"/>
  <w15:chartTrackingRefBased/>
  <w15:docId w15:val="{53BD6942-83E2-42CD-809D-477FCE14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10D"/>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jc w:val="both"/>
    </w:pPr>
    <w:rPr>
      <w:b/>
      <w:sz w:val="28"/>
    </w:rPr>
  </w:style>
  <w:style w:type="paragraph" w:styleId="a3">
    <w:name w:val="Body Text"/>
    <w:basedOn w:val="a"/>
    <w:rPr>
      <w:b/>
      <w:sz w:val="28"/>
    </w:rPr>
  </w:style>
  <w:style w:type="paragraph" w:customStyle="1" w:styleId="BodyText2">
    <w:name w:val="Body Text 2"/>
    <w:basedOn w:val="a"/>
    <w:pPr>
      <w:jc w:val="both"/>
    </w:pPr>
    <w:rPr>
      <w:b/>
      <w:sz w:val="28"/>
    </w:rPr>
  </w:style>
  <w:style w:type="paragraph" w:customStyle="1" w:styleId="BodyText3">
    <w:name w:val="Body Text 3"/>
    <w:basedOn w:val="a"/>
    <w:pPr>
      <w:jc w:val="both"/>
    </w:pPr>
    <w:rPr>
      <w:sz w:val="24"/>
    </w:rPr>
  </w:style>
  <w:style w:type="paragraph" w:customStyle="1" w:styleId="BodyTextIndent2">
    <w:name w:val="Body Text Indent 2"/>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BodyText20">
    <w:name w:val="Body Text 2"/>
    <w:basedOn w:val="a"/>
    <w:pPr>
      <w:ind w:firstLine="720"/>
      <w:jc w:val="both"/>
    </w:pPr>
    <w:rPr>
      <w:sz w:val="24"/>
    </w:rPr>
  </w:style>
  <w:style w:type="paragraph" w:customStyle="1" w:styleId="BodyTextIndent3">
    <w:name w:val="Body Text Indent 3"/>
    <w:basedOn w:val="a"/>
    <w:pPr>
      <w:ind w:firstLine="851"/>
    </w:pPr>
    <w:rPr>
      <w:sz w:val="24"/>
    </w:rPr>
  </w:style>
  <w:style w:type="paragraph" w:styleId="a4">
    <w:name w:val="Название"/>
    <w:basedOn w:val="a"/>
    <w:qFormat/>
    <w:pPr>
      <w:jc w:val="center"/>
    </w:pPr>
    <w:rPr>
      <w:sz w:val="28"/>
    </w:rPr>
  </w:style>
  <w:style w:type="paragraph" w:styleId="a5">
    <w:name w:val="Subtitle"/>
    <w:basedOn w:val="a"/>
    <w:qFormat/>
    <w:pPr>
      <w:jc w:val="center"/>
    </w:pPr>
    <w:rPr>
      <w:sz w:val="36"/>
    </w:rPr>
  </w:style>
  <w:style w:type="paragraph" w:styleId="a6">
    <w:name w:val="caption"/>
    <w:basedOn w:val="a"/>
    <w:next w:val="a"/>
    <w:qFormat/>
    <w:pPr>
      <w:ind w:left="720" w:firstLine="720"/>
      <w:jc w:val="center"/>
    </w:pPr>
    <w:rPr>
      <w:b/>
      <w:sz w:val="32"/>
    </w:rPr>
  </w:style>
  <w:style w:type="paragraph" w:styleId="a7">
    <w:name w:val="header"/>
    <w:basedOn w:val="a"/>
    <w:pPr>
      <w:tabs>
        <w:tab w:val="center" w:pos="4153"/>
        <w:tab w:val="right" w:pos="8306"/>
      </w:tabs>
    </w:pPr>
  </w:style>
  <w:style w:type="paragraph" w:styleId="a8">
    <w:name w:val="footer"/>
    <w:aliases w:val=" Знак Знак"/>
    <w:basedOn w:val="a"/>
    <w:link w:val="a9"/>
    <w:uiPriority w:val="99"/>
    <w:pPr>
      <w:tabs>
        <w:tab w:val="center" w:pos="4153"/>
        <w:tab w:val="right" w:pos="8306"/>
      </w:tabs>
    </w:pPr>
  </w:style>
  <w:style w:type="character" w:styleId="aa">
    <w:name w:val="page number"/>
    <w:basedOn w:val="a0"/>
  </w:style>
  <w:style w:type="character" w:styleId="ab">
    <w:name w:val="Strong"/>
    <w:uiPriority w:val="22"/>
    <w:qFormat/>
    <w:rsid w:val="003607E7"/>
    <w:rPr>
      <w:b/>
      <w:bCs/>
    </w:rPr>
  </w:style>
  <w:style w:type="paragraph" w:styleId="ac">
    <w:name w:val="Document Map"/>
    <w:basedOn w:val="a"/>
    <w:link w:val="ad"/>
    <w:uiPriority w:val="99"/>
    <w:semiHidden/>
    <w:unhideWhenUsed/>
    <w:rsid w:val="006A7227"/>
    <w:rPr>
      <w:rFonts w:ascii="Tahoma" w:hAnsi="Tahoma"/>
      <w:sz w:val="16"/>
      <w:szCs w:val="16"/>
      <w:lang w:val="x-none" w:eastAsia="x-none"/>
    </w:rPr>
  </w:style>
  <w:style w:type="character" w:customStyle="1" w:styleId="ad">
    <w:name w:val="Схема документа Знак"/>
    <w:link w:val="ac"/>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3,Знак Знак1"/>
    <w:link w:val="HTML"/>
    <w:rsid w:val="006A7227"/>
    <w:rPr>
      <w:rFonts w:ascii="Courier New" w:eastAsia="SimSun" w:hAnsi="Courier New" w:cs="Courier New"/>
      <w:lang w:eastAsia="zh-CN"/>
    </w:rPr>
  </w:style>
  <w:style w:type="character" w:styleId="ae">
    <w:name w:val="Hyperlink"/>
    <w:uiPriority w:val="99"/>
    <w:semiHidden/>
    <w:unhideWhenUsed/>
    <w:rsid w:val="00276073"/>
    <w:rPr>
      <w:color w:val="0000FF"/>
      <w:u w:val="single"/>
    </w:rPr>
  </w:style>
  <w:style w:type="paragraph" w:styleId="af">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0">
    <w:name w:val="Body Text Indent"/>
    <w:aliases w:val=" Знак"/>
    <w:basedOn w:val="a"/>
    <w:link w:val="af1"/>
    <w:uiPriority w:val="99"/>
    <w:semiHidden/>
    <w:unhideWhenUsed/>
    <w:rsid w:val="002D20D0"/>
    <w:pPr>
      <w:spacing w:after="120"/>
      <w:ind w:left="283"/>
    </w:pPr>
  </w:style>
  <w:style w:type="character" w:customStyle="1" w:styleId="af1">
    <w:name w:val="Основной текст с отступом Знак"/>
    <w:aliases w:val=" Знак Знак2"/>
    <w:basedOn w:val="a0"/>
    <w:link w:val="af0"/>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9">
    <w:name w:val="Нижний колонтитул Знак"/>
    <w:aliases w:val=" Знак Знак Знак"/>
    <w:basedOn w:val="a0"/>
    <w:link w:val="a8"/>
    <w:uiPriority w:val="99"/>
    <w:rsid w:val="004B5FD6"/>
  </w:style>
  <w:style w:type="paragraph" w:styleId="af2">
    <w:name w:val="footnote text"/>
    <w:basedOn w:val="a"/>
    <w:semiHidden/>
    <w:rsid w:val="00B10855"/>
  </w:style>
  <w:style w:type="character" w:styleId="af3">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4">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5">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6">
    <w:name w:val="Balloon Text"/>
    <w:basedOn w:val="a"/>
    <w:link w:val="af7"/>
    <w:rsid w:val="00712228"/>
    <w:rPr>
      <w:rFonts w:ascii="Tahoma" w:hAnsi="Tahoma"/>
      <w:sz w:val="16"/>
      <w:szCs w:val="16"/>
      <w:lang w:val="x-none" w:eastAsia="x-none"/>
    </w:rPr>
  </w:style>
  <w:style w:type="character" w:customStyle="1" w:styleId="af7">
    <w:name w:val="Текст выноски Знак"/>
    <w:link w:val="af6"/>
    <w:rsid w:val="00712228"/>
    <w:rPr>
      <w:rFonts w:ascii="Tahoma" w:hAnsi="Tahoma" w:cs="Tahoma"/>
      <w:sz w:val="16"/>
      <w:szCs w:val="16"/>
    </w:rPr>
  </w:style>
  <w:style w:type="character" w:customStyle="1" w:styleId="af8">
    <w:name w:val="Основной текст_"/>
    <w:link w:val="30"/>
    <w:locked/>
    <w:rsid w:val="0025165C"/>
    <w:rPr>
      <w:sz w:val="26"/>
      <w:szCs w:val="26"/>
      <w:shd w:val="clear" w:color="auto" w:fill="FFFFFF"/>
    </w:rPr>
  </w:style>
  <w:style w:type="paragraph" w:customStyle="1" w:styleId="30">
    <w:name w:val="Основной текст3"/>
    <w:basedOn w:val="a"/>
    <w:link w:val="af8"/>
    <w:rsid w:val="0025165C"/>
    <w:pPr>
      <w:widowControl w:val="0"/>
      <w:shd w:val="clear" w:color="auto" w:fill="FFFFFF"/>
      <w:spacing w:before="300" w:after="300" w:line="307" w:lineRule="exact"/>
      <w:jc w:val="center"/>
    </w:pPr>
    <w:rPr>
      <w:sz w:val="26"/>
      <w:szCs w:val="26"/>
      <w:lang w:val="x-none" w:eastAsia="x-none"/>
    </w:rPr>
  </w:style>
  <w:style w:type="character" w:customStyle="1" w:styleId="10pt">
    <w:name w:val="Основной текст + 10 pt"/>
    <w:aliases w:val="Полужирный"/>
    <w:rsid w:val="0025165C"/>
    <w:rPr>
      <w:b/>
      <w:bCs/>
      <w:color w:val="000000"/>
      <w:spacing w:val="0"/>
      <w:w w:val="100"/>
      <w:position w:val="0"/>
      <w:sz w:val="20"/>
      <w:szCs w:val="20"/>
      <w:shd w:val="clear" w:color="auto" w:fill="FFFFFF"/>
      <w:lang w:val="ru-RU" w:eastAsia="ru-RU" w:bidi="ru-RU"/>
    </w:rPr>
  </w:style>
  <w:style w:type="character" w:customStyle="1" w:styleId="22">
    <w:name w:val="Основной текст2"/>
    <w:rsid w:val="00264AA2"/>
    <w:rPr>
      <w:color w:val="000000"/>
      <w:spacing w:val="0"/>
      <w:w w:val="100"/>
      <w:position w:val="0"/>
      <w:sz w:val="26"/>
      <w:szCs w:val="26"/>
      <w:shd w:val="clear" w:color="auto" w:fill="FFFFFF"/>
      <w:lang w:val="ru-RU" w:eastAsia="ru-RU" w:bidi="ru-RU"/>
    </w:rPr>
  </w:style>
  <w:style w:type="character" w:customStyle="1" w:styleId="af9">
    <w:name w:val="Сноска"/>
    <w:rsid w:val="00D028E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styleId="23">
    <w:name w:val="Body Text Indent 2"/>
    <w:basedOn w:val="a"/>
    <w:link w:val="24"/>
    <w:uiPriority w:val="99"/>
    <w:unhideWhenUsed/>
    <w:rsid w:val="0031276A"/>
    <w:pPr>
      <w:spacing w:after="120" w:line="480" w:lineRule="auto"/>
      <w:ind w:left="283"/>
    </w:pPr>
  </w:style>
  <w:style w:type="character" w:customStyle="1" w:styleId="24">
    <w:name w:val="Основной текст с отступом 2 Знак"/>
    <w:basedOn w:val="a0"/>
    <w:link w:val="23"/>
    <w:uiPriority w:val="99"/>
    <w:rsid w:val="0031276A"/>
  </w:style>
  <w:style w:type="paragraph" w:customStyle="1" w:styleId="ConsPlusNormal">
    <w:name w:val="ConsPlusNormal"/>
    <w:rsid w:val="0031276A"/>
    <w:pPr>
      <w:widowControl w:val="0"/>
      <w:autoSpaceDE w:val="0"/>
      <w:autoSpaceDN w:val="0"/>
      <w:adjustRightInd w:val="0"/>
      <w:ind w:firstLine="720"/>
    </w:pPr>
    <w:rPr>
      <w:rFonts w:ascii="Arial" w:hAnsi="Arial" w:cs="Arial"/>
    </w:rPr>
  </w:style>
  <w:style w:type="character" w:customStyle="1" w:styleId="afa">
    <w:name w:val="Сноска_"/>
    <w:locked/>
    <w:rsid w:val="00BF39DA"/>
    <w:rPr>
      <w:b/>
      <w:bCs/>
      <w:sz w:val="18"/>
      <w:szCs w:val="18"/>
      <w:shd w:val="clear" w:color="auto" w:fill="FFFFFF"/>
    </w:rPr>
  </w:style>
  <w:style w:type="character" w:customStyle="1" w:styleId="10pt0">
    <w:name w:val="Основной текст + 10 pt;Полужирный"/>
    <w:rsid w:val="00F3099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pboth">
    <w:name w:val="pboth"/>
    <w:basedOn w:val="a"/>
    <w:rsid w:val="00416CEE"/>
    <w:pPr>
      <w:spacing w:before="100" w:beforeAutospacing="1" w:after="100" w:afterAutospacing="1"/>
    </w:pPr>
    <w:rPr>
      <w:sz w:val="24"/>
      <w:szCs w:val="24"/>
    </w:rPr>
  </w:style>
  <w:style w:type="paragraph" w:customStyle="1" w:styleId="formattext">
    <w:name w:val="formattext"/>
    <w:basedOn w:val="a"/>
    <w:rsid w:val="002B67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114950227">
      <w:bodyDiv w:val="1"/>
      <w:marLeft w:val="0"/>
      <w:marRight w:val="0"/>
      <w:marTop w:val="0"/>
      <w:marBottom w:val="0"/>
      <w:divBdr>
        <w:top w:val="none" w:sz="0" w:space="0" w:color="auto"/>
        <w:left w:val="none" w:sz="0" w:space="0" w:color="auto"/>
        <w:bottom w:val="none" w:sz="0" w:space="0" w:color="auto"/>
        <w:right w:val="none" w:sz="0" w:space="0" w:color="auto"/>
      </w:divBdr>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156848260">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392779436">
      <w:bodyDiv w:val="1"/>
      <w:marLeft w:val="0"/>
      <w:marRight w:val="0"/>
      <w:marTop w:val="0"/>
      <w:marBottom w:val="0"/>
      <w:divBdr>
        <w:top w:val="none" w:sz="0" w:space="0" w:color="auto"/>
        <w:left w:val="none" w:sz="0" w:space="0" w:color="auto"/>
        <w:bottom w:val="none" w:sz="0" w:space="0" w:color="auto"/>
        <w:right w:val="none" w:sz="0" w:space="0" w:color="auto"/>
      </w:divBdr>
    </w:div>
    <w:div w:id="512451969">
      <w:bodyDiv w:val="1"/>
      <w:marLeft w:val="0"/>
      <w:marRight w:val="0"/>
      <w:marTop w:val="0"/>
      <w:marBottom w:val="0"/>
      <w:divBdr>
        <w:top w:val="none" w:sz="0" w:space="0" w:color="auto"/>
        <w:left w:val="none" w:sz="0" w:space="0" w:color="auto"/>
        <w:bottom w:val="none" w:sz="0" w:space="0" w:color="auto"/>
        <w:right w:val="none" w:sz="0" w:space="0" w:color="auto"/>
      </w:divBdr>
    </w:div>
    <w:div w:id="596250700">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25027356">
      <w:bodyDiv w:val="1"/>
      <w:marLeft w:val="0"/>
      <w:marRight w:val="0"/>
      <w:marTop w:val="0"/>
      <w:marBottom w:val="0"/>
      <w:divBdr>
        <w:top w:val="none" w:sz="0" w:space="0" w:color="auto"/>
        <w:left w:val="none" w:sz="0" w:space="0" w:color="auto"/>
        <w:bottom w:val="none" w:sz="0" w:space="0" w:color="auto"/>
        <w:right w:val="none" w:sz="0" w:space="0" w:color="auto"/>
      </w:divBdr>
    </w:div>
    <w:div w:id="725224336">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34474296">
      <w:bodyDiv w:val="1"/>
      <w:marLeft w:val="0"/>
      <w:marRight w:val="0"/>
      <w:marTop w:val="0"/>
      <w:marBottom w:val="0"/>
      <w:divBdr>
        <w:top w:val="none" w:sz="0" w:space="0" w:color="auto"/>
        <w:left w:val="none" w:sz="0" w:space="0" w:color="auto"/>
        <w:bottom w:val="none" w:sz="0" w:space="0" w:color="auto"/>
        <w:right w:val="none" w:sz="0" w:space="0" w:color="auto"/>
      </w:divBdr>
    </w:div>
    <w:div w:id="788166705">
      <w:bodyDiv w:val="1"/>
      <w:marLeft w:val="0"/>
      <w:marRight w:val="0"/>
      <w:marTop w:val="0"/>
      <w:marBottom w:val="0"/>
      <w:divBdr>
        <w:top w:val="none" w:sz="0" w:space="0" w:color="auto"/>
        <w:left w:val="none" w:sz="0" w:space="0" w:color="auto"/>
        <w:bottom w:val="none" w:sz="0" w:space="0" w:color="auto"/>
        <w:right w:val="none" w:sz="0" w:space="0" w:color="auto"/>
      </w:divBdr>
    </w:div>
    <w:div w:id="822621593">
      <w:bodyDiv w:val="1"/>
      <w:marLeft w:val="0"/>
      <w:marRight w:val="0"/>
      <w:marTop w:val="0"/>
      <w:marBottom w:val="0"/>
      <w:divBdr>
        <w:top w:val="none" w:sz="0" w:space="0" w:color="auto"/>
        <w:left w:val="none" w:sz="0" w:space="0" w:color="auto"/>
        <w:bottom w:val="none" w:sz="0" w:space="0" w:color="auto"/>
        <w:right w:val="none" w:sz="0" w:space="0" w:color="auto"/>
      </w:divBdr>
    </w:div>
    <w:div w:id="939138880">
      <w:bodyDiv w:val="1"/>
      <w:marLeft w:val="0"/>
      <w:marRight w:val="0"/>
      <w:marTop w:val="0"/>
      <w:marBottom w:val="0"/>
      <w:divBdr>
        <w:top w:val="none" w:sz="0" w:space="0" w:color="auto"/>
        <w:left w:val="none" w:sz="0" w:space="0" w:color="auto"/>
        <w:bottom w:val="none" w:sz="0" w:space="0" w:color="auto"/>
        <w:right w:val="none" w:sz="0" w:space="0" w:color="auto"/>
      </w:divBdr>
    </w:div>
    <w:div w:id="1093667680">
      <w:bodyDiv w:val="1"/>
      <w:marLeft w:val="0"/>
      <w:marRight w:val="0"/>
      <w:marTop w:val="0"/>
      <w:marBottom w:val="0"/>
      <w:divBdr>
        <w:top w:val="none" w:sz="0" w:space="0" w:color="auto"/>
        <w:left w:val="none" w:sz="0" w:space="0" w:color="auto"/>
        <w:bottom w:val="none" w:sz="0" w:space="0" w:color="auto"/>
        <w:right w:val="none" w:sz="0" w:space="0" w:color="auto"/>
      </w:divBdr>
    </w:div>
    <w:div w:id="1104813375">
      <w:bodyDiv w:val="1"/>
      <w:marLeft w:val="0"/>
      <w:marRight w:val="0"/>
      <w:marTop w:val="0"/>
      <w:marBottom w:val="0"/>
      <w:divBdr>
        <w:top w:val="none" w:sz="0" w:space="0" w:color="auto"/>
        <w:left w:val="none" w:sz="0" w:space="0" w:color="auto"/>
        <w:bottom w:val="none" w:sz="0" w:space="0" w:color="auto"/>
        <w:right w:val="none" w:sz="0" w:space="0" w:color="auto"/>
      </w:divBdr>
    </w:div>
    <w:div w:id="1131829362">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507401338">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52324261">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730500151">
      <w:bodyDiv w:val="1"/>
      <w:marLeft w:val="0"/>
      <w:marRight w:val="0"/>
      <w:marTop w:val="0"/>
      <w:marBottom w:val="0"/>
      <w:divBdr>
        <w:top w:val="none" w:sz="0" w:space="0" w:color="auto"/>
        <w:left w:val="none" w:sz="0" w:space="0" w:color="auto"/>
        <w:bottom w:val="none" w:sz="0" w:space="0" w:color="auto"/>
        <w:right w:val="none" w:sz="0" w:space="0" w:color="auto"/>
      </w:divBdr>
    </w:div>
    <w:div w:id="1775204993">
      <w:bodyDiv w:val="1"/>
      <w:marLeft w:val="0"/>
      <w:marRight w:val="0"/>
      <w:marTop w:val="0"/>
      <w:marBottom w:val="0"/>
      <w:divBdr>
        <w:top w:val="none" w:sz="0" w:space="0" w:color="auto"/>
        <w:left w:val="none" w:sz="0" w:space="0" w:color="auto"/>
        <w:bottom w:val="none" w:sz="0" w:space="0" w:color="auto"/>
        <w:right w:val="none" w:sz="0" w:space="0" w:color="auto"/>
      </w:divBdr>
    </w:div>
    <w:div w:id="1801729478">
      <w:bodyDiv w:val="1"/>
      <w:marLeft w:val="0"/>
      <w:marRight w:val="0"/>
      <w:marTop w:val="0"/>
      <w:marBottom w:val="0"/>
      <w:divBdr>
        <w:top w:val="none" w:sz="0" w:space="0" w:color="auto"/>
        <w:left w:val="none" w:sz="0" w:space="0" w:color="auto"/>
        <w:bottom w:val="none" w:sz="0" w:space="0" w:color="auto"/>
        <w:right w:val="none" w:sz="0" w:space="0" w:color="auto"/>
      </w:divBdr>
    </w:div>
    <w:div w:id="1840197015">
      <w:bodyDiv w:val="1"/>
      <w:marLeft w:val="0"/>
      <w:marRight w:val="0"/>
      <w:marTop w:val="0"/>
      <w:marBottom w:val="0"/>
      <w:divBdr>
        <w:top w:val="none" w:sz="0" w:space="0" w:color="auto"/>
        <w:left w:val="none" w:sz="0" w:space="0" w:color="auto"/>
        <w:bottom w:val="none" w:sz="0" w:space="0" w:color="auto"/>
        <w:right w:val="none" w:sz="0" w:space="0" w:color="auto"/>
      </w:divBdr>
    </w:div>
    <w:div w:id="1881622457">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1964922192">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 w:id="2067027206">
      <w:bodyDiv w:val="1"/>
      <w:marLeft w:val="0"/>
      <w:marRight w:val="0"/>
      <w:marTop w:val="0"/>
      <w:marBottom w:val="0"/>
      <w:divBdr>
        <w:top w:val="none" w:sz="0" w:space="0" w:color="auto"/>
        <w:left w:val="none" w:sz="0" w:space="0" w:color="auto"/>
        <w:bottom w:val="none" w:sz="0" w:space="0" w:color="auto"/>
        <w:right w:val="none" w:sz="0" w:space="0" w:color="auto"/>
      </w:divBdr>
    </w:div>
    <w:div w:id="20926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7033-1D05-4112-BE21-987A811D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7017</Words>
  <Characters>53777</Characters>
  <Application>Microsoft Office Word</Application>
  <DocSecurity>0</DocSecurity>
  <Lines>448</Lines>
  <Paragraphs>121</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60673</CharactersWithSpaces>
  <SharedDoc>false</SharedDoc>
  <HLinks>
    <vt:vector size="6" baseType="variant">
      <vt:variant>
        <vt:i4>7929888</vt:i4>
      </vt:variant>
      <vt:variant>
        <vt:i4>0</vt:i4>
      </vt:variant>
      <vt:variant>
        <vt:i4>0</vt:i4>
      </vt:variant>
      <vt:variant>
        <vt:i4>5</vt:i4>
      </vt:variant>
      <vt:variant>
        <vt:lpwstr>https://legalacts.ru/doc/ZZPP/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3</cp:revision>
  <cp:lastPrinted>2024-06-13T08:29:00Z</cp:lastPrinted>
  <dcterms:created xsi:type="dcterms:W3CDTF">2025-09-19T21:09:00Z</dcterms:created>
  <dcterms:modified xsi:type="dcterms:W3CDTF">2025-09-19T21:10:00Z</dcterms:modified>
</cp:coreProperties>
</file>