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124A" w:rsidTr="001F124A">
        <w:tc>
          <w:tcPr>
            <w:tcW w:w="4785" w:type="dxa"/>
          </w:tcPr>
          <w:p w:rsidR="001F124A" w:rsidRDefault="001F124A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  <w:hideMark/>
          </w:tcPr>
          <w:p w:rsidR="001F124A" w:rsidRDefault="005F43A6" w:rsidP="007131F5">
            <w:pPr>
              <w:pStyle w:val="2"/>
              <w:shd w:val="clear" w:color="auto" w:fill="auto"/>
              <w:spacing w:line="276" w:lineRule="auto"/>
              <w:ind w:right="-1" w:firstLine="0"/>
              <w:jc w:val="right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 xml:space="preserve">         </w:t>
            </w:r>
            <w:r w:rsidR="001F124A"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 xml:space="preserve">УТВЕРЖДЕНО </w:t>
            </w:r>
          </w:p>
          <w:p w:rsidR="001F124A" w:rsidRDefault="005F43A6" w:rsidP="007131F5">
            <w:pPr>
              <w:pStyle w:val="2"/>
              <w:shd w:val="clear" w:color="auto" w:fill="auto"/>
              <w:spacing w:line="276" w:lineRule="auto"/>
              <w:ind w:right="-1" w:firstLine="0"/>
              <w:jc w:val="right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Директор НЧОУ «Динамо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124A" w:rsidRDefault="005F43A6" w:rsidP="007131F5">
            <w:pPr>
              <w:pStyle w:val="2"/>
              <w:shd w:val="clear" w:color="auto" w:fill="auto"/>
              <w:spacing w:line="276" w:lineRule="auto"/>
              <w:ind w:right="-1" w:firstLine="0"/>
              <w:jc w:val="right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 xml:space="preserve">______________А.И. Черняк </w:t>
            </w:r>
          </w:p>
          <w:p w:rsidR="001F124A" w:rsidRDefault="001F124A" w:rsidP="00053139">
            <w:pPr>
              <w:pStyle w:val="2"/>
              <w:shd w:val="clear" w:color="auto" w:fill="auto"/>
              <w:spacing w:line="276" w:lineRule="auto"/>
              <w:ind w:right="-1" w:firstLine="0"/>
              <w:jc w:val="right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от</w:t>
            </w:r>
            <w:r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bidi="ru-RU"/>
              </w:rPr>
              <w:t xml:space="preserve"> </w:t>
            </w:r>
            <w:r w:rsidR="007131F5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 xml:space="preserve"> </w:t>
            </w:r>
            <w:r w:rsidR="00053139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11 января 2021</w:t>
            </w:r>
            <w:r w:rsidR="005F43A6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 xml:space="preserve"> г.</w:t>
            </w:r>
          </w:p>
        </w:tc>
      </w:tr>
    </w:tbl>
    <w:p w:rsidR="001F124A" w:rsidRDefault="001F124A" w:rsidP="001F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F124A" w:rsidRDefault="001F124A" w:rsidP="001F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режиме занятий обучающихся</w:t>
      </w:r>
    </w:p>
    <w:p w:rsidR="001F124A" w:rsidRDefault="001F124A" w:rsidP="001F1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НЧОУ </w:t>
      </w:r>
      <w:r w:rsidR="005F43A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Учебный центр</w:t>
      </w:r>
      <w:r w:rsidR="005F43A6">
        <w:rPr>
          <w:rFonts w:ascii="Times New Roman" w:hAnsi="Times New Roman"/>
          <w:b/>
          <w:sz w:val="28"/>
          <w:szCs w:val="28"/>
        </w:rPr>
        <w:t xml:space="preserve"> «Динамо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43A6">
        <w:rPr>
          <w:rFonts w:ascii="Times New Roman" w:hAnsi="Times New Roman"/>
          <w:sz w:val="28"/>
          <w:szCs w:val="28"/>
        </w:rPr>
        <w:t>»</w:t>
      </w:r>
    </w:p>
    <w:p w:rsidR="001F124A" w:rsidRDefault="001F124A" w:rsidP="007131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1F124A" w:rsidRDefault="001F124A" w:rsidP="001F124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Настоящие Положение разработано в соответствии с Федеральным Законом РФ от 29.12.2012 года № 273-ФЗ «Об образовании Российской Федерации», Приказом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</w:t>
      </w:r>
      <w:r w:rsidR="005F43A6">
        <w:rPr>
          <w:rFonts w:ascii="Times New Roman" w:hAnsi="Times New Roman"/>
          <w:sz w:val="28"/>
          <w:szCs w:val="28"/>
        </w:rPr>
        <w:t xml:space="preserve">м образовательным </w:t>
      </w:r>
      <w:r w:rsidR="007131F5">
        <w:rPr>
          <w:rFonts w:ascii="Times New Roman" w:hAnsi="Times New Roman"/>
          <w:sz w:val="28"/>
          <w:szCs w:val="28"/>
        </w:rPr>
        <w:t>программам», приказом Министерства образовании</w:t>
      </w:r>
      <w:r w:rsidR="00053139">
        <w:rPr>
          <w:rFonts w:ascii="Times New Roman" w:hAnsi="Times New Roman"/>
          <w:sz w:val="28"/>
          <w:szCs w:val="28"/>
        </w:rPr>
        <w:t xml:space="preserve"> и науки Российской Федерации (</w:t>
      </w:r>
      <w:r w:rsidR="007131F5">
        <w:rPr>
          <w:rFonts w:ascii="Times New Roman" w:hAnsi="Times New Roman"/>
          <w:sz w:val="28"/>
          <w:szCs w:val="28"/>
        </w:rPr>
        <w:t>Минобрнауки России</w:t>
      </w:r>
      <w:r w:rsidR="00D10050">
        <w:rPr>
          <w:rFonts w:ascii="Times New Roman" w:hAnsi="Times New Roman"/>
          <w:sz w:val="28"/>
          <w:szCs w:val="28"/>
        </w:rPr>
        <w:t xml:space="preserve"> </w:t>
      </w:r>
      <w:r w:rsidR="007131F5">
        <w:rPr>
          <w:rFonts w:ascii="Times New Roman" w:hAnsi="Times New Roman"/>
          <w:sz w:val="28"/>
          <w:szCs w:val="28"/>
        </w:rPr>
        <w:t>)</w:t>
      </w:r>
      <w:r w:rsidR="00D10050">
        <w:rPr>
          <w:rFonts w:ascii="Times New Roman" w:hAnsi="Times New Roman"/>
          <w:sz w:val="28"/>
          <w:szCs w:val="28"/>
        </w:rPr>
        <w:t xml:space="preserve"> </w:t>
      </w:r>
      <w:r w:rsidR="007131F5">
        <w:rPr>
          <w:rFonts w:ascii="Times New Roman" w:hAnsi="Times New Roman"/>
          <w:sz w:val="28"/>
          <w:szCs w:val="28"/>
        </w:rPr>
        <w:t xml:space="preserve">от </w:t>
      </w:r>
      <w:r w:rsidR="00053139">
        <w:rPr>
          <w:rFonts w:ascii="Times New Roman" w:hAnsi="Times New Roman"/>
          <w:sz w:val="28"/>
          <w:szCs w:val="28"/>
        </w:rPr>
        <w:t>01 сентября</w:t>
      </w:r>
      <w:r w:rsidR="007131F5">
        <w:rPr>
          <w:rFonts w:ascii="Times New Roman" w:hAnsi="Times New Roman"/>
          <w:sz w:val="28"/>
          <w:szCs w:val="28"/>
        </w:rPr>
        <w:t xml:space="preserve"> 2013 г. № 292 г. Москвы,</w:t>
      </w:r>
      <w:r w:rsidR="007131F5" w:rsidRPr="007131F5">
        <w:rPr>
          <w:rFonts w:ascii="Times New Roman" w:hAnsi="Times New Roman"/>
          <w:sz w:val="28"/>
          <w:szCs w:val="28"/>
        </w:rPr>
        <w:t xml:space="preserve"> </w:t>
      </w:r>
      <w:r w:rsidR="007131F5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D10050">
        <w:rPr>
          <w:rFonts w:ascii="Times New Roman" w:hAnsi="Times New Roman"/>
          <w:sz w:val="28"/>
          <w:szCs w:val="28"/>
        </w:rPr>
        <w:t xml:space="preserve"> </w:t>
      </w:r>
      <w:r w:rsidR="007131F5">
        <w:rPr>
          <w:rFonts w:ascii="Times New Roman" w:hAnsi="Times New Roman"/>
          <w:sz w:val="28"/>
          <w:szCs w:val="28"/>
        </w:rPr>
        <w:t>образовании и науки РФ</w:t>
      </w:r>
      <w:r w:rsidR="00D10050">
        <w:rPr>
          <w:rFonts w:ascii="Times New Roman" w:hAnsi="Times New Roman"/>
          <w:sz w:val="28"/>
          <w:szCs w:val="28"/>
        </w:rPr>
        <w:t xml:space="preserve"> </w:t>
      </w:r>
      <w:r w:rsidR="007131F5">
        <w:rPr>
          <w:rFonts w:ascii="Times New Roman" w:hAnsi="Times New Roman"/>
          <w:sz w:val="28"/>
          <w:szCs w:val="28"/>
        </w:rPr>
        <w:t xml:space="preserve"> от 1 июля 2013 г</w:t>
      </w:r>
      <w:r w:rsidR="00D10050">
        <w:rPr>
          <w:rFonts w:ascii="Times New Roman" w:hAnsi="Times New Roman"/>
          <w:sz w:val="28"/>
          <w:szCs w:val="28"/>
        </w:rPr>
        <w:t>ода</w:t>
      </w:r>
      <w:r w:rsidR="007131F5">
        <w:rPr>
          <w:rFonts w:ascii="Times New Roman" w:hAnsi="Times New Roman"/>
          <w:sz w:val="28"/>
          <w:szCs w:val="28"/>
        </w:rPr>
        <w:t xml:space="preserve"> № 499 « Об утверждении Порядка организации  и осуществления образовательной деятельности по дополнительным  профессиональным программам»</w:t>
      </w:r>
    </w:p>
    <w:p w:rsidR="001F124A" w:rsidRDefault="001F124A" w:rsidP="005F43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Настоящее Положение регулирует режим организации образовательного процесса и регламентирует режим занятий обучающихся </w:t>
      </w:r>
      <w:r w:rsidR="005F43A6" w:rsidRPr="005F43A6">
        <w:rPr>
          <w:rFonts w:ascii="Times New Roman" w:hAnsi="Times New Roman"/>
          <w:sz w:val="28"/>
          <w:szCs w:val="28"/>
        </w:rPr>
        <w:t>НЧОУ «</w:t>
      </w:r>
      <w:r w:rsidR="005F43A6">
        <w:rPr>
          <w:rFonts w:ascii="Times New Roman" w:hAnsi="Times New Roman"/>
          <w:sz w:val="28"/>
          <w:szCs w:val="28"/>
        </w:rPr>
        <w:t xml:space="preserve">Учебный </w:t>
      </w:r>
      <w:r w:rsidR="00DE540E">
        <w:rPr>
          <w:rFonts w:ascii="Times New Roman" w:hAnsi="Times New Roman"/>
          <w:sz w:val="28"/>
          <w:szCs w:val="28"/>
        </w:rPr>
        <w:t>центр «Динамо</w:t>
      </w:r>
      <w:bookmarkStart w:id="0" w:name="_GoBack"/>
      <w:bookmarkEnd w:id="0"/>
      <w:r w:rsidR="005F43A6" w:rsidRPr="005F43A6">
        <w:rPr>
          <w:rFonts w:ascii="Times New Roman" w:hAnsi="Times New Roman"/>
          <w:sz w:val="28"/>
          <w:szCs w:val="28"/>
        </w:rPr>
        <w:t>»</w:t>
      </w:r>
      <w:r w:rsidR="005F4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(далее - учреждение).</w:t>
      </w:r>
    </w:p>
    <w:p w:rsidR="001F124A" w:rsidRDefault="001F124A" w:rsidP="001F12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Режим образовательного процесса</w:t>
      </w:r>
    </w:p>
    <w:p w:rsidR="001F124A" w:rsidRDefault="00761E17" w:rsidP="00D100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Режим занятий обучающихся </w:t>
      </w:r>
      <w:r w:rsidR="001F124A">
        <w:rPr>
          <w:rFonts w:ascii="Times New Roman" w:hAnsi="Times New Roman"/>
          <w:sz w:val="28"/>
          <w:szCs w:val="28"/>
        </w:rPr>
        <w:t xml:space="preserve"> устанавливается расписанием, </w:t>
      </w:r>
      <w:r>
        <w:rPr>
          <w:rFonts w:ascii="Times New Roman" w:hAnsi="Times New Roman"/>
          <w:sz w:val="28"/>
          <w:szCs w:val="28"/>
        </w:rPr>
        <w:t xml:space="preserve">в соответствии с установленными санитарно-гигиеническими нормами и </w:t>
      </w:r>
      <w:r w:rsidR="001F124A">
        <w:rPr>
          <w:rFonts w:ascii="Times New Roman" w:hAnsi="Times New Roman"/>
          <w:sz w:val="28"/>
          <w:szCs w:val="28"/>
        </w:rPr>
        <w:t>утверждаемым директором учре</w:t>
      </w:r>
      <w:r>
        <w:rPr>
          <w:rFonts w:ascii="Times New Roman" w:hAnsi="Times New Roman"/>
          <w:sz w:val="28"/>
          <w:szCs w:val="28"/>
        </w:rPr>
        <w:t>ждения.</w:t>
      </w:r>
    </w:p>
    <w:p w:rsidR="001F124A" w:rsidRDefault="00761E17" w:rsidP="00D100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Учреждение реализуе</w:t>
      </w:r>
      <w:r w:rsidR="007131F5">
        <w:rPr>
          <w:rFonts w:ascii="Times New Roman" w:hAnsi="Times New Roman"/>
          <w:sz w:val="28"/>
          <w:szCs w:val="28"/>
        </w:rPr>
        <w:t xml:space="preserve">т </w:t>
      </w:r>
      <w:r w:rsidR="00D10050">
        <w:rPr>
          <w:rFonts w:ascii="Times New Roman" w:hAnsi="Times New Roman"/>
          <w:sz w:val="28"/>
          <w:szCs w:val="28"/>
        </w:rPr>
        <w:t>основные программы</w:t>
      </w:r>
      <w:r w:rsidR="007131F5">
        <w:rPr>
          <w:rFonts w:ascii="Times New Roman" w:hAnsi="Times New Roman"/>
          <w:sz w:val="28"/>
          <w:szCs w:val="28"/>
        </w:rPr>
        <w:t xml:space="preserve"> профессионального обучения охранников 4,5,</w:t>
      </w:r>
      <w:r>
        <w:rPr>
          <w:rFonts w:ascii="Times New Roman" w:hAnsi="Times New Roman"/>
          <w:sz w:val="28"/>
          <w:szCs w:val="28"/>
        </w:rPr>
        <w:t xml:space="preserve">6 разряда, программы повышения </w:t>
      </w:r>
      <w:r w:rsidR="007131F5">
        <w:rPr>
          <w:rFonts w:ascii="Times New Roman" w:hAnsi="Times New Roman"/>
          <w:sz w:val="28"/>
          <w:szCs w:val="28"/>
        </w:rPr>
        <w:t>квалификации охранников 4,5,</w:t>
      </w:r>
      <w:r>
        <w:rPr>
          <w:rFonts w:ascii="Times New Roman" w:hAnsi="Times New Roman"/>
          <w:sz w:val="28"/>
          <w:szCs w:val="28"/>
        </w:rPr>
        <w:t xml:space="preserve">6 разряда и другие программы с особыми уставными </w:t>
      </w:r>
      <w:r w:rsidR="00D10050">
        <w:rPr>
          <w:rFonts w:ascii="Times New Roman" w:hAnsi="Times New Roman"/>
          <w:sz w:val="28"/>
          <w:szCs w:val="28"/>
        </w:rPr>
        <w:t>задачами</w:t>
      </w:r>
      <w:r w:rsidR="001F124A">
        <w:rPr>
          <w:rFonts w:ascii="Times New Roman" w:hAnsi="Times New Roman"/>
          <w:sz w:val="28"/>
          <w:szCs w:val="28"/>
        </w:rPr>
        <w:t>.</w:t>
      </w:r>
    </w:p>
    <w:p w:rsidR="00D10050" w:rsidRDefault="001F124A" w:rsidP="00DE5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="00DE540E">
        <w:rPr>
          <w:rFonts w:ascii="Times New Roman" w:hAnsi="Times New Roman"/>
          <w:sz w:val="28"/>
          <w:szCs w:val="28"/>
        </w:rPr>
        <w:t>Занятия проводиться понедельник</w:t>
      </w:r>
      <w:r w:rsidR="005F43A6">
        <w:rPr>
          <w:rFonts w:ascii="Times New Roman" w:hAnsi="Times New Roman"/>
          <w:sz w:val="28"/>
          <w:szCs w:val="28"/>
        </w:rPr>
        <w:t>-суббота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F43A6">
        <w:rPr>
          <w:rFonts w:ascii="Times New Roman" w:hAnsi="Times New Roman"/>
          <w:sz w:val="28"/>
          <w:szCs w:val="28"/>
        </w:rPr>
        <w:t>воскресенье выходной</w:t>
      </w:r>
      <w:r w:rsidR="00D10050">
        <w:rPr>
          <w:rFonts w:ascii="Times New Roman" w:hAnsi="Times New Roman"/>
          <w:sz w:val="28"/>
          <w:szCs w:val="28"/>
        </w:rPr>
        <w:t xml:space="preserve">   (см . приложение № 1)</w:t>
      </w:r>
    </w:p>
    <w:p w:rsidR="00DE540E" w:rsidRDefault="005F43A6" w:rsidP="00D1005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F124A">
        <w:rPr>
          <w:rFonts w:ascii="Times New Roman" w:hAnsi="Times New Roman"/>
          <w:sz w:val="28"/>
          <w:szCs w:val="28"/>
        </w:rPr>
        <w:t xml:space="preserve"> Единица измерения учебного времени: академический час – 45 минут</w:t>
      </w:r>
      <w:r w:rsidR="00DE540E">
        <w:rPr>
          <w:rFonts w:ascii="Times New Roman" w:hAnsi="Times New Roman"/>
          <w:sz w:val="28"/>
          <w:szCs w:val="28"/>
        </w:rPr>
        <w:t>.</w:t>
      </w:r>
    </w:p>
    <w:p w:rsidR="001F124A" w:rsidRDefault="005F43A6" w:rsidP="00D1005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F124A">
        <w:rPr>
          <w:rFonts w:ascii="Times New Roman" w:hAnsi="Times New Roman"/>
          <w:sz w:val="28"/>
          <w:szCs w:val="28"/>
        </w:rPr>
        <w:t xml:space="preserve"> Изменения в расписании допускаются по производственной необходимости и в случаях объявления карантина.</w:t>
      </w:r>
    </w:p>
    <w:p w:rsidR="00D10050" w:rsidRDefault="00D10050" w:rsidP="001F12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050" w:rsidRDefault="00D10050" w:rsidP="00D10050">
      <w:pPr>
        <w:jc w:val="center"/>
        <w:rPr>
          <w:b/>
          <w:sz w:val="40"/>
          <w:szCs w:val="40"/>
        </w:rPr>
      </w:pPr>
    </w:p>
    <w:p w:rsidR="00D10050" w:rsidRPr="00D10050" w:rsidRDefault="00D10050" w:rsidP="00D10050">
      <w:pPr>
        <w:jc w:val="center"/>
        <w:rPr>
          <w:sz w:val="32"/>
          <w:szCs w:val="32"/>
        </w:rPr>
      </w:pPr>
      <w:r w:rsidRPr="00D10050">
        <w:rPr>
          <w:sz w:val="32"/>
          <w:szCs w:val="32"/>
        </w:rPr>
        <w:lastRenderedPageBreak/>
        <w:t xml:space="preserve">                                                                </w:t>
      </w:r>
      <w:r>
        <w:rPr>
          <w:sz w:val="32"/>
          <w:szCs w:val="32"/>
        </w:rPr>
        <w:t xml:space="preserve">                   </w:t>
      </w:r>
      <w:r w:rsidRPr="00D10050">
        <w:rPr>
          <w:sz w:val="32"/>
          <w:szCs w:val="32"/>
        </w:rPr>
        <w:t xml:space="preserve">     Приложение № 1</w:t>
      </w:r>
    </w:p>
    <w:p w:rsidR="00D10050" w:rsidRPr="00991932" w:rsidRDefault="00D10050" w:rsidP="00D10050">
      <w:pPr>
        <w:jc w:val="center"/>
        <w:rPr>
          <w:sz w:val="40"/>
          <w:szCs w:val="40"/>
        </w:rPr>
      </w:pPr>
      <w:r w:rsidRPr="00991932">
        <w:rPr>
          <w:b/>
          <w:sz w:val="40"/>
          <w:szCs w:val="40"/>
        </w:rPr>
        <w:t>Режимы работы образовательного учреждения</w:t>
      </w:r>
      <w:r w:rsidRPr="00991932">
        <w:rPr>
          <w:sz w:val="40"/>
          <w:szCs w:val="40"/>
        </w:rPr>
        <w:t>.</w:t>
      </w: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2269"/>
        <w:gridCol w:w="6095"/>
        <w:gridCol w:w="2268"/>
      </w:tblGrid>
      <w:tr w:rsidR="00D10050" w:rsidRPr="00991932" w:rsidTr="00781357">
        <w:tc>
          <w:tcPr>
            <w:tcW w:w="10632" w:type="dxa"/>
            <w:gridSpan w:val="3"/>
          </w:tcPr>
          <w:p w:rsidR="00D10050" w:rsidRPr="00991932" w:rsidRDefault="00D10050" w:rsidP="00781357">
            <w:pPr>
              <w:jc w:val="center"/>
              <w:rPr>
                <w:sz w:val="32"/>
                <w:szCs w:val="32"/>
              </w:rPr>
            </w:pPr>
            <w:r w:rsidRPr="00991932">
              <w:rPr>
                <w:sz w:val="32"/>
                <w:szCs w:val="32"/>
              </w:rPr>
              <w:t>Приём слушателей на обучение круглогодично</w:t>
            </w:r>
          </w:p>
        </w:tc>
      </w:tr>
      <w:tr w:rsidR="00D10050" w:rsidRPr="00991932" w:rsidTr="00781357">
        <w:tc>
          <w:tcPr>
            <w:tcW w:w="2269" w:type="dxa"/>
          </w:tcPr>
          <w:p w:rsidR="00D10050" w:rsidRPr="00991932" w:rsidRDefault="00D10050" w:rsidP="00781357">
            <w:pPr>
              <w:rPr>
                <w:sz w:val="32"/>
                <w:szCs w:val="32"/>
              </w:rPr>
            </w:pPr>
            <w:r w:rsidRPr="00991932">
              <w:rPr>
                <w:sz w:val="32"/>
                <w:szCs w:val="32"/>
              </w:rPr>
              <w:t>Шестидневная неделя</w:t>
            </w:r>
          </w:p>
        </w:tc>
        <w:tc>
          <w:tcPr>
            <w:tcW w:w="6095" w:type="dxa"/>
          </w:tcPr>
          <w:p w:rsidR="00D10050" w:rsidRDefault="00D10050" w:rsidP="00781357">
            <w:pPr>
              <w:jc w:val="center"/>
              <w:rPr>
                <w:sz w:val="32"/>
                <w:szCs w:val="32"/>
              </w:rPr>
            </w:pPr>
            <w:r w:rsidRPr="00991932">
              <w:rPr>
                <w:sz w:val="32"/>
                <w:szCs w:val="32"/>
              </w:rPr>
              <w:t>Понедельник-</w:t>
            </w:r>
            <w:r>
              <w:rPr>
                <w:sz w:val="32"/>
                <w:szCs w:val="32"/>
              </w:rPr>
              <w:t>суббота</w:t>
            </w:r>
          </w:p>
          <w:p w:rsidR="00D10050" w:rsidRPr="00991932" w:rsidRDefault="00D10050" w:rsidP="00781357">
            <w:pPr>
              <w:jc w:val="center"/>
              <w:rPr>
                <w:sz w:val="32"/>
                <w:szCs w:val="32"/>
              </w:rPr>
            </w:pPr>
            <w:r w:rsidRPr="00991932">
              <w:rPr>
                <w:sz w:val="32"/>
                <w:szCs w:val="32"/>
              </w:rPr>
              <w:t>учебные часы</w:t>
            </w:r>
          </w:p>
        </w:tc>
        <w:tc>
          <w:tcPr>
            <w:tcW w:w="2268" w:type="dxa"/>
          </w:tcPr>
          <w:p w:rsidR="00D10050" w:rsidRDefault="00D10050" w:rsidP="00781357">
            <w:pPr>
              <w:rPr>
                <w:sz w:val="32"/>
                <w:szCs w:val="32"/>
              </w:rPr>
            </w:pPr>
          </w:p>
          <w:p w:rsidR="00D10050" w:rsidRPr="00991932" w:rsidRDefault="00D10050" w:rsidP="00781357">
            <w:pPr>
              <w:rPr>
                <w:sz w:val="32"/>
                <w:szCs w:val="32"/>
              </w:rPr>
            </w:pPr>
            <w:r w:rsidRPr="00991932">
              <w:rPr>
                <w:sz w:val="32"/>
                <w:szCs w:val="32"/>
              </w:rPr>
              <w:t xml:space="preserve"> 09.20-16.30</w:t>
            </w:r>
          </w:p>
        </w:tc>
      </w:tr>
    </w:tbl>
    <w:p w:rsidR="00D10050" w:rsidRDefault="00D10050" w:rsidP="00D10050">
      <w:pPr>
        <w:jc w:val="center"/>
        <w:rPr>
          <w:sz w:val="32"/>
          <w:szCs w:val="32"/>
        </w:rPr>
      </w:pPr>
    </w:p>
    <w:p w:rsidR="00D10050" w:rsidRDefault="00D10050" w:rsidP="00D10050">
      <w:pPr>
        <w:jc w:val="center"/>
        <w:rPr>
          <w:b/>
          <w:sz w:val="40"/>
          <w:szCs w:val="40"/>
        </w:rPr>
      </w:pPr>
      <w:r w:rsidRPr="00991932">
        <w:rPr>
          <w:b/>
          <w:sz w:val="40"/>
          <w:szCs w:val="40"/>
        </w:rPr>
        <w:t>ПОКАЗАТЕЛИ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2411"/>
        <w:gridCol w:w="2375"/>
      </w:tblGrid>
      <w:tr w:rsidR="00D10050" w:rsidTr="00781357">
        <w:tc>
          <w:tcPr>
            <w:tcW w:w="5670" w:type="dxa"/>
          </w:tcPr>
          <w:p w:rsidR="00D10050" w:rsidRPr="00991932" w:rsidRDefault="00D10050" w:rsidP="00781357">
            <w:pPr>
              <w:jc w:val="center"/>
              <w:rPr>
                <w:sz w:val="32"/>
                <w:szCs w:val="32"/>
              </w:rPr>
            </w:pPr>
            <w:r w:rsidRPr="00991932">
              <w:rPr>
                <w:sz w:val="32"/>
                <w:szCs w:val="32"/>
              </w:rPr>
              <w:t xml:space="preserve">Продолжительность занятий </w:t>
            </w:r>
          </w:p>
        </w:tc>
        <w:tc>
          <w:tcPr>
            <w:tcW w:w="4786" w:type="dxa"/>
            <w:gridSpan w:val="2"/>
          </w:tcPr>
          <w:p w:rsidR="00D10050" w:rsidRPr="00991932" w:rsidRDefault="00D10050" w:rsidP="00781357">
            <w:pPr>
              <w:jc w:val="center"/>
              <w:rPr>
                <w:sz w:val="32"/>
                <w:szCs w:val="32"/>
              </w:rPr>
            </w:pPr>
            <w:r w:rsidRPr="00991932">
              <w:rPr>
                <w:sz w:val="32"/>
                <w:szCs w:val="32"/>
              </w:rPr>
              <w:t>45 минут</w:t>
            </w:r>
          </w:p>
        </w:tc>
      </w:tr>
      <w:tr w:rsidR="00D10050" w:rsidTr="00781357">
        <w:tc>
          <w:tcPr>
            <w:tcW w:w="10456" w:type="dxa"/>
            <w:gridSpan w:val="3"/>
          </w:tcPr>
          <w:p w:rsidR="00D10050" w:rsidRPr="00F83907" w:rsidRDefault="00D10050" w:rsidP="00781357">
            <w:pPr>
              <w:jc w:val="center"/>
              <w:rPr>
                <w:b/>
                <w:sz w:val="32"/>
                <w:szCs w:val="32"/>
              </w:rPr>
            </w:pPr>
            <w:r w:rsidRPr="00F83907">
              <w:rPr>
                <w:b/>
                <w:sz w:val="32"/>
                <w:szCs w:val="32"/>
              </w:rPr>
              <w:t>Продолжительность перерывов</w:t>
            </w:r>
          </w:p>
        </w:tc>
      </w:tr>
      <w:tr w:rsidR="00D10050" w:rsidTr="00781357">
        <w:tc>
          <w:tcPr>
            <w:tcW w:w="8081" w:type="dxa"/>
            <w:gridSpan w:val="2"/>
          </w:tcPr>
          <w:p w:rsidR="00D10050" w:rsidRPr="00991932" w:rsidRDefault="00D10050" w:rsidP="007813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минимальная</w:t>
            </w:r>
          </w:p>
        </w:tc>
        <w:tc>
          <w:tcPr>
            <w:tcW w:w="2375" w:type="dxa"/>
          </w:tcPr>
          <w:p w:rsidR="00D10050" w:rsidRPr="00991932" w:rsidRDefault="00D10050" w:rsidP="007813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минут</w:t>
            </w:r>
          </w:p>
        </w:tc>
      </w:tr>
      <w:tr w:rsidR="00D10050" w:rsidTr="00781357">
        <w:tc>
          <w:tcPr>
            <w:tcW w:w="8081" w:type="dxa"/>
            <w:gridSpan w:val="2"/>
          </w:tcPr>
          <w:p w:rsidR="00D10050" w:rsidRPr="00991932" w:rsidRDefault="00D10050" w:rsidP="007813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максимальная</w:t>
            </w:r>
          </w:p>
        </w:tc>
        <w:tc>
          <w:tcPr>
            <w:tcW w:w="2375" w:type="dxa"/>
          </w:tcPr>
          <w:p w:rsidR="00D10050" w:rsidRPr="00991932" w:rsidRDefault="00D10050" w:rsidP="007813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минут</w:t>
            </w:r>
          </w:p>
        </w:tc>
      </w:tr>
      <w:tr w:rsidR="00D10050" w:rsidTr="00781357">
        <w:tc>
          <w:tcPr>
            <w:tcW w:w="8081" w:type="dxa"/>
            <w:gridSpan w:val="2"/>
          </w:tcPr>
          <w:p w:rsidR="00D10050" w:rsidRPr="00991932" w:rsidRDefault="00D10050" w:rsidP="007813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периодичность проведения промежуточной аттестации</w:t>
            </w:r>
          </w:p>
        </w:tc>
        <w:tc>
          <w:tcPr>
            <w:tcW w:w="2375" w:type="dxa"/>
          </w:tcPr>
          <w:p w:rsidR="00D10050" w:rsidRPr="00991932" w:rsidRDefault="00D10050" w:rsidP="007813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особому расписанию</w:t>
            </w:r>
          </w:p>
        </w:tc>
      </w:tr>
    </w:tbl>
    <w:p w:rsidR="00D10050" w:rsidRPr="00991932" w:rsidRDefault="00D10050" w:rsidP="00D10050">
      <w:pPr>
        <w:jc w:val="center"/>
        <w:rPr>
          <w:b/>
          <w:sz w:val="40"/>
          <w:szCs w:val="40"/>
        </w:rPr>
      </w:pPr>
    </w:p>
    <w:p w:rsidR="00D10050" w:rsidRDefault="00D10050" w:rsidP="001F12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1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12" w:rsidRDefault="00892312" w:rsidP="001F124A">
      <w:pPr>
        <w:spacing w:after="0" w:line="240" w:lineRule="auto"/>
      </w:pPr>
      <w:r>
        <w:separator/>
      </w:r>
    </w:p>
  </w:endnote>
  <w:endnote w:type="continuationSeparator" w:id="0">
    <w:p w:rsidR="00892312" w:rsidRDefault="00892312" w:rsidP="001F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12" w:rsidRDefault="00892312" w:rsidP="001F124A">
      <w:pPr>
        <w:spacing w:after="0" w:line="240" w:lineRule="auto"/>
      </w:pPr>
      <w:r>
        <w:separator/>
      </w:r>
    </w:p>
  </w:footnote>
  <w:footnote w:type="continuationSeparator" w:id="0">
    <w:p w:rsidR="00892312" w:rsidRDefault="00892312" w:rsidP="001F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B49"/>
    <w:multiLevelType w:val="hybridMultilevel"/>
    <w:tmpl w:val="822C5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928D2"/>
    <w:multiLevelType w:val="hybridMultilevel"/>
    <w:tmpl w:val="528E8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585CBE"/>
    <w:multiLevelType w:val="hybridMultilevel"/>
    <w:tmpl w:val="6F381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D553AC"/>
    <w:multiLevelType w:val="hybridMultilevel"/>
    <w:tmpl w:val="71B0E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4A"/>
    <w:rsid w:val="00053139"/>
    <w:rsid w:val="001F124A"/>
    <w:rsid w:val="002274FB"/>
    <w:rsid w:val="002F3FAC"/>
    <w:rsid w:val="00583C00"/>
    <w:rsid w:val="005F43A6"/>
    <w:rsid w:val="007131F5"/>
    <w:rsid w:val="00761E17"/>
    <w:rsid w:val="00870D00"/>
    <w:rsid w:val="00892312"/>
    <w:rsid w:val="00AF2386"/>
    <w:rsid w:val="00D10050"/>
    <w:rsid w:val="00D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3752"/>
  <w15:docId w15:val="{BB6FAA59-D947-4B53-9E9E-35A02C47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124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124A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124A"/>
    <w:pPr>
      <w:ind w:left="720"/>
      <w:contextualSpacing/>
    </w:pPr>
  </w:style>
  <w:style w:type="character" w:customStyle="1" w:styleId="a6">
    <w:name w:val="Основной текст_"/>
    <w:link w:val="2"/>
    <w:locked/>
    <w:rsid w:val="001F124A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1F124A"/>
    <w:pPr>
      <w:widowControl w:val="0"/>
      <w:shd w:val="clear" w:color="auto" w:fill="FFFFFF"/>
      <w:spacing w:after="0" w:line="302" w:lineRule="exact"/>
      <w:ind w:hanging="480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styleId="a7">
    <w:name w:val="footnote reference"/>
    <w:basedOn w:val="a0"/>
    <w:uiPriority w:val="99"/>
    <w:semiHidden/>
    <w:unhideWhenUsed/>
    <w:rsid w:val="001F124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1F124A"/>
    <w:rPr>
      <w:color w:val="0000FF"/>
      <w:u w:val="single"/>
    </w:rPr>
  </w:style>
  <w:style w:type="table" w:styleId="a9">
    <w:name w:val="Table Grid"/>
    <w:basedOn w:val="a1"/>
    <w:uiPriority w:val="59"/>
    <w:rsid w:val="00D1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7</cp:revision>
  <cp:lastPrinted>2016-02-02T09:26:00Z</cp:lastPrinted>
  <dcterms:created xsi:type="dcterms:W3CDTF">2015-12-22T12:01:00Z</dcterms:created>
  <dcterms:modified xsi:type="dcterms:W3CDTF">2021-02-25T10:11:00Z</dcterms:modified>
</cp:coreProperties>
</file>