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DF" w:rsidRDefault="003541DF" w:rsidP="002E7DC6">
      <w:pPr>
        <w:tabs>
          <w:tab w:val="left" w:pos="-615"/>
        </w:tabs>
        <w:spacing w:after="0"/>
        <w:ind w:left="-795"/>
        <w:jc w:val="right"/>
        <w:rPr>
          <w:b/>
        </w:rPr>
      </w:pPr>
      <w:r>
        <w:rPr>
          <w:b/>
        </w:rPr>
        <w:t>УТВЕРЖДАЮ</w:t>
      </w:r>
    </w:p>
    <w:p w:rsidR="003541DF" w:rsidRDefault="003541DF" w:rsidP="003541DF">
      <w:pPr>
        <w:spacing w:after="0"/>
        <w:jc w:val="right"/>
        <w:rPr>
          <w:b/>
        </w:rPr>
      </w:pPr>
      <w:r>
        <w:rPr>
          <w:b/>
        </w:rPr>
        <w:t>директор    НЧОУ</w:t>
      </w:r>
    </w:p>
    <w:p w:rsidR="003541DF" w:rsidRDefault="003541DF" w:rsidP="003541DF">
      <w:pPr>
        <w:spacing w:after="0"/>
        <w:jc w:val="right"/>
        <w:rPr>
          <w:b/>
        </w:rPr>
      </w:pPr>
      <w:r>
        <w:rPr>
          <w:b/>
        </w:rPr>
        <w:t>______________</w:t>
      </w:r>
    </w:p>
    <w:p w:rsidR="003541DF" w:rsidRDefault="003541DF" w:rsidP="003541DF">
      <w:pPr>
        <w:spacing w:after="0"/>
        <w:jc w:val="right"/>
        <w:rPr>
          <w:b/>
        </w:rPr>
      </w:pPr>
      <w:r>
        <w:rPr>
          <w:b/>
        </w:rPr>
        <w:t>Черняк А.И.</w:t>
      </w:r>
    </w:p>
    <w:p w:rsidR="003541DF" w:rsidRDefault="00487C26" w:rsidP="003541DF">
      <w:pPr>
        <w:spacing w:after="0"/>
        <w:jc w:val="right"/>
        <w:rPr>
          <w:b/>
        </w:rPr>
      </w:pPr>
      <w:r>
        <w:rPr>
          <w:b/>
        </w:rPr>
        <w:t xml:space="preserve"> </w:t>
      </w:r>
      <w:r w:rsidR="0025207C">
        <w:rPr>
          <w:b/>
        </w:rPr>
        <w:t>11 января 2021</w:t>
      </w:r>
      <w:r w:rsidR="003541DF">
        <w:rPr>
          <w:b/>
        </w:rPr>
        <w:t xml:space="preserve"> года.</w:t>
      </w:r>
    </w:p>
    <w:p w:rsidR="00B532F9" w:rsidRDefault="00B532F9" w:rsidP="004C4D3E">
      <w:pPr>
        <w:pStyle w:val="a3"/>
        <w:shd w:val="clear" w:color="auto" w:fill="FCFDFD"/>
        <w:spacing w:before="0" w:beforeAutospacing="0" w:after="19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ПРАВИЛА</w:t>
      </w:r>
    </w:p>
    <w:p w:rsidR="00B532F9" w:rsidRDefault="00B532F9" w:rsidP="004C4D3E">
      <w:pPr>
        <w:pStyle w:val="a3"/>
        <w:shd w:val="clear" w:color="auto" w:fill="FCFDFD"/>
        <w:spacing w:before="0" w:beforeAutospacing="0" w:after="19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внутреннего распорядка для обучающихся в</w:t>
      </w:r>
    </w:p>
    <w:p w:rsidR="00B532F9" w:rsidRDefault="00B532F9" w:rsidP="004C4D3E">
      <w:pPr>
        <w:pStyle w:val="a3"/>
        <w:shd w:val="clear" w:color="auto" w:fill="FCFDFD"/>
        <w:spacing w:before="0" w:beforeAutospacing="0" w:after="19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НЧОУ « Учебный центр «Динамо»</w:t>
      </w:r>
    </w:p>
    <w:p w:rsidR="00B532F9" w:rsidRDefault="00B532F9" w:rsidP="00B532F9">
      <w:pPr>
        <w:pStyle w:val="a3"/>
        <w:shd w:val="clear" w:color="auto" w:fill="FCFDFD"/>
        <w:spacing w:before="195" w:beforeAutospacing="0" w:after="195" w:afterAutospacing="0" w:line="34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 Общие положения</w:t>
      </w:r>
    </w:p>
    <w:p w:rsidR="00B532F9" w:rsidRPr="00F77C80" w:rsidRDefault="00B532F9" w:rsidP="00AB3D56">
      <w:pPr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1.1. НЧОУ «Учебный центр «Динамо» является образовательным учреждением, реали</w:t>
      </w:r>
      <w:r w:rsidR="00AE3511">
        <w:rPr>
          <w:rFonts w:ascii="Arial" w:hAnsi="Arial" w:cs="Arial"/>
          <w:color w:val="000000"/>
          <w:sz w:val="20"/>
          <w:szCs w:val="20"/>
        </w:rPr>
        <w:t xml:space="preserve">зующим программы </w:t>
      </w:r>
      <w:r>
        <w:rPr>
          <w:rFonts w:ascii="Arial" w:hAnsi="Arial" w:cs="Arial"/>
          <w:color w:val="000000"/>
          <w:sz w:val="20"/>
          <w:szCs w:val="20"/>
        </w:rPr>
        <w:t xml:space="preserve"> пр</w:t>
      </w:r>
      <w:r w:rsidR="00F77C80">
        <w:rPr>
          <w:rFonts w:ascii="Arial" w:hAnsi="Arial" w:cs="Arial"/>
          <w:color w:val="000000"/>
          <w:sz w:val="20"/>
          <w:szCs w:val="20"/>
        </w:rPr>
        <w:t xml:space="preserve">офессионального образования и  повышения квалификации охранников и </w:t>
      </w:r>
      <w:r w:rsidRPr="00C3245F">
        <w:t xml:space="preserve"> провед</w:t>
      </w:r>
      <w:r w:rsidR="00F77C80">
        <w:t>ении занятий по Программе предприятий с особыми уставными задачами.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Настоящие правила регламентируют взаимодействие между Учреждением и Обучающимися, устанавливают общие требования к организации учебного п</w:t>
      </w:r>
      <w:r w:rsidR="004C4D3E">
        <w:rPr>
          <w:rFonts w:ascii="Arial" w:hAnsi="Arial" w:cs="Arial"/>
          <w:color w:val="000000"/>
          <w:sz w:val="20"/>
          <w:szCs w:val="20"/>
        </w:rPr>
        <w:t>роцесса, правам и обязанностям о</w:t>
      </w:r>
      <w:r>
        <w:rPr>
          <w:rFonts w:ascii="Arial" w:hAnsi="Arial" w:cs="Arial"/>
          <w:color w:val="000000"/>
          <w:sz w:val="20"/>
          <w:szCs w:val="20"/>
        </w:rPr>
        <w:t>бучающихся, регламентируют правила поведения Обучающихся в учебном процессе, и за его пределами, на время прохождения обучения в Учреждении.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 Организация учебного процесса в Учреждении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Приём и обучение Обучающихся осуществляетс</w:t>
      </w:r>
      <w:r w:rsidR="00F77C80">
        <w:rPr>
          <w:rFonts w:ascii="Arial" w:hAnsi="Arial" w:cs="Arial"/>
          <w:color w:val="000000"/>
          <w:sz w:val="20"/>
          <w:szCs w:val="20"/>
        </w:rPr>
        <w:t>я на основании заявлений</w:t>
      </w:r>
      <w:r>
        <w:rPr>
          <w:rFonts w:ascii="Arial" w:hAnsi="Arial" w:cs="Arial"/>
          <w:color w:val="000000"/>
          <w:sz w:val="20"/>
          <w:szCs w:val="20"/>
        </w:rPr>
        <w:t xml:space="preserve"> и договоров на подготовку Обучающихся.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 При приёме Обучающихся знакомят с документами, регламентирующими образовательную деятельность Учреждения, в том числе с настоящими правилами, правилами приёма и отчисления.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 Для теоретических и практических занятий учебный час устанавливается продолжительностью 45 минут, после каждого учебного часа предусматриваются перерывы 5-10 минут, в течение учебного дня предусматривается перерыв на обед продолжительностью 20 минут.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 Время и место проведения занятий устанавливается расписанием, утвержденным директором Учреждения, а также лицом имеющим право подписи указанных доку</w:t>
      </w:r>
      <w:r w:rsidR="00F77C80">
        <w:rPr>
          <w:rFonts w:ascii="Arial" w:hAnsi="Arial" w:cs="Arial"/>
          <w:color w:val="000000"/>
          <w:sz w:val="20"/>
          <w:szCs w:val="20"/>
        </w:rPr>
        <w:t>ментов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532F9" w:rsidRDefault="00AE3511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2.5. Образовательный процесс </w:t>
      </w:r>
      <w:r w:rsidR="00B532F9">
        <w:rPr>
          <w:rFonts w:ascii="Arial" w:hAnsi="Arial" w:cs="Arial"/>
          <w:color w:val="000000"/>
          <w:sz w:val="20"/>
          <w:szCs w:val="20"/>
        </w:rPr>
        <w:t xml:space="preserve">включает теоретическое обучение и практические занятия, практику, в том числе </w:t>
      </w:r>
      <w:proofErr w:type="gramStart"/>
      <w:r w:rsidR="00B532F9">
        <w:rPr>
          <w:rFonts w:ascii="Arial" w:hAnsi="Arial" w:cs="Arial"/>
          <w:color w:val="000000"/>
          <w:sz w:val="20"/>
          <w:szCs w:val="20"/>
        </w:rPr>
        <w:t>семинары,  консультации</w:t>
      </w:r>
      <w:proofErr w:type="gramEnd"/>
      <w:r w:rsidR="00B532F9">
        <w:rPr>
          <w:rFonts w:ascii="Arial" w:hAnsi="Arial" w:cs="Arial"/>
          <w:color w:val="000000"/>
          <w:sz w:val="20"/>
          <w:szCs w:val="20"/>
        </w:rPr>
        <w:t>,  самостоятельные занятия под руководством преподавателя, самостоятельную работу и другие виды учебных работ.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2.6. Практические занятия проводятся в учебных классах.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2.7. Теоретическое обучение осуществляется в учебных группах численностью не более </w:t>
      </w:r>
      <w:r w:rsidR="0025207C">
        <w:rPr>
          <w:rFonts w:ascii="Arial" w:hAnsi="Arial" w:cs="Arial"/>
          <w:color w:val="000000"/>
          <w:sz w:val="20"/>
          <w:szCs w:val="20"/>
        </w:rPr>
        <w:t xml:space="preserve">12 </w:t>
      </w:r>
      <w:r>
        <w:rPr>
          <w:rFonts w:ascii="Arial" w:hAnsi="Arial" w:cs="Arial"/>
          <w:color w:val="000000"/>
          <w:sz w:val="20"/>
          <w:szCs w:val="20"/>
        </w:rPr>
        <w:t>человек.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487C26">
        <w:rPr>
          <w:rFonts w:ascii="Arial" w:hAnsi="Arial" w:cs="Arial"/>
          <w:color w:val="000000"/>
          <w:sz w:val="20"/>
          <w:szCs w:val="20"/>
        </w:rPr>
        <w:t>.8</w:t>
      </w:r>
      <w:r>
        <w:rPr>
          <w:rFonts w:ascii="Arial" w:hAnsi="Arial" w:cs="Arial"/>
          <w:color w:val="000000"/>
          <w:sz w:val="20"/>
          <w:szCs w:val="20"/>
        </w:rPr>
        <w:t xml:space="preserve">. Права и обязанности слушателей образовательного учреждения повышения квалификации определяются законодательством Российской Федерации, уставом, и иными предусмотренными этим уставом локальными актами, согласно Федерального закона Российской Федерации от 29 декабря 2012 г. N 273-ФЗ </w:t>
      </w:r>
    </w:p>
    <w:p w:rsidR="00487C26" w:rsidRDefault="00487C26" w:rsidP="00487C2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2.9. Обучающимся, выполнившим учебный план полностью и успешно прошедшим итоговую аттестацию выдаётся документ об образовании установленного образца.</w:t>
      </w:r>
    </w:p>
    <w:p w:rsidR="00F77C80" w:rsidRDefault="00F77C80" w:rsidP="00B532F9">
      <w:pPr>
        <w:pStyle w:val="a3"/>
        <w:shd w:val="clear" w:color="auto" w:fill="FCFDFD"/>
        <w:spacing w:before="195" w:beforeAutospacing="0" w:after="195" w:afterAutospacing="0" w:line="341" w:lineRule="atLeast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77C80" w:rsidRDefault="00F77C80" w:rsidP="00B532F9">
      <w:pPr>
        <w:pStyle w:val="a3"/>
        <w:shd w:val="clear" w:color="auto" w:fill="FCFDFD"/>
        <w:spacing w:before="195" w:beforeAutospacing="0" w:after="195" w:afterAutospacing="0" w:line="341" w:lineRule="atLeast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77C80" w:rsidRDefault="00F77C80" w:rsidP="00B532F9">
      <w:pPr>
        <w:pStyle w:val="a3"/>
        <w:shd w:val="clear" w:color="auto" w:fill="FCFDFD"/>
        <w:spacing w:before="195" w:beforeAutospacing="0" w:after="195" w:afterAutospacing="0" w:line="341" w:lineRule="atLeast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B532F9" w:rsidRPr="00F77C80" w:rsidRDefault="00B532F9" w:rsidP="00B532F9">
      <w:pPr>
        <w:pStyle w:val="a3"/>
        <w:shd w:val="clear" w:color="auto" w:fill="FCFDFD"/>
        <w:spacing w:before="195" w:beforeAutospacing="0" w:after="195" w:afterAutospacing="0" w:line="341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 xml:space="preserve">3. </w:t>
      </w:r>
      <w:r w:rsidRPr="00F77C80">
        <w:rPr>
          <w:rStyle w:val="a4"/>
          <w:rFonts w:ascii="Arial" w:hAnsi="Arial" w:cs="Arial"/>
          <w:color w:val="000000"/>
        </w:rPr>
        <w:t>Права и обязанности Обучающихся</w:t>
      </w:r>
    </w:p>
    <w:p w:rsidR="00B532F9" w:rsidRP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</w:t>
      </w:r>
      <w:r w:rsidRPr="00B532F9">
        <w:rPr>
          <w:rFonts w:ascii="Arial" w:hAnsi="Arial" w:cs="Arial"/>
          <w:b/>
          <w:color w:val="000000"/>
          <w:sz w:val="20"/>
          <w:szCs w:val="20"/>
        </w:rPr>
        <w:t>. Обучающиеся имеют право: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пользоваться имеющейся в Учреждении нормативной, учебной и методической документацией по вопросам профессиональной деятельности, а также библиотекой, информационным фондом Учреждения, в порядке, определяемом правилами Учреждения;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принимать участие в конференциях и семинарах, представлять к публикации в изданиях Учреждения свои рефераты и другие материалы;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обжаловать приказы и распоряжения директора Учреждения в порядке, установленном законодательством Российской Федерации.</w:t>
      </w:r>
    </w:p>
    <w:p w:rsidR="00B532F9" w:rsidRPr="004C4D3E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C4D3E">
        <w:rPr>
          <w:rFonts w:ascii="Arial" w:hAnsi="Arial" w:cs="Arial"/>
          <w:b/>
          <w:color w:val="000000"/>
          <w:sz w:val="20"/>
          <w:szCs w:val="20"/>
        </w:rPr>
        <w:t>3.2. Обучающиеся обязаны: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посещать все практические и теоретические занятия согласно расписания, являясь на занятия без опозданий за 10-15 минут до начала;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сохранять имущество Учреждения в надлежащем состоянии; при причинении ущерба имуществу Учреждения, виновный(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лица обязаны восстановить или компенсировать нанесённый вред.</w:t>
      </w:r>
    </w:p>
    <w:p w:rsidR="00B532F9" w:rsidRP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32F9">
        <w:rPr>
          <w:rFonts w:ascii="Arial" w:hAnsi="Arial" w:cs="Arial"/>
          <w:b/>
          <w:color w:val="000000"/>
          <w:sz w:val="20"/>
          <w:szCs w:val="20"/>
        </w:rPr>
        <w:t>3.3. Обучающимся запрещается:</w:t>
      </w:r>
    </w:p>
    <w:p w:rsidR="00F77C80" w:rsidRDefault="00B532F9" w:rsidP="00F77C80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приносить в Учреждение, и на его территорию, оружие, взрывчатые, пиротехнические, огнеопасные вещества, демонстрировать и использовать любым способом; 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так же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спиртные напитки, наркотики, другие одурманивающие средства, токсичные вещества и яды, предметы, использование которых может нанести вред здоровью и жизни окружающих.</w:t>
      </w:r>
      <w:r w:rsidR="00F77C80" w:rsidRPr="00F77C80">
        <w:rPr>
          <w:rFonts w:ascii="Arial" w:hAnsi="Arial" w:cs="Arial"/>
          <w:color w:val="000000"/>
          <w:sz w:val="20"/>
          <w:szCs w:val="20"/>
        </w:rPr>
        <w:t xml:space="preserve"> </w:t>
      </w:r>
      <w:r w:rsidR="00F77C80">
        <w:rPr>
          <w:rFonts w:ascii="Arial" w:hAnsi="Arial" w:cs="Arial"/>
          <w:color w:val="000000"/>
          <w:sz w:val="20"/>
          <w:szCs w:val="20"/>
        </w:rPr>
        <w:t>Не употреблять алкогольные, наркотические или токсические вещества находясь на территории Учреждения;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без ра</w:t>
      </w:r>
      <w:r w:rsidR="004C4D3E">
        <w:rPr>
          <w:rFonts w:ascii="Arial" w:hAnsi="Arial" w:cs="Arial"/>
          <w:color w:val="000000"/>
          <w:sz w:val="20"/>
          <w:szCs w:val="20"/>
        </w:rPr>
        <w:t>зрешения преподавателя</w:t>
      </w:r>
      <w:r>
        <w:rPr>
          <w:rFonts w:ascii="Arial" w:hAnsi="Arial" w:cs="Arial"/>
          <w:color w:val="000000"/>
          <w:sz w:val="20"/>
          <w:szCs w:val="20"/>
        </w:rPr>
        <w:t xml:space="preserve"> покидать Учреждение и его территорию во время занятий. Отсутствие на занятиях по уважительной причине, осуществляется по заявлению Обучающегося, после разрешения преподавателя группы.</w:t>
      </w:r>
    </w:p>
    <w:p w:rsidR="00B532F9" w:rsidRDefault="00F77C80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курение</w:t>
      </w:r>
      <w:r w:rsidRPr="00F77C8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на  территории Учреждения </w:t>
      </w:r>
      <w:r w:rsidR="00B532F9">
        <w:rPr>
          <w:rFonts w:ascii="Arial" w:hAnsi="Arial" w:cs="Arial"/>
          <w:color w:val="000000"/>
          <w:sz w:val="20"/>
          <w:szCs w:val="20"/>
        </w:rPr>
        <w:t>запрещено.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г) пользоваться на занятиях в любой форме средствами сотовой связи,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аудио-средствами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во время занятий - шуметь, отвлекаться и отвлекать других Обучающихся от занятий посторонними разговорами и другими не относящимися к занятию делами.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 В случае пропуска занятий по уважительной причине Обучающийся должен предъявить преподавателю группы лист о временной нетрудоспособности или письмо своего работодателя о причине отсутствия на занятиях. Пропускать занятия без уважительных причин не разрешается.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3.5. Обучающиеся обязаны соблюдать правила противопожарной безопасности. Обучающимся запрещается пользование спичками, зажигалками иными воспламеняющими предметами и средствами на территории Учреждения;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3.6. Обучающиеся не имеют права во время нахождения на территории Учреждения и при проведении дополнительных практических и иных мероприятий совершать действия, опасные для жизни и здоровья самого себя и окружающих.</w:t>
      </w:r>
    </w:p>
    <w:p w:rsidR="00F77C80" w:rsidRDefault="00F77C80" w:rsidP="00AB3D56">
      <w:pPr>
        <w:pStyle w:val="a3"/>
        <w:shd w:val="clear" w:color="auto" w:fill="FCFDFD"/>
        <w:spacing w:before="195" w:beforeAutospacing="0" w:after="195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77C80" w:rsidRDefault="00F77C80" w:rsidP="00AB3D56">
      <w:pPr>
        <w:pStyle w:val="a3"/>
        <w:shd w:val="clear" w:color="auto" w:fill="FCFDFD"/>
        <w:spacing w:before="195" w:beforeAutospacing="0" w:after="195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77C80" w:rsidRDefault="00F77C80" w:rsidP="00AB3D56">
      <w:pPr>
        <w:pStyle w:val="a3"/>
        <w:shd w:val="clear" w:color="auto" w:fill="FCFDFD"/>
        <w:spacing w:before="195" w:beforeAutospacing="0" w:after="195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77C80" w:rsidRDefault="00F77C80" w:rsidP="00AB3D56">
      <w:pPr>
        <w:pStyle w:val="a3"/>
        <w:shd w:val="clear" w:color="auto" w:fill="FCFDFD"/>
        <w:spacing w:before="195" w:beforeAutospacing="0" w:after="195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77C80" w:rsidRDefault="00F77C80" w:rsidP="00AB3D56">
      <w:pPr>
        <w:pStyle w:val="a3"/>
        <w:shd w:val="clear" w:color="auto" w:fill="FCFDFD"/>
        <w:spacing w:before="195" w:beforeAutospacing="0" w:after="195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77C80" w:rsidRDefault="00F77C80" w:rsidP="00AB3D56">
      <w:pPr>
        <w:pStyle w:val="a3"/>
        <w:shd w:val="clear" w:color="auto" w:fill="FCFDFD"/>
        <w:spacing w:before="195" w:beforeAutospacing="0" w:after="195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77C80" w:rsidRDefault="00F77C80" w:rsidP="00AB3D56">
      <w:pPr>
        <w:pStyle w:val="a3"/>
        <w:shd w:val="clear" w:color="auto" w:fill="FCFDFD"/>
        <w:spacing w:before="195" w:beforeAutospacing="0" w:after="195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B532F9" w:rsidRPr="00F77C80" w:rsidRDefault="00B532F9" w:rsidP="00AB3D56">
      <w:pPr>
        <w:pStyle w:val="a3"/>
        <w:shd w:val="clear" w:color="auto" w:fill="FCFDFD"/>
        <w:spacing w:before="195" w:beforeAutospacing="0" w:after="195" w:afterAutospacing="0"/>
        <w:jc w:val="center"/>
        <w:rPr>
          <w:rFonts w:ascii="Arial" w:hAnsi="Arial" w:cs="Arial"/>
          <w:color w:val="000000"/>
        </w:rPr>
      </w:pPr>
      <w:r w:rsidRPr="00F77C80">
        <w:rPr>
          <w:rStyle w:val="a4"/>
          <w:rFonts w:ascii="Arial" w:hAnsi="Arial" w:cs="Arial"/>
          <w:color w:val="000000"/>
        </w:rPr>
        <w:lastRenderedPageBreak/>
        <w:t>4. Права Учреждения</w:t>
      </w:r>
    </w:p>
    <w:p w:rsidR="00B532F9" w:rsidRPr="004C4D3E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C4D3E">
        <w:rPr>
          <w:rFonts w:ascii="Arial" w:hAnsi="Arial" w:cs="Arial"/>
          <w:b/>
          <w:color w:val="000000"/>
          <w:sz w:val="20"/>
          <w:szCs w:val="20"/>
        </w:rPr>
        <w:t>4.1. Учреждение имеет право: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4.1.1. Требовать от обучающихся со</w:t>
      </w:r>
      <w:r w:rsidR="00487C26">
        <w:rPr>
          <w:rFonts w:ascii="Arial" w:hAnsi="Arial" w:cs="Arial"/>
          <w:color w:val="000000"/>
          <w:sz w:val="20"/>
          <w:szCs w:val="20"/>
        </w:rPr>
        <w:t>блюдения норм образовательной программы,</w:t>
      </w:r>
      <w:r>
        <w:rPr>
          <w:rFonts w:ascii="Arial" w:hAnsi="Arial" w:cs="Arial"/>
          <w:color w:val="000000"/>
          <w:sz w:val="20"/>
          <w:szCs w:val="20"/>
        </w:rPr>
        <w:t xml:space="preserve"> утвержденных директором Учреждения;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4.1.2. Требовать от Обучающихся посещения занятий в полном объеме, а так же рассматривать правомочность представленных оправдательных документов в случаях пропуска занятий и принимать решения по ним;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4.1.3. Осуществлять мероприятия по контролю знаний, умений и навыков в формах зачета,  экзамена;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C4D3E">
        <w:rPr>
          <w:rFonts w:ascii="Arial" w:hAnsi="Arial" w:cs="Arial"/>
          <w:b/>
          <w:color w:val="000000"/>
          <w:sz w:val="20"/>
          <w:szCs w:val="20"/>
        </w:rPr>
        <w:t>4.1.4. Отчислить Обучающихся по следующим основаниям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в связи с нарушением Правил внутреннего учебного распорядка</w:t>
      </w:r>
      <w:r w:rsidR="00487C26">
        <w:rPr>
          <w:rFonts w:ascii="Arial" w:hAnsi="Arial" w:cs="Arial"/>
          <w:color w:val="000000"/>
          <w:sz w:val="20"/>
          <w:szCs w:val="20"/>
        </w:rPr>
        <w:t xml:space="preserve"> обучающихся </w:t>
      </w:r>
      <w:r>
        <w:rPr>
          <w:rFonts w:ascii="Arial" w:hAnsi="Arial" w:cs="Arial"/>
          <w:color w:val="000000"/>
          <w:sz w:val="20"/>
          <w:szCs w:val="20"/>
        </w:rPr>
        <w:t>и иных локальных нормативных актов и документов, регламентирующих образовательную деятельность в Учреждении;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в связи с длительным непосещением (более 25% от учебного курса)</w:t>
      </w:r>
      <w:r w:rsidR="004C4D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занятий без уважительной причины;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по личному заявлению Обучающегося, в том числе по собственному желанию и в связи с невозможностью продолжать обучение по медицинским показаниям;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невыполнение учебного плана;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в связи с неоплатой и(или) несвоевременной оплатой заказчиком образовательных услуг Учреждения;</w:t>
      </w:r>
    </w:p>
    <w:p w:rsidR="00B532F9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ж) по иным основаниям, не противоречащим законодательству Российской Федерации. Отчисление Обучающихся производится на основании приказа директора.</w:t>
      </w:r>
    </w:p>
    <w:p w:rsidR="0072300B" w:rsidRDefault="00B532F9" w:rsidP="00AB3D56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C4D3E">
        <w:rPr>
          <w:rFonts w:ascii="Arial" w:hAnsi="Arial" w:cs="Arial"/>
          <w:b/>
          <w:color w:val="000000"/>
          <w:sz w:val="20"/>
          <w:szCs w:val="20"/>
        </w:rPr>
        <w:t>4.2. Настоящие правила действуют на всей территории Учреждения.</w:t>
      </w:r>
    </w:p>
    <w:p w:rsidR="00F77C80" w:rsidRDefault="00F77C80" w:rsidP="00F77C80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77C80">
        <w:rPr>
          <w:rFonts w:ascii="Arial" w:hAnsi="Arial" w:cs="Arial"/>
          <w:color w:val="000000"/>
          <w:sz w:val="20"/>
          <w:szCs w:val="20"/>
        </w:rPr>
        <w:t>Разработали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F77C80" w:rsidRDefault="00F77C80" w:rsidP="00F77C80">
      <w:pPr>
        <w:pStyle w:val="a3"/>
        <w:shd w:val="clear" w:color="auto" w:fill="FCFDFD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Зам директора по УР__________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Ерёмкин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А.А.</w:t>
      </w:r>
    </w:p>
    <w:p w:rsidR="00F77C80" w:rsidRPr="00F77C80" w:rsidRDefault="00F77C80" w:rsidP="00F77C80">
      <w:pPr>
        <w:pStyle w:val="a3"/>
        <w:shd w:val="clear" w:color="auto" w:fill="FCFDFD"/>
        <w:spacing w:before="195" w:beforeAutospacing="0" w:after="195" w:afterAutospacing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Нач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учебно-метод работы________ </w:t>
      </w:r>
      <w:r w:rsidR="0025207C">
        <w:rPr>
          <w:rFonts w:ascii="Arial" w:hAnsi="Arial" w:cs="Arial"/>
          <w:color w:val="000000"/>
          <w:sz w:val="20"/>
          <w:szCs w:val="20"/>
        </w:rPr>
        <w:t>Черняк Ю.В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.</w:t>
      </w:r>
    </w:p>
    <w:sectPr w:rsidR="00F77C80" w:rsidRPr="00F7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F9"/>
    <w:rsid w:val="0025207C"/>
    <w:rsid w:val="002E7DC6"/>
    <w:rsid w:val="00314A34"/>
    <w:rsid w:val="003541DF"/>
    <w:rsid w:val="00487C26"/>
    <w:rsid w:val="004C4D3E"/>
    <w:rsid w:val="0072300B"/>
    <w:rsid w:val="00AB3D56"/>
    <w:rsid w:val="00AE3511"/>
    <w:rsid w:val="00B532F9"/>
    <w:rsid w:val="00F7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BB68"/>
  <w15:docId w15:val="{6AA2CBBE-1B12-4635-8601-B2F0E3B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2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15</cp:revision>
  <cp:lastPrinted>2016-02-09T07:20:00Z</cp:lastPrinted>
  <dcterms:created xsi:type="dcterms:W3CDTF">2015-12-22T10:30:00Z</dcterms:created>
  <dcterms:modified xsi:type="dcterms:W3CDTF">2021-02-25T09:16:00Z</dcterms:modified>
</cp:coreProperties>
</file>