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0A8" w:rsidRDefault="007B70A8" w:rsidP="00E46CA4">
      <w:pPr>
        <w:jc w:val="right"/>
        <w:rPr>
          <w:b/>
        </w:rPr>
      </w:pPr>
      <w:r>
        <w:t xml:space="preserve">                                                                                                                                                                                                  </w:t>
      </w:r>
      <w:r>
        <w:rPr>
          <w:b/>
        </w:rPr>
        <w:t>УТВЕРЖДАЮ</w:t>
      </w:r>
    </w:p>
    <w:p w:rsidR="007B70A8" w:rsidRDefault="007B70A8" w:rsidP="007B70A8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Директор НЧОУ «Учебный центр « Динамо»</w:t>
      </w:r>
    </w:p>
    <w:p w:rsidR="007B70A8" w:rsidRDefault="007B70A8" w:rsidP="007B70A8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Черняк А.И.________________</w:t>
      </w:r>
    </w:p>
    <w:p w:rsidR="007B70A8" w:rsidRDefault="007B70A8" w:rsidP="007B70A8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426090">
        <w:rPr>
          <w:b/>
        </w:rPr>
        <w:t xml:space="preserve">                        </w:t>
      </w:r>
      <w:r w:rsidR="00E46CA4">
        <w:rPr>
          <w:b/>
        </w:rPr>
        <w:t>11 января 2021</w:t>
      </w:r>
      <w:r>
        <w:rPr>
          <w:b/>
        </w:rPr>
        <w:t xml:space="preserve"> года.</w:t>
      </w:r>
    </w:p>
    <w:p w:rsidR="007B70A8" w:rsidRDefault="007B70A8" w:rsidP="007B70A8">
      <w:pPr>
        <w:spacing w:before="120" w:line="216" w:lineRule="atLeast"/>
        <w:jc w:val="center"/>
        <w:rPr>
          <w:b/>
          <w:bCs/>
          <w:sz w:val="36"/>
          <w:szCs w:val="36"/>
        </w:rPr>
      </w:pPr>
    </w:p>
    <w:p w:rsidR="007B70A8" w:rsidRDefault="007B70A8" w:rsidP="007B70A8">
      <w:pPr>
        <w:spacing w:before="120" w:line="216" w:lineRule="atLeast"/>
        <w:jc w:val="center"/>
        <w:rPr>
          <w:b/>
          <w:bCs/>
          <w:sz w:val="36"/>
          <w:szCs w:val="36"/>
        </w:rPr>
      </w:pPr>
    </w:p>
    <w:p w:rsidR="007B70A8" w:rsidRDefault="007B70A8" w:rsidP="007B70A8">
      <w:pPr>
        <w:spacing w:before="120" w:line="216" w:lineRule="atLeast"/>
        <w:jc w:val="center"/>
        <w:rPr>
          <w:b/>
          <w:bCs/>
          <w:sz w:val="36"/>
          <w:szCs w:val="36"/>
        </w:rPr>
      </w:pPr>
    </w:p>
    <w:p w:rsidR="007B70A8" w:rsidRDefault="007B70A8" w:rsidP="007B70A8">
      <w:pPr>
        <w:spacing w:before="120" w:line="216" w:lineRule="atLeast"/>
        <w:jc w:val="center"/>
        <w:rPr>
          <w:b/>
          <w:bCs/>
          <w:sz w:val="36"/>
          <w:szCs w:val="36"/>
        </w:rPr>
      </w:pPr>
    </w:p>
    <w:p w:rsidR="007B70A8" w:rsidRDefault="007B70A8" w:rsidP="007B70A8">
      <w:pPr>
        <w:spacing w:before="120" w:line="216" w:lineRule="atLeas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ПОЛОЖЕНИЕ О ВНУТРЕННЕМ ФИНАНСОВОМ КОНТРОЛЕ </w:t>
      </w:r>
    </w:p>
    <w:p w:rsidR="007B70A8" w:rsidRDefault="00B82B79" w:rsidP="007B70A8">
      <w:pPr>
        <w:spacing w:before="120" w:line="216" w:lineRule="atLeas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НЧОУ</w:t>
      </w:r>
      <w:bookmarkStart w:id="0" w:name="_GoBack"/>
      <w:bookmarkEnd w:id="0"/>
      <w:r w:rsidR="007B70A8">
        <w:rPr>
          <w:b/>
          <w:bCs/>
          <w:sz w:val="36"/>
          <w:szCs w:val="36"/>
        </w:rPr>
        <w:t xml:space="preserve"> «Учебного центра «Динамо»</w:t>
      </w:r>
    </w:p>
    <w:p w:rsidR="007B70A8" w:rsidRDefault="007B70A8" w:rsidP="007B70A8">
      <w:pPr>
        <w:pStyle w:val="a3"/>
        <w:spacing w:before="0" w:beforeAutospacing="0" w:after="120" w:afterAutospacing="0"/>
        <w:jc w:val="center"/>
        <w:rPr>
          <w:b/>
          <w:bCs/>
          <w:sz w:val="28"/>
          <w:szCs w:val="28"/>
        </w:rPr>
      </w:pPr>
    </w:p>
    <w:p w:rsidR="007B70A8" w:rsidRPr="000A66D2" w:rsidRDefault="007B70A8" w:rsidP="007B70A8">
      <w:pPr>
        <w:jc w:val="center"/>
        <w:rPr>
          <w:b/>
          <w:sz w:val="40"/>
          <w:szCs w:val="40"/>
        </w:rPr>
      </w:pPr>
    </w:p>
    <w:p w:rsidR="007B70A8" w:rsidRDefault="007B70A8" w:rsidP="007B70A8">
      <w:pPr>
        <w:pStyle w:val="3"/>
        <w:spacing w:before="0" w:beforeAutospacing="0" w:after="0" w:afterAutospacing="0"/>
        <w:rPr>
          <w:sz w:val="28"/>
          <w:szCs w:val="28"/>
        </w:rPr>
      </w:pPr>
    </w:p>
    <w:p w:rsidR="007B70A8" w:rsidRDefault="007B70A8" w:rsidP="007B70A8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7B70A8" w:rsidRDefault="007B70A8" w:rsidP="007B70A8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7B70A8" w:rsidRDefault="007B70A8" w:rsidP="007B70A8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7B70A8" w:rsidRDefault="007B70A8" w:rsidP="007B70A8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7B70A8" w:rsidRDefault="007B70A8" w:rsidP="007B70A8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7B70A8" w:rsidRDefault="007B70A8" w:rsidP="007B70A8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7B70A8" w:rsidRDefault="007B70A8" w:rsidP="007B70A8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7B70A8" w:rsidRDefault="007B70A8" w:rsidP="007B70A8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7B70A8" w:rsidRDefault="007B70A8" w:rsidP="007B70A8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7B70A8" w:rsidRDefault="007B70A8" w:rsidP="007B70A8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7B70A8" w:rsidRDefault="007B70A8" w:rsidP="007B70A8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7B70A8" w:rsidRDefault="007B70A8" w:rsidP="007B70A8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7B70A8" w:rsidRDefault="007B70A8" w:rsidP="007B70A8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7B70A8" w:rsidRDefault="007B70A8" w:rsidP="007B70A8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7B70A8" w:rsidRDefault="007B70A8" w:rsidP="007B70A8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7B70A8" w:rsidRDefault="007B70A8" w:rsidP="007B70A8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7B70A8" w:rsidRDefault="007B70A8" w:rsidP="007B70A8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7B70A8" w:rsidRDefault="007B70A8" w:rsidP="007B70A8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7B70A8" w:rsidRDefault="007B70A8" w:rsidP="007B70A8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г.Калининград</w:t>
      </w:r>
      <w:proofErr w:type="spellEnd"/>
    </w:p>
    <w:p w:rsidR="00E46CA4" w:rsidRDefault="00E46CA4" w:rsidP="007B70A8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46CA4" w:rsidRDefault="00E46CA4" w:rsidP="007B70A8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46CA4" w:rsidRDefault="00E46CA4" w:rsidP="007B70A8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46CA4" w:rsidRDefault="00E46CA4" w:rsidP="007B70A8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7B70A8" w:rsidRDefault="007B70A8" w:rsidP="007B70A8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 Общие положения</w:t>
      </w:r>
    </w:p>
    <w:p w:rsidR="007B70A8" w:rsidRDefault="007B70A8" w:rsidP="007B70A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B70A8" w:rsidRDefault="007B70A8" w:rsidP="007B70A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1.1. Настоящее положение о внутреннем финансовом контроле разработано в соответ</w:t>
      </w:r>
      <w:r w:rsidR="00426090">
        <w:rPr>
          <w:sz w:val="28"/>
          <w:szCs w:val="28"/>
        </w:rPr>
        <w:t>ствии с законодательством РФ и У</w:t>
      </w:r>
      <w:r>
        <w:rPr>
          <w:sz w:val="28"/>
          <w:szCs w:val="28"/>
        </w:rPr>
        <w:t xml:space="preserve">ставом учреждения, устанавливает единые цели, правила и принципы проведения внутреннего финансового контроля. </w:t>
      </w:r>
    </w:p>
    <w:p w:rsidR="007B70A8" w:rsidRDefault="007B70A8" w:rsidP="007B70A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B70A8" w:rsidRDefault="007B70A8" w:rsidP="007B70A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Внутренний финансовый контроль направлен на создание системы соблюдения законодательства РФ в сфере финансовой деятельности, внутренних процедур составления и исполнения бюджета (плана), повышение качества составления и достоверности бухгалтерской отчетности и ведения бухгалтерского учета, а также на повышение результативности использования средств бюджета. </w:t>
      </w:r>
    </w:p>
    <w:p w:rsidR="007B70A8" w:rsidRDefault="007B70A8" w:rsidP="007B70A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B70A8" w:rsidRDefault="007B70A8" w:rsidP="007B70A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Основной целью внутреннего финансового контроля является подтверждение достоверности бухгалтерского учета и отчетности учреждения, соблюдение действующего законодательства РФ, регулирующего порядок осуществления финансово-хозяйственной деятельности. Система внутреннего контроля призвана обеспечить: </w:t>
      </w:r>
    </w:p>
    <w:p w:rsidR="007B70A8" w:rsidRDefault="007B70A8" w:rsidP="007B70A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– точность и полноту документации бухгалтерского учета; </w:t>
      </w:r>
      <w:r>
        <w:rPr>
          <w:sz w:val="28"/>
          <w:szCs w:val="28"/>
        </w:rPr>
        <w:br/>
        <w:t xml:space="preserve">– своевременность подготовки достоверной бухгалтерской отчетности; </w:t>
      </w:r>
      <w:r>
        <w:rPr>
          <w:sz w:val="28"/>
          <w:szCs w:val="28"/>
        </w:rPr>
        <w:br/>
        <w:t xml:space="preserve">– предотвращение ошибок и искажений; </w:t>
      </w:r>
      <w:r>
        <w:rPr>
          <w:sz w:val="28"/>
          <w:szCs w:val="28"/>
        </w:rPr>
        <w:br/>
        <w:t xml:space="preserve">– исполнение сметы доходов и расходов учреждения; </w:t>
      </w:r>
      <w:r>
        <w:rPr>
          <w:sz w:val="28"/>
          <w:szCs w:val="28"/>
        </w:rPr>
        <w:br/>
        <w:t xml:space="preserve">– выполнение планов финансово-хозяйственной деятельности; </w:t>
      </w:r>
      <w:r>
        <w:rPr>
          <w:sz w:val="28"/>
          <w:szCs w:val="28"/>
        </w:rPr>
        <w:br/>
        <w:t>– сохранность имущества учреждения.</w:t>
      </w:r>
    </w:p>
    <w:p w:rsidR="007B70A8" w:rsidRDefault="007B70A8" w:rsidP="007B70A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B70A8" w:rsidRDefault="007B70A8" w:rsidP="007B70A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Основными задачами внутреннего контроля являются: </w:t>
      </w:r>
    </w:p>
    <w:p w:rsidR="007B70A8" w:rsidRDefault="007B70A8" w:rsidP="007B70A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установление соответствия проводимых финансовых операций в части финансово-хозяйственной деятельности и их отражение в бухгалтерском учете и отчетности требованиям нормативных правовых актов; </w:t>
      </w:r>
    </w:p>
    <w:p w:rsidR="007B70A8" w:rsidRDefault="007B70A8" w:rsidP="007B70A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установление соответствия осуществляемых операций регламентам, полномочиям сотрудников. </w:t>
      </w:r>
    </w:p>
    <w:p w:rsidR="007B70A8" w:rsidRDefault="007B70A8" w:rsidP="007B70A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B70A8" w:rsidRDefault="007B70A8" w:rsidP="007B70A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Внутренний контроль в учреждении основываются на следующих принципах: </w:t>
      </w:r>
    </w:p>
    <w:p w:rsidR="007B70A8" w:rsidRDefault="007B70A8" w:rsidP="007B70A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принцип законности – неуклонное и точное соблюдение всеми субъектами внутреннего контроля норм и правил, установленных нормативными законодательством РФ; </w:t>
      </w:r>
    </w:p>
    <w:p w:rsidR="007B70A8" w:rsidRDefault="007B70A8" w:rsidP="007B70A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принцип независимости – субъекты внутреннего контроля при выполнении своих функциональных обязанностей независимы от объектов внутреннего контроля; </w:t>
      </w:r>
      <w:r>
        <w:rPr>
          <w:sz w:val="28"/>
          <w:szCs w:val="28"/>
        </w:rPr>
        <w:br/>
        <w:t xml:space="preserve">– принцип объективности – внутренний контроль осуществляется с использованием фактических документальных данных в порядке, установленном законодательством РФ, путем применения методов, обеспечивающих получение полной и достоверной информации; 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 xml:space="preserve">– принцип ответственности – каждый субъект внутреннего контроля за ненадлежащее выполнение контрольных функций несет ответственность в соответствии с законодательством РФ; </w:t>
      </w:r>
    </w:p>
    <w:p w:rsidR="007B70A8" w:rsidRDefault="007B70A8" w:rsidP="007B70A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– принцип системности – проведение контрольных мероприятий всех сторон деятельности объекта внутреннего контроля и его взаимосвязей в структуре управления.</w:t>
      </w:r>
    </w:p>
    <w:p w:rsidR="007B70A8" w:rsidRDefault="007B70A8" w:rsidP="007B70A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B70A8" w:rsidRDefault="007B70A8" w:rsidP="007B70A8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Организация внутреннего финансового контроля</w:t>
      </w:r>
    </w:p>
    <w:p w:rsidR="007B70A8" w:rsidRDefault="007B70A8" w:rsidP="007B70A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7B70A8" w:rsidRDefault="007B70A8" w:rsidP="007B70A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2.1. Внутренний финансовый контроль осуществляется в следующих формах: </w:t>
      </w:r>
    </w:p>
    <w:p w:rsidR="007B70A8" w:rsidRDefault="007B70A8" w:rsidP="007B70A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– предварительный контроль. Осуществляется до начала совершения хозяйственной операции. Позволяет определить, насколько целесообразной и правомерной будет та или иная операция. Предварительный к</w:t>
      </w:r>
      <w:r w:rsidR="00E46CA4">
        <w:rPr>
          <w:sz w:val="28"/>
          <w:szCs w:val="28"/>
        </w:rPr>
        <w:t>онтроль осуществляет директор, главный бухгалтер</w:t>
      </w:r>
      <w:r>
        <w:rPr>
          <w:sz w:val="28"/>
          <w:szCs w:val="28"/>
        </w:rPr>
        <w:t xml:space="preserve">. </w:t>
      </w:r>
    </w:p>
    <w:p w:rsidR="007B70A8" w:rsidRDefault="007B70A8" w:rsidP="007B70A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текущий контроль. Это проведение повседневного анализа соблюдения процедур исполнения бюджета (плана), ведения бухгалтерского учета, осуществление контроля за расходованием целевых средств, оценка эффективности и результативности. Ведение текущего контроля осуществляется на постоянной основе специалистами бухгалтерского учета и отчетности учреждения; </w:t>
      </w:r>
    </w:p>
    <w:p w:rsidR="007B70A8" w:rsidRDefault="007B70A8" w:rsidP="007B70A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– последующий контроль. Проводится по итогам совершения хозяйственных операций. Осуществляется путем анализа и проверки бухгалтерской документации и отчетности, проведения инвентаризаций и иных необходимых процедур. Для проведения последующего контроля приказом директора может быть создана комиссия по внутреннему контролю. В состав комиссии в обязательном порядке включаются: юрисконсульт, бухгалтер. Возглавляет комиссию директор учреждения. Состав комиссии может меняться.</w:t>
      </w:r>
    </w:p>
    <w:p w:rsidR="007B70A8" w:rsidRDefault="007B70A8" w:rsidP="007B70A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Система контроля состояния бухгалтерского учета включает в себя: </w:t>
      </w:r>
    </w:p>
    <w:p w:rsidR="007B70A8" w:rsidRDefault="007B70A8" w:rsidP="007B70A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соблюдения требований законодательства РФ, регулирующего порядок осуществления финансово-хозяйственной деятельности; </w:t>
      </w:r>
    </w:p>
    <w:p w:rsidR="007B70A8" w:rsidRDefault="007B70A8" w:rsidP="007B70A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точности и полноты составления документов и регистров бухгалтерского учета; </w:t>
      </w:r>
      <w:r>
        <w:rPr>
          <w:sz w:val="28"/>
          <w:szCs w:val="28"/>
        </w:rPr>
        <w:br/>
        <w:t xml:space="preserve">– предотвращения возможных ошибок и искажений в учете и отчетности; </w:t>
      </w:r>
      <w:r>
        <w:rPr>
          <w:sz w:val="28"/>
          <w:szCs w:val="28"/>
        </w:rPr>
        <w:br/>
        <w:t>– контроль за сохранностью финансовых и нефинансовых активов учреждения.</w:t>
      </w:r>
    </w:p>
    <w:p w:rsidR="007B70A8" w:rsidRDefault="007B70A8" w:rsidP="007B70A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B70A8" w:rsidRDefault="007B70A8" w:rsidP="007B70A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Последующий контроль осуществляется путем проведения как плановых, так и внеплановых проверок. Плановые проверки проводятся с определенной периодичностью, утверждаемой приказом директора, а также перед составлением бухгалтерской отчетности. </w:t>
      </w:r>
    </w:p>
    <w:p w:rsidR="007B70A8" w:rsidRDefault="007B70A8" w:rsidP="007B70A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проведения внеплановой проверки осуществляется контроль по вопросам, в отношении которых есть информация о возможных нарушениях. </w:t>
      </w:r>
    </w:p>
    <w:p w:rsidR="007B70A8" w:rsidRDefault="007B70A8" w:rsidP="007B70A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B70A8" w:rsidRDefault="007B70A8" w:rsidP="007B70A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2.3. Лица, ответственные за проведение проверки, осуществляют анализ выявленных нарушений, определяют их причины и разрабатывают предложения для принятия мер по их устранению и недопущению в дальнейшем. </w:t>
      </w:r>
    </w:p>
    <w:p w:rsidR="007B70A8" w:rsidRDefault="007B70A8" w:rsidP="007B70A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проведения предварительного и текущего контроля оформляются в виде письма на имя директора. </w:t>
      </w:r>
    </w:p>
    <w:p w:rsidR="007B70A8" w:rsidRDefault="007B70A8" w:rsidP="007B70A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Работники учреждения, допустившие недостатки, искажения и нарушения, в письменной форме представляют директору объяснения по вопросам, относящимся к результатам проведения контроля. </w:t>
      </w:r>
    </w:p>
    <w:p w:rsidR="007B70A8" w:rsidRDefault="007B70A8" w:rsidP="007B70A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B70A8" w:rsidRDefault="007B70A8" w:rsidP="007B70A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По результатам проведения проверки директором разрабатывается план мероприятий по устранению выявленных недостатков и нарушений с указанием сроков и ответственных лиц. </w:t>
      </w:r>
    </w:p>
    <w:p w:rsidR="007B70A8" w:rsidRDefault="007B70A8" w:rsidP="007B70A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истечении установленного срока директор контролирует выполнение мероприятий. </w:t>
      </w:r>
    </w:p>
    <w:p w:rsidR="007B70A8" w:rsidRDefault="007B70A8" w:rsidP="007B70A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B70A8" w:rsidRDefault="007B70A8" w:rsidP="007B70A8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Ответственность</w:t>
      </w:r>
    </w:p>
    <w:p w:rsidR="007B70A8" w:rsidRDefault="007B70A8" w:rsidP="007B70A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B70A8" w:rsidRDefault="007B70A8" w:rsidP="007B70A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Лица, допустившие недостатки, искажения и нарушения, несут дисциплинарную ответственность в соответствии с требованиями ТК РФ. </w:t>
      </w:r>
    </w:p>
    <w:p w:rsidR="007B70A8" w:rsidRDefault="007B70A8" w:rsidP="007B70A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B70A8" w:rsidRDefault="007B70A8" w:rsidP="007B70A8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Заключительные положения</w:t>
      </w:r>
    </w:p>
    <w:p w:rsidR="007B70A8" w:rsidRDefault="007B70A8" w:rsidP="007B70A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B70A8" w:rsidRDefault="007B70A8" w:rsidP="007B70A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Все изменения и дополнения к настоящему положению утверждаются директором. </w:t>
      </w:r>
    </w:p>
    <w:p w:rsidR="007B70A8" w:rsidRDefault="007B70A8" w:rsidP="007B70A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Если в результате изменения действующего законодательства РФ отдельные статьи настоящего положения вступят с ним в противоречие, они утрачивают силу, преимущественную силу имеют положения действующего законодательства РФ. </w:t>
      </w:r>
    </w:p>
    <w:p w:rsidR="007B70A8" w:rsidRDefault="007B70A8" w:rsidP="007B70A8">
      <w:pPr>
        <w:rPr>
          <w:sz w:val="28"/>
          <w:szCs w:val="28"/>
        </w:rPr>
      </w:pPr>
    </w:p>
    <w:p w:rsidR="00F63BFA" w:rsidRDefault="008674E7">
      <w:r>
        <w:t>ОЗНАКОМЛЕНЫ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F63BFA" w:rsidSect="00F63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70A8"/>
    <w:rsid w:val="00426090"/>
    <w:rsid w:val="005371C2"/>
    <w:rsid w:val="00585852"/>
    <w:rsid w:val="00657358"/>
    <w:rsid w:val="007B70A8"/>
    <w:rsid w:val="00811E14"/>
    <w:rsid w:val="008674E7"/>
    <w:rsid w:val="00B82B79"/>
    <w:rsid w:val="00E46CA4"/>
    <w:rsid w:val="00F6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B6EE0"/>
  <w15:docId w15:val="{684B8DCF-C2A5-4F29-B528-F2660B8CD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0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semiHidden/>
    <w:unhideWhenUsed/>
    <w:qFormat/>
    <w:rsid w:val="007B70A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B70A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B70A8"/>
    <w:pPr>
      <w:spacing w:before="100" w:beforeAutospacing="1" w:after="100" w:afterAutospacing="1"/>
    </w:pPr>
  </w:style>
  <w:style w:type="paragraph" w:styleId="a4">
    <w:name w:val="Title"/>
    <w:basedOn w:val="a"/>
    <w:link w:val="a5"/>
    <w:uiPriority w:val="99"/>
    <w:qFormat/>
    <w:rsid w:val="007B70A8"/>
    <w:pPr>
      <w:jc w:val="center"/>
    </w:pPr>
    <w:rPr>
      <w:b/>
      <w:spacing w:val="148"/>
      <w:sz w:val="20"/>
      <w:szCs w:val="20"/>
    </w:rPr>
  </w:style>
  <w:style w:type="character" w:customStyle="1" w:styleId="a5">
    <w:name w:val="Заголовок Знак"/>
    <w:basedOn w:val="a0"/>
    <w:link w:val="a4"/>
    <w:uiPriority w:val="99"/>
    <w:rsid w:val="007B70A8"/>
    <w:rPr>
      <w:rFonts w:ascii="Times New Roman" w:eastAsia="Times New Roman" w:hAnsi="Times New Roman" w:cs="Times New Roman"/>
      <w:b/>
      <w:spacing w:val="148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2609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60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9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1070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 Windows</cp:lastModifiedBy>
  <cp:revision>6</cp:revision>
  <cp:lastPrinted>2016-02-09T08:12:00Z</cp:lastPrinted>
  <dcterms:created xsi:type="dcterms:W3CDTF">2015-03-27T10:22:00Z</dcterms:created>
  <dcterms:modified xsi:type="dcterms:W3CDTF">2021-02-25T14:09:00Z</dcterms:modified>
</cp:coreProperties>
</file>